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51" w:rsidRPr="00F201CD" w:rsidRDefault="00344A51" w:rsidP="00344A51">
      <w:pPr>
        <w:pStyle w:val="naslov"/>
        <w:shd w:val="clear" w:color="auto" w:fill="FFFFFF"/>
        <w:spacing w:before="0" w:beforeAutospacing="0" w:after="0" w:afterAutospacing="0"/>
        <w:ind w:right="-230"/>
        <w:jc w:val="center"/>
        <w:rPr>
          <w:rFonts w:ascii="Calibri" w:hAnsi="Calibri" w:cs="Arial"/>
          <w:b/>
          <w:color w:val="222222"/>
          <w:sz w:val="96"/>
        </w:rPr>
      </w:pPr>
      <w:r w:rsidRPr="00F201CD">
        <w:rPr>
          <w:rFonts w:ascii="Calibri" w:hAnsi="Calibri" w:cs="Arial"/>
          <w:b/>
          <w:color w:val="222222"/>
          <w:sz w:val="96"/>
        </w:rPr>
        <w:t>КОНКУРСНА ДОКУМЕНТАЦИЈА</w:t>
      </w:r>
    </w:p>
    <w:p w:rsidR="00344A51" w:rsidRPr="00F201CD" w:rsidRDefault="00344A51" w:rsidP="00344A51">
      <w:pPr>
        <w:pStyle w:val="naslov"/>
        <w:spacing w:before="0" w:beforeAutospacing="0" w:after="0" w:afterAutospacing="0"/>
        <w:ind w:right="-230"/>
        <w:jc w:val="center"/>
        <w:rPr>
          <w:rFonts w:ascii="Calibri" w:hAnsi="Calibri" w:cs="Arial"/>
          <w:b/>
          <w:color w:val="222222"/>
          <w:sz w:val="20"/>
          <w:u w:val="single"/>
        </w:rPr>
      </w:pPr>
    </w:p>
    <w:p w:rsidR="00344A51" w:rsidRPr="00F201CD" w:rsidRDefault="00344A51" w:rsidP="00344A51">
      <w:pPr>
        <w:ind w:right="-230"/>
        <w:jc w:val="center"/>
        <w:rPr>
          <w:rFonts w:ascii="Calibri" w:hAnsi="Calibri"/>
          <w:b/>
          <w:color w:val="222222"/>
          <w:sz w:val="40"/>
          <w:lang w:val="sr-Latn-CS"/>
        </w:rPr>
      </w:pPr>
    </w:p>
    <w:p w:rsidR="00344A51" w:rsidRPr="00F201CD" w:rsidRDefault="00344A51" w:rsidP="00344A51">
      <w:pPr>
        <w:pStyle w:val="naslov"/>
        <w:spacing w:before="0" w:beforeAutospacing="0" w:after="0" w:afterAutospacing="0"/>
        <w:ind w:right="-230"/>
        <w:jc w:val="center"/>
        <w:rPr>
          <w:rFonts w:ascii="Calibri" w:hAnsi="Calibri" w:cs="Arial"/>
          <w:b/>
          <w:color w:val="222222"/>
          <w:sz w:val="40"/>
        </w:rPr>
      </w:pPr>
      <w:r w:rsidRPr="00F201CD">
        <w:rPr>
          <w:rFonts w:ascii="Calibri" w:hAnsi="Calibri" w:cs="Arial"/>
          <w:b/>
          <w:color w:val="222222"/>
          <w:sz w:val="40"/>
        </w:rPr>
        <w:t>- јавна набавка мале вредности -</w:t>
      </w:r>
    </w:p>
    <w:p w:rsidR="00344A51" w:rsidRPr="00F201CD" w:rsidRDefault="00344A51" w:rsidP="00344A51">
      <w:pPr>
        <w:pStyle w:val="naslov"/>
        <w:spacing w:before="0" w:beforeAutospacing="0" w:after="0" w:afterAutospacing="0"/>
        <w:ind w:right="-230"/>
        <w:jc w:val="center"/>
        <w:rPr>
          <w:rFonts w:ascii="Calibri" w:hAnsi="Calibri" w:cs="Arial"/>
          <w:b/>
          <w:color w:val="222222"/>
          <w:sz w:val="20"/>
          <w:u w:val="single"/>
        </w:rPr>
      </w:pPr>
    </w:p>
    <w:p w:rsidR="00344A51" w:rsidRPr="00F201CD" w:rsidRDefault="00344A51" w:rsidP="00344A51">
      <w:pPr>
        <w:pStyle w:val="naslov"/>
        <w:spacing w:before="0" w:beforeAutospacing="0" w:after="0" w:afterAutospacing="0"/>
        <w:ind w:right="-230"/>
        <w:jc w:val="center"/>
        <w:rPr>
          <w:rFonts w:ascii="Calibri" w:hAnsi="Calibri" w:cs="Arial"/>
          <w:b/>
          <w:color w:val="222222"/>
          <w:sz w:val="20"/>
          <w:u w:val="single"/>
        </w:rPr>
      </w:pPr>
    </w:p>
    <w:p w:rsidR="00344A51" w:rsidRPr="00F201CD" w:rsidRDefault="00344A51" w:rsidP="00344A51">
      <w:pPr>
        <w:pStyle w:val="naslov"/>
        <w:spacing w:before="0" w:beforeAutospacing="0" w:after="0" w:afterAutospacing="0"/>
        <w:ind w:right="-230"/>
        <w:jc w:val="center"/>
        <w:rPr>
          <w:rFonts w:ascii="Calibri" w:hAnsi="Calibri" w:cs="Arial"/>
          <w:b/>
          <w:color w:val="222222"/>
          <w:sz w:val="20"/>
          <w:u w:val="single"/>
        </w:rPr>
      </w:pPr>
    </w:p>
    <w:p w:rsidR="00344A51" w:rsidRPr="00D41307" w:rsidRDefault="00344A51" w:rsidP="00344A51">
      <w:pPr>
        <w:pStyle w:val="naslov"/>
        <w:spacing w:before="0" w:beforeAutospacing="0" w:after="0" w:afterAutospacing="0"/>
        <w:ind w:right="-230"/>
        <w:jc w:val="center"/>
        <w:rPr>
          <w:rFonts w:ascii="Calibri" w:hAnsi="Calibri" w:cs="Arial"/>
          <w:b/>
          <w:color w:val="222222"/>
          <w:sz w:val="48"/>
          <w:szCs w:val="48"/>
        </w:rPr>
      </w:pPr>
      <w:r w:rsidRPr="00D41307">
        <w:rPr>
          <w:rFonts w:ascii="Calibri" w:hAnsi="Calibri" w:cs="Arial"/>
          <w:b/>
          <w:color w:val="222222"/>
          <w:sz w:val="48"/>
          <w:szCs w:val="48"/>
        </w:rPr>
        <w:t xml:space="preserve">- </w:t>
      </w:r>
      <w:r w:rsidRPr="00D41307">
        <w:rPr>
          <w:rFonts w:ascii="Calibri" w:hAnsi="Calibri"/>
          <w:b/>
          <w:color w:val="222222"/>
          <w:sz w:val="48"/>
          <w:szCs w:val="48"/>
          <w:lang w:val="sr-Cyrl-CS"/>
        </w:rPr>
        <w:t>УСЛУГЕ ИЗВОЂЕЊА ЕКСКУРЗИЈЕ ЗА УЧЕНИКЕ ОШ „СЕЧЕЊИ ИШТВАН“</w:t>
      </w:r>
      <w:r w:rsidRPr="00D41307">
        <w:rPr>
          <w:rFonts w:ascii="Calibri" w:hAnsi="Calibri"/>
          <w:b/>
          <w:color w:val="222222"/>
          <w:sz w:val="48"/>
          <w:szCs w:val="48"/>
          <w:lang w:val="sr-Cyrl-RS"/>
        </w:rPr>
        <w:t xml:space="preserve"> </w:t>
      </w:r>
      <w:r w:rsidRPr="00D41307">
        <w:rPr>
          <w:rFonts w:ascii="Calibri" w:hAnsi="Calibri" w:cs="Arial"/>
          <w:b/>
          <w:color w:val="222222"/>
          <w:sz w:val="48"/>
          <w:szCs w:val="48"/>
        </w:rPr>
        <w:t xml:space="preserve"> -</w:t>
      </w:r>
    </w:p>
    <w:p w:rsidR="00344A51" w:rsidRPr="00F201CD" w:rsidRDefault="00344A51" w:rsidP="00344A51">
      <w:pPr>
        <w:pStyle w:val="naslov"/>
        <w:spacing w:before="0" w:beforeAutospacing="0" w:after="0" w:afterAutospacing="0"/>
        <w:ind w:right="-230"/>
        <w:jc w:val="center"/>
        <w:rPr>
          <w:rFonts w:ascii="Calibri" w:hAnsi="Calibri" w:cs="Arial"/>
          <w:b/>
          <w:color w:val="222222"/>
          <w:sz w:val="36"/>
        </w:rPr>
      </w:pPr>
    </w:p>
    <w:p w:rsidR="00344A51" w:rsidRPr="00F201CD" w:rsidRDefault="00344A51" w:rsidP="00344A51">
      <w:pPr>
        <w:pStyle w:val="naslov"/>
        <w:spacing w:before="0" w:beforeAutospacing="0" w:after="0" w:afterAutospacing="0"/>
        <w:ind w:right="-230"/>
        <w:jc w:val="center"/>
        <w:rPr>
          <w:rFonts w:ascii="Calibri" w:hAnsi="Calibri" w:cs="Arial"/>
          <w:b/>
          <w:color w:val="222222"/>
          <w:sz w:val="36"/>
        </w:rPr>
      </w:pPr>
    </w:p>
    <w:p w:rsidR="00344A51" w:rsidRPr="00284641" w:rsidRDefault="00344A51" w:rsidP="00344A51">
      <w:pPr>
        <w:pStyle w:val="naslov"/>
        <w:spacing w:before="0" w:beforeAutospacing="0" w:after="0" w:afterAutospacing="0"/>
        <w:ind w:right="-230"/>
        <w:jc w:val="center"/>
        <w:rPr>
          <w:rFonts w:ascii="Calibri" w:hAnsi="Calibri" w:cs="Arial"/>
          <w:b/>
          <w:color w:val="222222"/>
          <w:sz w:val="36"/>
          <w:lang w:val="sr-Cyrl-RS"/>
        </w:rPr>
      </w:pPr>
      <w:r w:rsidRPr="00F201CD">
        <w:rPr>
          <w:rFonts w:ascii="Calibri" w:hAnsi="Calibri" w:cs="Arial"/>
          <w:b/>
          <w:color w:val="222222"/>
          <w:sz w:val="36"/>
        </w:rPr>
        <w:t xml:space="preserve">БР. ЈН: </w:t>
      </w:r>
      <w:r w:rsidR="00022BC5">
        <w:rPr>
          <w:rFonts w:ascii="Calibri" w:hAnsi="Calibri" w:cs="Arial"/>
          <w:b/>
          <w:color w:val="222222"/>
          <w:sz w:val="36"/>
          <w:lang w:val="sr-Cyrl-RS"/>
        </w:rPr>
        <w:t>4</w:t>
      </w:r>
      <w:r>
        <w:rPr>
          <w:rFonts w:ascii="Calibri" w:hAnsi="Calibri" w:cs="Arial"/>
          <w:b/>
          <w:color w:val="222222"/>
          <w:sz w:val="36"/>
          <w:lang w:val="sr-Latn-RS"/>
        </w:rPr>
        <w:t>/201</w:t>
      </w:r>
      <w:r>
        <w:rPr>
          <w:rFonts w:ascii="Calibri" w:hAnsi="Calibri" w:cs="Arial"/>
          <w:b/>
          <w:color w:val="222222"/>
          <w:sz w:val="36"/>
          <w:lang w:val="sr-Cyrl-RS"/>
        </w:rPr>
        <w:t>9</w:t>
      </w:r>
    </w:p>
    <w:p w:rsidR="00344A51" w:rsidRPr="00F201CD" w:rsidRDefault="00344A51" w:rsidP="00344A51">
      <w:pPr>
        <w:pStyle w:val="naslov"/>
        <w:spacing w:before="0" w:beforeAutospacing="0" w:after="0" w:afterAutospacing="0"/>
        <w:ind w:right="-230"/>
        <w:jc w:val="center"/>
        <w:rPr>
          <w:rFonts w:ascii="Calibri" w:hAnsi="Calibri" w:cs="Arial"/>
          <w:b/>
          <w:color w:val="222222"/>
          <w:sz w:val="20"/>
          <w:u w:val="single"/>
        </w:rPr>
      </w:pPr>
    </w:p>
    <w:p w:rsidR="00344A51" w:rsidRPr="00F201CD" w:rsidRDefault="00344A51" w:rsidP="00344A51">
      <w:pPr>
        <w:pStyle w:val="naslov"/>
        <w:spacing w:before="0" w:beforeAutospacing="0" w:after="0" w:afterAutospacing="0"/>
        <w:ind w:right="-230"/>
        <w:jc w:val="center"/>
        <w:rPr>
          <w:rFonts w:ascii="Calibri" w:hAnsi="Calibri" w:cs="Arial"/>
          <w:b/>
          <w:color w:val="222222"/>
          <w:sz w:val="20"/>
          <w:u w:val="single"/>
        </w:rPr>
      </w:pPr>
    </w:p>
    <w:p w:rsidR="00344A51" w:rsidRPr="00F201CD" w:rsidRDefault="00344A51" w:rsidP="00344A51">
      <w:pPr>
        <w:pStyle w:val="naslov"/>
        <w:spacing w:before="0" w:beforeAutospacing="0" w:after="0" w:afterAutospacing="0"/>
        <w:ind w:right="-230"/>
        <w:jc w:val="center"/>
        <w:rPr>
          <w:rFonts w:ascii="Calibri" w:hAnsi="Calibri" w:cs="Arial"/>
          <w:b/>
          <w:color w:val="222222"/>
          <w:sz w:val="20"/>
          <w:u w:val="single"/>
        </w:rPr>
      </w:pPr>
    </w:p>
    <w:p w:rsidR="00344A51" w:rsidRPr="00F201CD" w:rsidRDefault="00344A51" w:rsidP="00344A51">
      <w:pPr>
        <w:pStyle w:val="naslov"/>
        <w:spacing w:before="0" w:beforeAutospacing="0" w:after="0" w:afterAutospacing="0"/>
        <w:ind w:right="-230"/>
        <w:jc w:val="both"/>
        <w:rPr>
          <w:rFonts w:ascii="Calibri" w:hAnsi="Calibri" w:cs="Arial"/>
          <w:color w:val="222222"/>
          <w:sz w:val="20"/>
        </w:rPr>
      </w:pPr>
    </w:p>
    <w:p w:rsidR="00344A51" w:rsidRPr="00200D32" w:rsidRDefault="00344A51" w:rsidP="00344A51">
      <w:pPr>
        <w:pStyle w:val="naslov"/>
        <w:spacing w:before="0" w:beforeAutospacing="0" w:after="0" w:afterAutospacing="0"/>
        <w:ind w:right="-230"/>
        <w:jc w:val="center"/>
        <w:rPr>
          <w:rFonts w:ascii="Calibri" w:hAnsi="Calibri" w:cs="Arial"/>
          <w:color w:val="222222"/>
          <w:sz w:val="32"/>
          <w:lang w:val="sr-Cyrl-RS"/>
        </w:rPr>
      </w:pPr>
      <w:r w:rsidRPr="00200D32">
        <w:rPr>
          <w:rFonts w:ascii="Calibri" w:hAnsi="Calibri" w:cs="Arial"/>
          <w:color w:val="222222"/>
          <w:sz w:val="32"/>
        </w:rPr>
        <w:t xml:space="preserve">Конкурсна документација садржи укупно </w:t>
      </w:r>
      <w:r w:rsidRPr="00200D32">
        <w:rPr>
          <w:rFonts w:ascii="Calibri" w:hAnsi="Calibri" w:cs="Arial"/>
          <w:color w:val="222222"/>
          <w:sz w:val="32"/>
          <w:lang w:val="sr-Latn-RS"/>
        </w:rPr>
        <w:t>5</w:t>
      </w:r>
      <w:r w:rsidR="00D95500" w:rsidRPr="00200D32">
        <w:rPr>
          <w:rFonts w:ascii="Calibri" w:hAnsi="Calibri" w:cs="Arial"/>
          <w:color w:val="222222"/>
          <w:sz w:val="32"/>
          <w:lang w:val="sr-Cyrl-RS"/>
        </w:rPr>
        <w:t>6</w:t>
      </w:r>
      <w:r w:rsidRPr="00200D32">
        <w:rPr>
          <w:rFonts w:ascii="Calibri" w:hAnsi="Calibri" w:cs="Arial"/>
          <w:color w:val="222222"/>
          <w:sz w:val="32"/>
        </w:rPr>
        <w:t xml:space="preserve"> (</w:t>
      </w:r>
      <w:r w:rsidRPr="00200D32">
        <w:rPr>
          <w:rFonts w:ascii="Calibri" w:hAnsi="Calibri" w:cs="Arial"/>
          <w:color w:val="222222"/>
          <w:sz w:val="32"/>
          <w:lang w:val="sr-Cyrl-RS"/>
        </w:rPr>
        <w:t>педесет и пет</w:t>
      </w:r>
      <w:r w:rsidRPr="00200D32">
        <w:rPr>
          <w:rFonts w:ascii="Calibri" w:hAnsi="Calibri" w:cs="Arial"/>
          <w:color w:val="222222"/>
          <w:sz w:val="32"/>
        </w:rPr>
        <w:t>) стран</w:t>
      </w:r>
      <w:r w:rsidRPr="00200D32">
        <w:rPr>
          <w:rFonts w:ascii="Calibri" w:hAnsi="Calibri" w:cs="Arial"/>
          <w:color w:val="222222"/>
          <w:sz w:val="32"/>
          <w:lang w:val="sr-Cyrl-RS"/>
        </w:rPr>
        <w:t>а</w:t>
      </w:r>
      <w:r w:rsidRPr="00200D32">
        <w:rPr>
          <w:rFonts w:ascii="Calibri" w:hAnsi="Calibri" w:cs="Arial"/>
          <w:color w:val="222222"/>
          <w:sz w:val="32"/>
        </w:rPr>
        <w:t>.</w:t>
      </w:r>
    </w:p>
    <w:p w:rsidR="00344A51" w:rsidRPr="00200D32" w:rsidRDefault="00344A51" w:rsidP="00344A51">
      <w:pPr>
        <w:pStyle w:val="naslov"/>
        <w:spacing w:before="0" w:beforeAutospacing="0" w:after="0" w:afterAutospacing="0"/>
        <w:ind w:right="-230"/>
        <w:jc w:val="center"/>
        <w:rPr>
          <w:rFonts w:ascii="Calibri" w:hAnsi="Calibri" w:cs="Arial"/>
          <w:color w:val="222222"/>
          <w:sz w:val="32"/>
          <w:lang w:val="sr-Cyrl-RS"/>
        </w:rPr>
      </w:pPr>
    </w:p>
    <w:p w:rsidR="00344A51" w:rsidRPr="00200D32" w:rsidRDefault="00344A51" w:rsidP="00344A51">
      <w:pPr>
        <w:pStyle w:val="naslov"/>
        <w:spacing w:before="0" w:beforeAutospacing="0" w:after="0" w:afterAutospacing="0"/>
        <w:ind w:right="-230"/>
        <w:jc w:val="center"/>
        <w:rPr>
          <w:rFonts w:ascii="Calibri" w:hAnsi="Calibri" w:cs="Arial"/>
          <w:color w:val="222222"/>
          <w:sz w:val="3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97"/>
      </w:tblGrid>
      <w:tr w:rsidR="00344A51" w:rsidRPr="00200D32" w:rsidTr="00E87948">
        <w:tc>
          <w:tcPr>
            <w:tcW w:w="2802" w:type="dxa"/>
            <w:shd w:val="clear" w:color="auto" w:fill="D99594"/>
          </w:tcPr>
          <w:p w:rsidR="00344A51" w:rsidRPr="00200D32" w:rsidRDefault="00344A51" w:rsidP="00E87948">
            <w:pPr>
              <w:pStyle w:val="naslov"/>
              <w:spacing w:before="0" w:beforeAutospacing="0" w:after="0" w:afterAutospacing="0"/>
              <w:rPr>
                <w:rFonts w:ascii="Calibri" w:hAnsi="Calibri" w:cs="Arial"/>
                <w:color w:val="222222"/>
                <w:sz w:val="22"/>
                <w:lang w:val="sr-Cyrl-CS"/>
              </w:rPr>
            </w:pPr>
            <w:r w:rsidRPr="00200D32">
              <w:rPr>
                <w:rFonts w:ascii="Calibri" w:hAnsi="Calibri" w:cs="Arial"/>
                <w:color w:val="222222"/>
                <w:sz w:val="22"/>
                <w:lang w:val="sr-Cyrl-CS"/>
              </w:rPr>
              <w:t>Рок за подношење понуда</w:t>
            </w:r>
          </w:p>
        </w:tc>
        <w:tc>
          <w:tcPr>
            <w:tcW w:w="3297" w:type="dxa"/>
            <w:shd w:val="clear" w:color="auto" w:fill="FABF8F"/>
          </w:tcPr>
          <w:p w:rsidR="00344A51" w:rsidRPr="00200D32" w:rsidRDefault="00EB54B7" w:rsidP="00E87948">
            <w:pPr>
              <w:pStyle w:val="naslov"/>
              <w:spacing w:before="0" w:beforeAutospacing="0" w:after="0" w:afterAutospacing="0"/>
              <w:rPr>
                <w:rFonts w:ascii="Calibri" w:hAnsi="Calibri" w:cs="Arial"/>
                <w:color w:val="222222"/>
                <w:sz w:val="22"/>
              </w:rPr>
            </w:pPr>
            <w:r w:rsidRPr="00200D32">
              <w:rPr>
                <w:rFonts w:ascii="Calibri" w:hAnsi="Calibri" w:cs="Arial"/>
                <w:color w:val="222222"/>
                <w:sz w:val="22"/>
                <w:lang w:val="sr-Cyrl-RS"/>
              </w:rPr>
              <w:t>до среде</w:t>
            </w:r>
            <w:r w:rsidRPr="00200D32">
              <w:rPr>
                <w:rFonts w:ascii="Calibri" w:hAnsi="Calibri" w:cs="Arial"/>
                <w:color w:val="222222"/>
                <w:sz w:val="22"/>
                <w:lang w:val="sr-Cyrl-CS"/>
              </w:rPr>
              <w:t>, 15.01.2020</w:t>
            </w:r>
            <w:r w:rsidR="00344A51" w:rsidRPr="00200D32">
              <w:rPr>
                <w:rFonts w:ascii="Calibri" w:hAnsi="Calibri" w:cs="Arial"/>
                <w:color w:val="222222"/>
                <w:sz w:val="22"/>
                <w:lang w:val="sr-Cyrl-CS"/>
              </w:rPr>
              <w:t xml:space="preserve">. године, до 12:00 </w:t>
            </w:r>
            <w:r w:rsidR="00344A51" w:rsidRPr="00200D32">
              <w:rPr>
                <w:rFonts w:ascii="Calibri" w:hAnsi="Calibri" w:cs="Arial"/>
                <w:color w:val="222222"/>
                <w:sz w:val="22"/>
              </w:rPr>
              <w:t>h</w:t>
            </w:r>
          </w:p>
        </w:tc>
      </w:tr>
      <w:tr w:rsidR="00344A51" w:rsidRPr="006D26E0" w:rsidTr="00E87948">
        <w:tc>
          <w:tcPr>
            <w:tcW w:w="2802" w:type="dxa"/>
            <w:shd w:val="clear" w:color="auto" w:fill="D99594"/>
          </w:tcPr>
          <w:p w:rsidR="00344A51" w:rsidRPr="00200D32" w:rsidRDefault="00344A51" w:rsidP="00E87948">
            <w:pPr>
              <w:pStyle w:val="naslov"/>
              <w:spacing w:before="0" w:beforeAutospacing="0" w:after="0" w:afterAutospacing="0"/>
              <w:rPr>
                <w:rFonts w:ascii="Calibri" w:hAnsi="Calibri" w:cs="Arial"/>
                <w:color w:val="222222"/>
                <w:sz w:val="22"/>
                <w:lang w:val="sr-Cyrl-CS"/>
              </w:rPr>
            </w:pPr>
            <w:r w:rsidRPr="00200D32">
              <w:rPr>
                <w:rFonts w:ascii="Calibri" w:hAnsi="Calibri" w:cs="Arial"/>
                <w:color w:val="222222"/>
                <w:sz w:val="22"/>
                <w:lang w:val="sr-Cyrl-CS"/>
              </w:rPr>
              <w:t>Јавно отварање понуда</w:t>
            </w:r>
          </w:p>
        </w:tc>
        <w:tc>
          <w:tcPr>
            <w:tcW w:w="3297" w:type="dxa"/>
            <w:shd w:val="clear" w:color="auto" w:fill="FABF8F"/>
          </w:tcPr>
          <w:p w:rsidR="00344A51" w:rsidRPr="00200D32" w:rsidRDefault="00EB54B7" w:rsidP="00E87948">
            <w:pPr>
              <w:pStyle w:val="naslov"/>
              <w:spacing w:before="0" w:beforeAutospacing="0" w:after="0" w:afterAutospacing="0"/>
              <w:rPr>
                <w:rFonts w:ascii="Calibri" w:hAnsi="Calibri" w:cs="Arial"/>
                <w:color w:val="222222"/>
                <w:sz w:val="22"/>
              </w:rPr>
            </w:pPr>
            <w:r w:rsidRPr="00200D32">
              <w:rPr>
                <w:rFonts w:ascii="Calibri" w:hAnsi="Calibri" w:cs="Arial"/>
                <w:color w:val="222222"/>
                <w:sz w:val="22"/>
                <w:lang w:val="sr-Cyrl-CS"/>
              </w:rPr>
              <w:t>у среду, 15.01.2020</w:t>
            </w:r>
            <w:r w:rsidR="00344A51" w:rsidRPr="00200D32">
              <w:rPr>
                <w:rFonts w:ascii="Calibri" w:hAnsi="Calibri" w:cs="Arial"/>
                <w:color w:val="222222"/>
                <w:sz w:val="22"/>
                <w:lang w:val="sr-Cyrl-CS"/>
              </w:rPr>
              <w:t xml:space="preserve">. године, у 12:30 </w:t>
            </w:r>
            <w:r w:rsidR="00344A51" w:rsidRPr="00200D32">
              <w:rPr>
                <w:rFonts w:ascii="Calibri" w:hAnsi="Calibri" w:cs="Arial"/>
                <w:color w:val="222222"/>
                <w:sz w:val="22"/>
              </w:rPr>
              <w:t>h</w:t>
            </w:r>
          </w:p>
        </w:tc>
      </w:tr>
    </w:tbl>
    <w:p w:rsidR="00344A51" w:rsidRPr="00F201CD" w:rsidRDefault="00344A51" w:rsidP="00344A51">
      <w:pPr>
        <w:pStyle w:val="naslov"/>
        <w:spacing w:before="0" w:beforeAutospacing="0" w:after="0" w:afterAutospacing="0"/>
        <w:ind w:right="-230"/>
        <w:jc w:val="center"/>
        <w:rPr>
          <w:rFonts w:ascii="Calibri" w:hAnsi="Calibri" w:cs="Arial"/>
          <w:color w:val="222222"/>
          <w:sz w:val="32"/>
        </w:rPr>
      </w:pPr>
    </w:p>
    <w:p w:rsidR="00344A51" w:rsidRDefault="00344A51" w:rsidP="00344A51">
      <w:pPr>
        <w:pStyle w:val="naslov"/>
        <w:spacing w:before="0" w:beforeAutospacing="0" w:after="0" w:afterAutospacing="0"/>
        <w:ind w:right="-230"/>
        <w:jc w:val="center"/>
        <w:rPr>
          <w:rFonts w:ascii="Calibri" w:hAnsi="Calibri" w:cs="Arial"/>
          <w:color w:val="222222"/>
          <w:sz w:val="32"/>
        </w:rPr>
      </w:pPr>
    </w:p>
    <w:p w:rsidR="0010776B" w:rsidRDefault="0010776B" w:rsidP="00344A51">
      <w:pPr>
        <w:pStyle w:val="naslov"/>
        <w:spacing w:before="0" w:beforeAutospacing="0" w:after="0" w:afterAutospacing="0"/>
        <w:ind w:right="-230"/>
        <w:jc w:val="center"/>
        <w:rPr>
          <w:rFonts w:ascii="Calibri" w:hAnsi="Calibri" w:cs="Arial"/>
          <w:color w:val="222222"/>
          <w:sz w:val="32"/>
        </w:rPr>
      </w:pPr>
    </w:p>
    <w:p w:rsidR="0010776B" w:rsidRDefault="0010776B" w:rsidP="00344A51">
      <w:pPr>
        <w:pStyle w:val="naslov"/>
        <w:spacing w:before="0" w:beforeAutospacing="0" w:after="0" w:afterAutospacing="0"/>
        <w:ind w:right="-230"/>
        <w:jc w:val="center"/>
        <w:rPr>
          <w:rFonts w:ascii="Calibri" w:hAnsi="Calibri" w:cs="Arial"/>
          <w:color w:val="222222"/>
          <w:sz w:val="32"/>
        </w:rPr>
      </w:pPr>
    </w:p>
    <w:p w:rsidR="0010776B" w:rsidRDefault="0010776B" w:rsidP="00344A51">
      <w:pPr>
        <w:pStyle w:val="naslov"/>
        <w:spacing w:before="0" w:beforeAutospacing="0" w:after="0" w:afterAutospacing="0"/>
        <w:ind w:right="-230"/>
        <w:jc w:val="center"/>
        <w:rPr>
          <w:rFonts w:ascii="Calibri" w:hAnsi="Calibri" w:cs="Arial"/>
          <w:color w:val="222222"/>
          <w:sz w:val="32"/>
        </w:rPr>
      </w:pPr>
    </w:p>
    <w:p w:rsidR="0010776B" w:rsidRPr="00F201CD" w:rsidRDefault="0010776B" w:rsidP="00344A51">
      <w:pPr>
        <w:pStyle w:val="naslov"/>
        <w:spacing w:before="0" w:beforeAutospacing="0" w:after="0" w:afterAutospacing="0"/>
        <w:ind w:right="-230"/>
        <w:jc w:val="center"/>
        <w:rPr>
          <w:rFonts w:ascii="Calibri" w:hAnsi="Calibri" w:cs="Arial"/>
          <w:color w:val="222222"/>
          <w:sz w:val="32"/>
        </w:rPr>
      </w:pPr>
    </w:p>
    <w:p w:rsidR="00344A51" w:rsidRPr="00F201CD" w:rsidRDefault="00344A51" w:rsidP="00344A51">
      <w:pPr>
        <w:pStyle w:val="Heading1"/>
        <w:shd w:val="clear" w:color="auto" w:fill="C0504D"/>
        <w:ind w:right="-230"/>
        <w:jc w:val="center"/>
        <w:rPr>
          <w:rFonts w:ascii="Calibri" w:hAnsi="Calibri" w:cs="Arial"/>
          <w:color w:val="222222"/>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3230221"/>
      <w:bookmarkStart w:id="11" w:name="_Toc421614213"/>
      <w:bookmarkStart w:id="12" w:name="_Toc427662876"/>
      <w:bookmarkStart w:id="13" w:name="_Toc429040482"/>
      <w:bookmarkStart w:id="14" w:name="_Toc432507997"/>
      <w:bookmarkStart w:id="15" w:name="_Toc443050528"/>
      <w:bookmarkStart w:id="16" w:name="_Toc443051048"/>
      <w:bookmarkStart w:id="17" w:name="_Toc443570195"/>
      <w:bookmarkStart w:id="18" w:name="_Toc444249015"/>
      <w:bookmarkStart w:id="19" w:name="_Toc444777624"/>
      <w:bookmarkStart w:id="20" w:name="_Toc446411396"/>
      <w:bookmarkStart w:id="21" w:name="_Toc451506278"/>
      <w:bookmarkStart w:id="22" w:name="_Toc451508259"/>
      <w:bookmarkStart w:id="23" w:name="_Toc461184044"/>
      <w:bookmarkStart w:id="24" w:name="_Toc469577557"/>
      <w:bookmarkStart w:id="25" w:name="_Toc505764120"/>
      <w:bookmarkStart w:id="26" w:name="_Toc353027"/>
      <w:r w:rsidRPr="00F201CD">
        <w:rPr>
          <w:rFonts w:ascii="Calibri" w:hAnsi="Calibri" w:cs="Arial"/>
          <w:color w:val="222222"/>
          <w:lang w:val="sr-Latn-CS"/>
        </w:rPr>
        <w:lastRenderedPageBreak/>
        <w:t>1. 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44A51" w:rsidRPr="00F201CD" w:rsidRDefault="00344A51" w:rsidP="00344A51">
      <w:pPr>
        <w:pStyle w:val="NoSpacing"/>
        <w:ind w:right="-230"/>
        <w:jc w:val="both"/>
        <w:rPr>
          <w:rFonts w:cs="Arial"/>
          <w:i w:val="0"/>
          <w:color w:val="222222"/>
          <w:sz w:val="12"/>
          <w:lang w:val="sr-Latn-CS"/>
        </w:rPr>
      </w:pPr>
    </w:p>
    <w:p w:rsidR="00344A51" w:rsidRDefault="00344A51" w:rsidP="00344A51">
      <w:pPr>
        <w:pStyle w:val="NoSpacing"/>
        <w:ind w:right="-230"/>
        <w:jc w:val="both"/>
        <w:rPr>
          <w:rFonts w:cs="Arial"/>
          <w:i w:val="0"/>
          <w:color w:val="222222"/>
          <w:sz w:val="22"/>
          <w:lang w:val="sr-Latn-CS"/>
        </w:rPr>
      </w:pPr>
      <w:r w:rsidRPr="00EB54B7">
        <w:rPr>
          <w:rFonts w:cs="Arial"/>
          <w:i w:val="0"/>
          <w:color w:val="222222"/>
          <w:sz w:val="22"/>
          <w:lang w:val="sr-Latn-CS"/>
        </w:rPr>
        <w:t xml:space="preserve">На основу члана </w:t>
      </w:r>
      <w:r w:rsidRPr="00EB54B7">
        <w:rPr>
          <w:rFonts w:cs="Arial"/>
          <w:b/>
          <w:i w:val="0"/>
          <w:color w:val="222222"/>
          <w:sz w:val="22"/>
          <w:lang w:val="sr-Latn-CS"/>
        </w:rPr>
        <w:t xml:space="preserve">32. </w:t>
      </w:r>
      <w:r w:rsidRPr="00EB54B7">
        <w:rPr>
          <w:rFonts w:cs="Arial"/>
          <w:i w:val="0"/>
          <w:color w:val="222222"/>
          <w:sz w:val="22"/>
          <w:lang w:val="sr-Latn-CS"/>
        </w:rPr>
        <w:t>и</w:t>
      </w:r>
      <w:r w:rsidRPr="00EB54B7">
        <w:rPr>
          <w:rFonts w:cs="Arial"/>
          <w:b/>
          <w:i w:val="0"/>
          <w:color w:val="222222"/>
          <w:sz w:val="22"/>
          <w:lang w:val="sr-Latn-CS"/>
        </w:rPr>
        <w:t xml:space="preserve"> 61</w:t>
      </w:r>
      <w:r w:rsidRPr="00EB54B7">
        <w:rPr>
          <w:rFonts w:cs="Arial"/>
          <w:i w:val="0"/>
          <w:color w:val="222222"/>
          <w:sz w:val="22"/>
          <w:lang w:val="sr-Latn-CS"/>
        </w:rPr>
        <w:t xml:space="preserve">. Закона о јавним набавкама (”Службени гласник РС” бр. </w:t>
      </w:r>
      <w:r w:rsidRPr="00EB54B7">
        <w:rPr>
          <w:rFonts w:cs="Arial"/>
          <w:b/>
          <w:i w:val="0"/>
          <w:color w:val="222222"/>
          <w:sz w:val="22"/>
          <w:lang w:val="sr-Latn-CS"/>
        </w:rPr>
        <w:t>68/2015</w:t>
      </w:r>
      <w:r w:rsidRPr="00EB54B7">
        <w:rPr>
          <w:rFonts w:cs="Arial"/>
          <w:i w:val="0"/>
          <w:color w:val="222222"/>
          <w:sz w:val="22"/>
          <w:lang w:val="sr-Latn-CS"/>
        </w:rPr>
        <w:t xml:space="preserve">), члана </w:t>
      </w:r>
      <w:r w:rsidRPr="00EB54B7">
        <w:rPr>
          <w:rFonts w:cs="Arial"/>
          <w:b/>
          <w:i w:val="0"/>
          <w:color w:val="222222"/>
          <w:sz w:val="22"/>
          <w:lang w:val="sr-Latn-CS"/>
        </w:rPr>
        <w:t>2</w:t>
      </w:r>
      <w:r w:rsidRPr="00EB54B7">
        <w:rPr>
          <w:rFonts w:cs="Arial"/>
          <w:i w:val="0"/>
          <w:color w:val="222222"/>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sidRPr="00EB54B7">
        <w:rPr>
          <w:rFonts w:cs="Arial"/>
          <w:b/>
          <w:i w:val="0"/>
          <w:color w:val="222222"/>
          <w:sz w:val="22"/>
          <w:lang w:val="sr-Latn-CS"/>
        </w:rPr>
        <w:t>29/2013</w:t>
      </w:r>
      <w:r w:rsidRPr="00EB54B7">
        <w:rPr>
          <w:rFonts w:cs="Arial"/>
          <w:i w:val="0"/>
          <w:color w:val="222222"/>
          <w:sz w:val="22"/>
          <w:lang w:val="sr-Latn-CS"/>
        </w:rPr>
        <w:t xml:space="preserve">“) и Одлуке о покретању поступка јавне набавке број </w:t>
      </w:r>
      <w:r w:rsidRPr="00EB54B7">
        <w:rPr>
          <w:rFonts w:cs="Arial"/>
          <w:b/>
          <w:i w:val="0"/>
          <w:color w:val="222222"/>
          <w:sz w:val="22"/>
          <w:lang w:val="sr-Latn-RS"/>
        </w:rPr>
        <w:t>6-</w:t>
      </w:r>
      <w:r w:rsidR="007D554C" w:rsidRPr="00EB54B7">
        <w:rPr>
          <w:rFonts w:cs="Arial"/>
          <w:b/>
          <w:i w:val="0"/>
          <w:color w:val="222222"/>
          <w:sz w:val="22"/>
          <w:lang w:val="sr-Latn-RS"/>
        </w:rPr>
        <w:t>2769</w:t>
      </w:r>
      <w:r w:rsidRPr="00EB54B7">
        <w:rPr>
          <w:rFonts w:cs="Arial"/>
          <w:i w:val="0"/>
          <w:color w:val="222222"/>
          <w:sz w:val="22"/>
          <w:lang w:val="sr-Latn-CS"/>
        </w:rPr>
        <w:t xml:space="preserve"> од </w:t>
      </w:r>
      <w:r w:rsidR="007D554C" w:rsidRPr="00EB54B7">
        <w:rPr>
          <w:rFonts w:cs="Arial"/>
          <w:b/>
          <w:i w:val="0"/>
          <w:color w:val="222222"/>
          <w:sz w:val="22"/>
          <w:lang w:val="sr-Latn-RS"/>
        </w:rPr>
        <w:t>18</w:t>
      </w:r>
      <w:r w:rsidRPr="00EB54B7">
        <w:rPr>
          <w:rFonts w:cs="Arial"/>
          <w:b/>
          <w:i w:val="0"/>
          <w:color w:val="222222"/>
          <w:sz w:val="22"/>
          <w:lang w:val="sr-Latn-CS"/>
        </w:rPr>
        <w:t>.</w:t>
      </w:r>
      <w:r w:rsidR="007D554C" w:rsidRPr="00EB54B7">
        <w:rPr>
          <w:rFonts w:cs="Arial"/>
          <w:b/>
          <w:i w:val="0"/>
          <w:color w:val="222222"/>
          <w:sz w:val="22"/>
          <w:lang w:val="sr-Latn-RS"/>
        </w:rPr>
        <w:t>1</w:t>
      </w:r>
      <w:r w:rsidRPr="00EB54B7">
        <w:rPr>
          <w:rFonts w:cs="Arial"/>
          <w:b/>
          <w:i w:val="0"/>
          <w:color w:val="222222"/>
          <w:sz w:val="22"/>
          <w:lang w:val="sr-Latn-RS"/>
        </w:rPr>
        <w:t>2</w:t>
      </w:r>
      <w:r w:rsidRPr="00EB54B7">
        <w:rPr>
          <w:rFonts w:cs="Arial"/>
          <w:b/>
          <w:i w:val="0"/>
          <w:color w:val="222222"/>
          <w:sz w:val="22"/>
          <w:lang w:val="sr-Latn-CS"/>
        </w:rPr>
        <w:t>.201</w:t>
      </w:r>
      <w:r w:rsidRPr="00EB54B7">
        <w:rPr>
          <w:rFonts w:cs="Arial"/>
          <w:b/>
          <w:i w:val="0"/>
          <w:color w:val="222222"/>
          <w:sz w:val="22"/>
          <w:lang w:val="sr-Cyrl-RS"/>
        </w:rPr>
        <w:t>9</w:t>
      </w:r>
      <w:r w:rsidRPr="00EB54B7">
        <w:rPr>
          <w:rFonts w:cs="Arial"/>
          <w:b/>
          <w:i w:val="0"/>
          <w:color w:val="222222"/>
          <w:sz w:val="22"/>
          <w:lang w:val="sr-Latn-CS"/>
        </w:rPr>
        <w:t xml:space="preserve">. </w:t>
      </w:r>
      <w:r w:rsidRPr="00EB54B7">
        <w:rPr>
          <w:rFonts w:cs="Arial"/>
          <w:i w:val="0"/>
          <w:color w:val="222222"/>
          <w:sz w:val="22"/>
          <w:lang w:val="sr-Latn-CS"/>
        </w:rPr>
        <w:t xml:space="preserve">године, од стране Комисије за јавну набавку формиране Решењем о образовању комисије за јавну набавку број </w:t>
      </w:r>
      <w:r w:rsidRPr="00EB54B7">
        <w:rPr>
          <w:rFonts w:cs="Arial"/>
          <w:b/>
          <w:i w:val="0"/>
          <w:color w:val="222222"/>
          <w:sz w:val="22"/>
          <w:lang w:val="sr-Latn-RS"/>
        </w:rPr>
        <w:t>6-</w:t>
      </w:r>
      <w:r w:rsidR="007D554C" w:rsidRPr="00EB54B7">
        <w:rPr>
          <w:rFonts w:cs="Arial"/>
          <w:b/>
          <w:i w:val="0"/>
          <w:color w:val="222222"/>
          <w:sz w:val="22"/>
          <w:lang w:val="sr-Latn-RS"/>
        </w:rPr>
        <w:t xml:space="preserve">2770 </w:t>
      </w:r>
      <w:r w:rsidRPr="00EB54B7">
        <w:rPr>
          <w:rFonts w:cs="Arial"/>
          <w:i w:val="0"/>
          <w:color w:val="222222"/>
          <w:sz w:val="22"/>
          <w:lang w:val="sr-Latn-CS"/>
        </w:rPr>
        <w:t xml:space="preserve">од </w:t>
      </w:r>
      <w:r w:rsidR="007D554C" w:rsidRPr="00EB54B7">
        <w:rPr>
          <w:rFonts w:cs="Arial"/>
          <w:b/>
          <w:i w:val="0"/>
          <w:color w:val="222222"/>
          <w:sz w:val="22"/>
          <w:lang w:val="sr-Latn-RS"/>
        </w:rPr>
        <w:t>18</w:t>
      </w:r>
      <w:r w:rsidRPr="00EB54B7">
        <w:rPr>
          <w:rFonts w:cs="Arial"/>
          <w:b/>
          <w:i w:val="0"/>
          <w:color w:val="222222"/>
          <w:sz w:val="22"/>
          <w:lang w:val="sr-Latn-CS"/>
        </w:rPr>
        <w:t>.</w:t>
      </w:r>
      <w:r w:rsidR="007D554C" w:rsidRPr="00EB54B7">
        <w:rPr>
          <w:rFonts w:cs="Arial"/>
          <w:b/>
          <w:i w:val="0"/>
          <w:color w:val="222222"/>
          <w:sz w:val="22"/>
          <w:lang w:val="sr-Latn-RS"/>
        </w:rPr>
        <w:t>1</w:t>
      </w:r>
      <w:r w:rsidRPr="00EB54B7">
        <w:rPr>
          <w:rFonts w:cs="Arial"/>
          <w:b/>
          <w:i w:val="0"/>
          <w:color w:val="222222"/>
          <w:sz w:val="22"/>
          <w:lang w:val="sr-Latn-RS"/>
        </w:rPr>
        <w:t>2</w:t>
      </w:r>
      <w:r w:rsidRPr="00EB54B7">
        <w:rPr>
          <w:rFonts w:cs="Arial"/>
          <w:b/>
          <w:i w:val="0"/>
          <w:color w:val="222222"/>
          <w:sz w:val="22"/>
          <w:lang w:val="sr-Latn-CS"/>
        </w:rPr>
        <w:t>.201</w:t>
      </w:r>
      <w:r w:rsidRPr="00EB54B7">
        <w:rPr>
          <w:rFonts w:cs="Arial"/>
          <w:b/>
          <w:i w:val="0"/>
          <w:color w:val="222222"/>
          <w:sz w:val="22"/>
          <w:lang w:val="sr-Cyrl-RS"/>
        </w:rPr>
        <w:t>9</w:t>
      </w:r>
      <w:r w:rsidRPr="00EB54B7">
        <w:rPr>
          <w:rFonts w:cs="Arial"/>
          <w:b/>
          <w:i w:val="0"/>
          <w:color w:val="222222"/>
          <w:sz w:val="22"/>
          <w:lang w:val="sr-Latn-CS"/>
        </w:rPr>
        <w:t xml:space="preserve">. </w:t>
      </w:r>
      <w:r w:rsidRPr="00EB54B7">
        <w:rPr>
          <w:rFonts w:cs="Arial"/>
          <w:i w:val="0"/>
          <w:color w:val="222222"/>
          <w:sz w:val="22"/>
          <w:lang w:val="sr-Latn-CS"/>
        </w:rPr>
        <w:t>године, припремљена је</w:t>
      </w:r>
      <w:r w:rsidRPr="00F201CD">
        <w:rPr>
          <w:rFonts w:cs="Arial"/>
          <w:i w:val="0"/>
          <w:color w:val="222222"/>
          <w:sz w:val="22"/>
          <w:lang w:val="sr-Latn-CS"/>
        </w:rPr>
        <w:t xml:space="preserve"> </w:t>
      </w:r>
    </w:p>
    <w:p w:rsidR="00344A51" w:rsidRDefault="00344A51" w:rsidP="00344A51">
      <w:pPr>
        <w:pStyle w:val="NoSpacing"/>
        <w:ind w:right="-230"/>
        <w:jc w:val="both"/>
        <w:rPr>
          <w:rFonts w:cs="Arial"/>
          <w:i w:val="0"/>
          <w:color w:val="222222"/>
          <w:sz w:val="22"/>
          <w:lang w:val="sr-Latn-CS"/>
        </w:rPr>
      </w:pPr>
    </w:p>
    <w:p w:rsidR="00344A51" w:rsidRPr="00F201CD" w:rsidRDefault="00344A51" w:rsidP="00344A51">
      <w:pPr>
        <w:pStyle w:val="NoSpacing"/>
        <w:shd w:val="clear" w:color="auto" w:fill="FFFFFF"/>
        <w:ind w:right="-371"/>
        <w:jc w:val="center"/>
        <w:rPr>
          <w:rFonts w:cs="Arial"/>
          <w:b/>
          <w:i w:val="0"/>
          <w:color w:val="222222"/>
          <w:sz w:val="44"/>
          <w:szCs w:val="36"/>
          <w:lang w:val="sr-Latn-CS"/>
        </w:rPr>
      </w:pPr>
      <w:r w:rsidRPr="00F201CD">
        <w:rPr>
          <w:rFonts w:cs="Arial"/>
          <w:b/>
          <w:i w:val="0"/>
          <w:color w:val="222222"/>
          <w:sz w:val="36"/>
          <w:szCs w:val="36"/>
          <w:shd w:val="clear" w:color="auto" w:fill="4F81BD"/>
          <w:lang w:val="sr-Latn-CS"/>
        </w:rPr>
        <w:t>- КОНКУРСНА ДОКУМЕНТАЦИЈА -</w:t>
      </w:r>
    </w:p>
    <w:p w:rsidR="00344A51" w:rsidRPr="00F201CD" w:rsidRDefault="00344A51" w:rsidP="00344A51">
      <w:pPr>
        <w:ind w:right="-230"/>
        <w:jc w:val="center"/>
        <w:rPr>
          <w:rFonts w:ascii="Calibri" w:hAnsi="Calibri"/>
          <w:b/>
          <w:color w:val="222222"/>
          <w:sz w:val="18"/>
          <w:szCs w:val="36"/>
          <w:lang w:val="sr-Latn-CS"/>
        </w:rPr>
      </w:pPr>
    </w:p>
    <w:p w:rsidR="00344A51" w:rsidRPr="00F201CD" w:rsidRDefault="00344A51" w:rsidP="00344A51">
      <w:pPr>
        <w:ind w:right="-230"/>
        <w:jc w:val="center"/>
        <w:rPr>
          <w:rFonts w:ascii="Calibri" w:hAnsi="Calibri"/>
          <w:b/>
          <w:color w:val="222222"/>
          <w:sz w:val="22"/>
          <w:szCs w:val="36"/>
          <w:lang w:val="sr-Latn-CS"/>
        </w:rPr>
      </w:pPr>
      <w:r w:rsidRPr="00F201CD">
        <w:rPr>
          <w:rFonts w:ascii="Calibri" w:hAnsi="Calibri"/>
          <w:b/>
          <w:color w:val="222222"/>
          <w:sz w:val="22"/>
          <w:szCs w:val="36"/>
          <w:lang w:val="sr-Latn-CS"/>
        </w:rPr>
        <w:t xml:space="preserve">- јавна набавка мале вредности - </w:t>
      </w:r>
    </w:p>
    <w:p w:rsidR="00344A51" w:rsidRPr="00F201CD" w:rsidRDefault="00344A51" w:rsidP="00344A51">
      <w:pPr>
        <w:pStyle w:val="NoSpacing"/>
        <w:ind w:right="-230"/>
        <w:jc w:val="center"/>
        <w:rPr>
          <w:rFonts w:cs="Arial"/>
          <w:b/>
          <w:i w:val="0"/>
          <w:color w:val="222222"/>
          <w:sz w:val="14"/>
          <w:szCs w:val="36"/>
          <w:lang w:val="sr-Latn-CS"/>
        </w:rPr>
      </w:pPr>
    </w:p>
    <w:p w:rsidR="00344A51" w:rsidRPr="00F201CD" w:rsidRDefault="00344A51" w:rsidP="00344A51">
      <w:pPr>
        <w:pStyle w:val="naslov"/>
        <w:spacing w:before="0" w:beforeAutospacing="0" w:after="0" w:afterAutospacing="0"/>
        <w:ind w:right="-230"/>
        <w:jc w:val="center"/>
        <w:rPr>
          <w:rFonts w:ascii="Calibri" w:hAnsi="Calibri" w:cs="Arial"/>
          <w:b/>
          <w:color w:val="222222"/>
          <w:sz w:val="40"/>
          <w:u w:val="single"/>
        </w:rPr>
      </w:pPr>
      <w:r w:rsidRPr="00F201CD">
        <w:rPr>
          <w:rFonts w:ascii="Calibri" w:hAnsi="Calibri" w:cs="Arial"/>
          <w:b/>
          <w:color w:val="222222"/>
          <w:sz w:val="40"/>
        </w:rPr>
        <w:t xml:space="preserve">- </w:t>
      </w:r>
      <w:r w:rsidRPr="002539E8">
        <w:rPr>
          <w:rFonts w:ascii="Calibri" w:hAnsi="Calibri"/>
          <w:b/>
          <w:color w:val="222222"/>
          <w:sz w:val="28"/>
          <w:szCs w:val="22"/>
          <w:u w:val="single"/>
          <w:lang w:val="sr-Cyrl-CS"/>
        </w:rPr>
        <w:t>УСЛУГЕ ИЗВОЂЕЊА ЕКСКУРЗИЈЕ ЗА УЧЕНИКЕ ОШ „СЕЧЕЊИ ИШТВАН“</w:t>
      </w:r>
      <w:r w:rsidRPr="00F201CD">
        <w:rPr>
          <w:rFonts w:ascii="Calibri" w:hAnsi="Calibri" w:cs="Arial"/>
          <w:b/>
          <w:color w:val="222222"/>
          <w:sz w:val="40"/>
        </w:rPr>
        <w:t xml:space="preserve"> -</w:t>
      </w:r>
    </w:p>
    <w:p w:rsidR="00344A51" w:rsidRDefault="00344A51" w:rsidP="00344A51">
      <w:pPr>
        <w:pStyle w:val="TOCHeading"/>
        <w:rPr>
          <w:rFonts w:ascii="Calibri" w:hAnsi="Calibri"/>
          <w:noProof/>
          <w:sz w:val="22"/>
          <w:szCs w:val="22"/>
        </w:rPr>
      </w:pPr>
      <w:r w:rsidRPr="00F201CD">
        <w:rPr>
          <w:rFonts w:ascii="Calibri" w:hAnsi="Calibri"/>
          <w:sz w:val="22"/>
          <w:u w:val="single"/>
          <w:lang w:val="sr-Latn-CS"/>
        </w:rPr>
        <w:t>САДРЖАЈ КОНКУРСНЕ ДОКУМЕНТАЦИЈЕ:</w:t>
      </w:r>
      <w:r>
        <w:fldChar w:fldCharType="begin"/>
      </w:r>
      <w:r>
        <w:instrText xml:space="preserve"> TOC \o "1-3" \h \z \u </w:instrText>
      </w:r>
      <w:r>
        <w:fldChar w:fldCharType="separate"/>
      </w:r>
    </w:p>
    <w:p w:rsidR="00344A51" w:rsidRPr="00F3460C" w:rsidRDefault="00344A51" w:rsidP="00344A51">
      <w:pPr>
        <w:pStyle w:val="TOC1"/>
        <w:tabs>
          <w:tab w:val="right" w:leader="dot" w:pos="9683"/>
        </w:tabs>
        <w:rPr>
          <w:rFonts w:ascii="Calibri" w:hAnsi="Calibri" w:cs="Times New Roman"/>
          <w:noProof/>
          <w:sz w:val="24"/>
          <w:szCs w:val="22"/>
        </w:rPr>
      </w:pPr>
      <w:r w:rsidRPr="00F3460C">
        <w:rPr>
          <w:rFonts w:ascii="Calibri" w:hAnsi="Calibri"/>
          <w:sz w:val="22"/>
        </w:rPr>
        <w:fldChar w:fldCharType="begin"/>
      </w:r>
      <w:r w:rsidRPr="00F3460C">
        <w:rPr>
          <w:rFonts w:ascii="Calibri" w:hAnsi="Calibri"/>
          <w:sz w:val="22"/>
        </w:rPr>
        <w:instrText xml:space="preserve"> TOC \o "1-3" \h \z \u </w:instrText>
      </w:r>
      <w:r w:rsidRPr="00F3460C">
        <w:rPr>
          <w:rFonts w:ascii="Calibri" w:hAnsi="Calibri"/>
          <w:sz w:val="22"/>
        </w:rPr>
        <w:fldChar w:fldCharType="separate"/>
      </w:r>
      <w:hyperlink w:anchor="_Toc353027" w:history="1">
        <w:r w:rsidRPr="00F3460C">
          <w:rPr>
            <w:rStyle w:val="Hyperlink"/>
            <w:rFonts w:ascii="Calibri" w:hAnsi="Calibri"/>
            <w:noProof/>
            <w:sz w:val="22"/>
            <w:lang w:val="sr-Latn-CS"/>
          </w:rPr>
          <w:t>1. Насловна страна</w:t>
        </w:r>
        <w:r w:rsidRPr="00F3460C">
          <w:rPr>
            <w:rFonts w:ascii="Calibri" w:hAnsi="Calibri"/>
            <w:noProof/>
            <w:webHidden/>
            <w:sz w:val="22"/>
          </w:rPr>
          <w:tab/>
        </w:r>
        <w:r w:rsidRPr="00F3460C">
          <w:rPr>
            <w:rFonts w:ascii="Calibri" w:hAnsi="Calibri"/>
            <w:noProof/>
            <w:webHidden/>
            <w:sz w:val="22"/>
          </w:rPr>
          <w:fldChar w:fldCharType="begin"/>
        </w:r>
        <w:r w:rsidRPr="00F3460C">
          <w:rPr>
            <w:rFonts w:ascii="Calibri" w:hAnsi="Calibri"/>
            <w:noProof/>
            <w:webHidden/>
            <w:sz w:val="22"/>
          </w:rPr>
          <w:instrText xml:space="preserve"> PAGEREF _Toc353027 \h </w:instrText>
        </w:r>
        <w:r w:rsidRPr="00F3460C">
          <w:rPr>
            <w:rFonts w:ascii="Calibri" w:hAnsi="Calibri"/>
            <w:noProof/>
            <w:webHidden/>
            <w:sz w:val="22"/>
          </w:rPr>
        </w:r>
        <w:r w:rsidRPr="00F3460C">
          <w:rPr>
            <w:rFonts w:ascii="Calibri" w:hAnsi="Calibri"/>
            <w:noProof/>
            <w:webHidden/>
            <w:sz w:val="22"/>
          </w:rPr>
          <w:fldChar w:fldCharType="separate"/>
        </w:r>
        <w:r w:rsidR="005150A0">
          <w:rPr>
            <w:rFonts w:ascii="Calibri" w:hAnsi="Calibri"/>
            <w:noProof/>
            <w:webHidden/>
            <w:sz w:val="22"/>
          </w:rPr>
          <w:t>2</w:t>
        </w:r>
        <w:r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28" w:history="1">
        <w:r w:rsidR="00344A51" w:rsidRPr="00F3460C">
          <w:rPr>
            <w:rStyle w:val="Hyperlink"/>
            <w:rFonts w:ascii="Calibri" w:hAnsi="Calibri"/>
            <w:noProof/>
            <w:sz w:val="22"/>
            <w:lang w:val="sr-Latn-CS"/>
          </w:rPr>
          <w:t>2. Општи подаци и напомене о јавној набавци</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_Toc353028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29" w:history="1">
        <w:r w:rsidR="00344A51" w:rsidRPr="00F3460C">
          <w:rPr>
            <w:rStyle w:val="Hyperlink"/>
            <w:rFonts w:ascii="Calibri" w:hAnsi="Calibri"/>
            <w:noProof/>
            <w:sz w:val="22"/>
            <w:lang w:val="sr-Latn-CS"/>
          </w:rPr>
          <w:t xml:space="preserve">3. Подаци о предмету јавне набавке, паритету и року </w:t>
        </w:r>
        <w:r w:rsidR="00344A51" w:rsidRPr="00F3460C">
          <w:rPr>
            <w:rStyle w:val="Hyperlink"/>
            <w:rFonts w:ascii="Calibri" w:hAnsi="Calibri"/>
            <w:noProof/>
            <w:sz w:val="22"/>
            <w:lang w:val="sr-Cyrl-RS"/>
          </w:rPr>
          <w:t>извршења услуге</w:t>
        </w:r>
        <w:r w:rsidR="00344A51" w:rsidRPr="00F3460C">
          <w:rPr>
            <w:rStyle w:val="Hyperlink"/>
            <w:rFonts w:ascii="Calibri" w:hAnsi="Calibri"/>
            <w:noProof/>
            <w:sz w:val="22"/>
            <w:lang w:val="sr-Latn-CS"/>
          </w:rPr>
          <w:t>, условима плаћања, процењеној вредности набавке и року важења понуде</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_Toc353029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6</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0" w:history="1">
        <w:r w:rsidR="00344A51" w:rsidRPr="00F3460C">
          <w:rPr>
            <w:rStyle w:val="Hyperlink"/>
            <w:rFonts w:ascii="Calibri" w:hAnsi="Calibri"/>
            <w:noProof/>
            <w:sz w:val="22"/>
            <w:lang w:val="sr-Latn-CS"/>
          </w:rPr>
          <w:t xml:space="preserve">4. Врста, </w:t>
        </w:r>
        <w:r w:rsidR="00344A51" w:rsidRPr="00F3460C">
          <w:rPr>
            <w:rStyle w:val="Hyperlink"/>
            <w:rFonts w:ascii="Calibri" w:hAnsi="Calibri"/>
            <w:noProof/>
            <w:sz w:val="22"/>
            <w:lang w:val="sr-Cyrl-RS"/>
          </w:rPr>
          <w:t>садржаји и описи екскурзија</w:t>
        </w:r>
        <w:r w:rsidR="00344A51" w:rsidRPr="00F3460C">
          <w:rPr>
            <w:rStyle w:val="Hyperlink"/>
            <w:rFonts w:ascii="Calibri" w:hAnsi="Calibri"/>
            <w:noProof/>
            <w:sz w:val="22"/>
            <w:lang w:val="sr-Latn-CS"/>
          </w:rPr>
          <w:t>, квалитет</w:t>
        </w:r>
        <w:r w:rsidR="00344A51" w:rsidRPr="00F3460C">
          <w:rPr>
            <w:rStyle w:val="Hyperlink"/>
            <w:rFonts w:ascii="Calibri" w:hAnsi="Calibri"/>
            <w:noProof/>
            <w:sz w:val="22"/>
            <w:lang w:val="sr-Cyrl-RS"/>
          </w:rPr>
          <w:t xml:space="preserve"> извођења екскурзија</w:t>
        </w:r>
        <w:r w:rsidR="00344A51" w:rsidRPr="00F3460C">
          <w:rPr>
            <w:rStyle w:val="Hyperlink"/>
            <w:rFonts w:ascii="Calibri" w:hAnsi="Calibri"/>
            <w:noProof/>
            <w:sz w:val="22"/>
            <w:lang w:val="sr-Latn-CS"/>
          </w:rPr>
          <w:t xml:space="preserve">, </w:t>
        </w:r>
        <w:r w:rsidR="00344A51" w:rsidRPr="00F3460C">
          <w:rPr>
            <w:rStyle w:val="Hyperlink"/>
            <w:rFonts w:ascii="Calibri" w:hAnsi="Calibri"/>
            <w:noProof/>
            <w:sz w:val="22"/>
            <w:lang w:val="sr-Cyrl-RS"/>
          </w:rPr>
          <w:t>максимално могући број ђака</w:t>
        </w:r>
        <w:r w:rsidR="00344A51" w:rsidRPr="00F3460C">
          <w:rPr>
            <w:rStyle w:val="Hyperlink"/>
            <w:rFonts w:ascii="Calibri" w:hAnsi="Calibri"/>
            <w:noProof/>
            <w:sz w:val="22"/>
            <w:lang w:val="sr-Latn-CS"/>
          </w:rPr>
          <w:t xml:space="preserve"> и опис </w:t>
        </w:r>
        <w:r w:rsidR="00344A51" w:rsidRPr="00F3460C">
          <w:rPr>
            <w:rStyle w:val="Hyperlink"/>
            <w:rFonts w:ascii="Calibri" w:hAnsi="Calibri"/>
            <w:noProof/>
            <w:sz w:val="22"/>
            <w:lang w:val="sr-Cyrl-RS"/>
          </w:rPr>
          <w:t>услуга</w:t>
        </w:r>
        <w:r w:rsidR="00344A51" w:rsidRPr="00F3460C">
          <w:rPr>
            <w:rStyle w:val="Hyperlink"/>
            <w:rFonts w:ascii="Calibri" w:hAnsi="Calibri"/>
            <w:noProof/>
            <w:sz w:val="22"/>
            <w:lang w:val="sr-Latn-CS"/>
          </w:rPr>
          <w:t xml:space="preserve"> и </w:t>
        </w:r>
        <w:r w:rsidR="00344A51" w:rsidRPr="00F3460C">
          <w:rPr>
            <w:rStyle w:val="Hyperlink"/>
            <w:rFonts w:ascii="Calibri" w:hAnsi="Calibri"/>
            <w:noProof/>
            <w:sz w:val="22"/>
            <w:lang w:val="sr-Cyrl-RS"/>
          </w:rPr>
          <w:t xml:space="preserve">остале </w:t>
        </w:r>
        <w:r w:rsidR="00344A51" w:rsidRPr="00F3460C">
          <w:rPr>
            <w:rStyle w:val="Hyperlink"/>
            <w:rFonts w:ascii="Calibri" w:hAnsi="Calibri"/>
            <w:noProof/>
            <w:sz w:val="22"/>
            <w:lang w:val="sr-Latn-CS"/>
          </w:rPr>
          <w:t>информације од значаја за припремање прихватљиве понуде</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_Toc353030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8</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1" w:history="1">
        <w:r w:rsidR="00344A51" w:rsidRPr="00F3460C">
          <w:rPr>
            <w:rStyle w:val="Hyperlink"/>
            <w:rFonts w:ascii="Calibri" w:hAnsi="Calibri"/>
            <w:noProof/>
            <w:sz w:val="22"/>
            <w:lang w:val="sr-Latn-CS"/>
          </w:rPr>
          <w:t>5. Упутство понуђачима како да сачине прихватљиву понуду</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_Toc353031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16</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2" w:history="1">
        <w:r w:rsidR="00344A51" w:rsidRPr="00F3460C">
          <w:rPr>
            <w:rStyle w:val="Hyperlink"/>
            <w:rFonts w:ascii="Calibri" w:hAnsi="Calibri"/>
            <w:noProof/>
            <w:sz w:val="22"/>
            <w:lang w:val="sr-Latn-CS"/>
          </w:rPr>
          <w:t>6. Начин подношења захтева за заштиту права</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_Toc353032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21</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3" w:history="1">
        <w:r w:rsidR="00344A51" w:rsidRPr="00F3460C">
          <w:rPr>
            <w:rStyle w:val="Hyperlink"/>
            <w:rFonts w:ascii="Calibri" w:hAnsi="Calibri"/>
            <w:noProof/>
            <w:sz w:val="22"/>
            <w:lang w:val="sr-Latn-CS"/>
          </w:rPr>
          <w:t xml:space="preserve">7. 7. Рок за закључење </w:t>
        </w:r>
        <w:r w:rsidR="00344A51" w:rsidRPr="00F3460C">
          <w:rPr>
            <w:rStyle w:val="Hyperlink"/>
            <w:rFonts w:ascii="Calibri" w:hAnsi="Calibri"/>
            <w:noProof/>
            <w:sz w:val="22"/>
            <w:lang w:val="sr-Cyrl-RS"/>
          </w:rPr>
          <w:t>оквирног споразума</w:t>
        </w:r>
        <w:r w:rsidR="00344A51" w:rsidRPr="00F3460C">
          <w:rPr>
            <w:rStyle w:val="Hyperlink"/>
            <w:rFonts w:ascii="Calibri" w:hAnsi="Calibri"/>
            <w:noProof/>
            <w:sz w:val="22"/>
            <w:lang w:val="sr-Latn-CS"/>
          </w:rPr>
          <w:t xml:space="preserve"> и разлози за одбијање понуда и обуставу поступка</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_Toc353033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22</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4" w:history="1">
        <w:r w:rsidR="00344A51" w:rsidRPr="00F3460C">
          <w:rPr>
            <w:rStyle w:val="Hyperlink"/>
            <w:rFonts w:ascii="Calibri" w:hAnsi="Calibri"/>
            <w:noProof/>
            <w:sz w:val="22"/>
            <w:lang w:val="sr-Latn-CS"/>
          </w:rPr>
          <w:t>8. Услови и додатни услови за учешће у поступку јавне набавке из члана 75. и 76. Зјн и упутство за доказивање</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_Toc353034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23</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5" w:history="1">
        <w:r w:rsidR="00344A51" w:rsidRPr="00F3460C">
          <w:rPr>
            <w:rStyle w:val="Hyperlink"/>
            <w:rFonts w:ascii="Calibri" w:hAnsi="Calibri"/>
            <w:noProof/>
            <w:sz w:val="22"/>
            <w:lang w:val="sr-Latn-CS"/>
          </w:rPr>
          <w:t>9. Врста, елементи и методологија критеријума за доделу уговора</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_Toc353035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25</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6" w:history="1">
        <w:r w:rsidR="00344A51" w:rsidRPr="00F3460C">
          <w:rPr>
            <w:rStyle w:val="Hyperlink"/>
            <w:rFonts w:ascii="Calibri" w:hAnsi="Calibri"/>
            <w:noProof/>
            <w:sz w:val="22"/>
            <w:lang w:val="sr-Latn-CS"/>
          </w:rPr>
          <w:t>10. Упутство за попуњавање документације (понуде):</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_Toc353036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26</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7" w:history="1">
        <w:r w:rsidR="00344A51" w:rsidRPr="00F3460C">
          <w:rPr>
            <w:rStyle w:val="Hyperlink"/>
            <w:rFonts w:ascii="Calibri" w:hAnsi="Calibri"/>
            <w:noProof/>
            <w:sz w:val="22"/>
            <w:lang w:val="sr-Latn-CS"/>
          </w:rPr>
          <w:t xml:space="preserve">11. Модел </w:t>
        </w:r>
        <w:r w:rsidR="00344A51" w:rsidRPr="00F3460C">
          <w:rPr>
            <w:rStyle w:val="Hyperlink"/>
            <w:rFonts w:ascii="Calibri" w:hAnsi="Calibri"/>
            <w:noProof/>
            <w:sz w:val="22"/>
            <w:lang w:val="sr-Cyrl-RS"/>
          </w:rPr>
          <w:t>оквирног споразума</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_Toc353037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27</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8" w:history="1">
        <w:r w:rsidR="00344A51" w:rsidRPr="00F3460C">
          <w:rPr>
            <w:rStyle w:val="Hyperlink"/>
            <w:rFonts w:ascii="Calibri" w:hAnsi="Calibri"/>
            <w:noProof/>
            <w:sz w:val="22"/>
            <w:lang w:val="sr-Cyrl-CS"/>
          </w:rPr>
          <w:t>1</w:t>
        </w:r>
        <w:r w:rsidR="00344A51" w:rsidRPr="00F3460C">
          <w:rPr>
            <w:rStyle w:val="Hyperlink"/>
            <w:rFonts w:ascii="Calibri" w:hAnsi="Calibri"/>
            <w:noProof/>
            <w:sz w:val="22"/>
          </w:rPr>
          <w:t>2</w:t>
        </w:r>
        <w:r w:rsidR="00344A51" w:rsidRPr="00F3460C">
          <w:rPr>
            <w:rStyle w:val="Hyperlink"/>
            <w:rFonts w:ascii="Calibri" w:hAnsi="Calibri"/>
            <w:noProof/>
            <w:sz w:val="22"/>
            <w:lang w:val="sr-Latn-CS"/>
          </w:rPr>
          <w:t xml:space="preserve">. </w:t>
        </w:r>
        <w:r w:rsidR="00344A51" w:rsidRPr="00F3460C">
          <w:rPr>
            <w:rStyle w:val="Hyperlink"/>
            <w:rFonts w:ascii="Calibri" w:hAnsi="Calibri"/>
            <w:noProof/>
            <w:sz w:val="22"/>
          </w:rPr>
          <w:t>Модел уговора о јавној набавци</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_Toc353038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33</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39" w:history="1">
        <w:r w:rsidR="00344A51" w:rsidRPr="00F3460C">
          <w:rPr>
            <w:rStyle w:val="Hyperlink"/>
            <w:rFonts w:ascii="Calibri" w:hAnsi="Calibri"/>
            <w:noProof/>
            <w:sz w:val="22"/>
            <w:lang w:val="sr-Latn-CS"/>
          </w:rPr>
          <w:t>III-a. Подаци о понуђачу</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_Toc353039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37</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0" w:history="1">
        <w:r w:rsidR="00344A51" w:rsidRPr="00F3460C">
          <w:rPr>
            <w:rStyle w:val="Hyperlink"/>
            <w:rFonts w:ascii="Calibri" w:hAnsi="Calibri"/>
            <w:noProof/>
            <w:sz w:val="22"/>
            <w:lang w:val="sr-Latn-CS"/>
          </w:rPr>
          <w:t>III-б. Подаци о заједничкој понуди и понуди са подизвођачима</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_Toc353040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38</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1" w:history="1">
        <w:r w:rsidR="00344A51" w:rsidRPr="00F3460C">
          <w:rPr>
            <w:rStyle w:val="Hyperlink"/>
            <w:rFonts w:ascii="Calibri" w:hAnsi="Calibri"/>
            <w:noProof/>
            <w:sz w:val="22"/>
            <w:lang w:val="sr-Latn-CS"/>
          </w:rPr>
          <w:t>III-в. Подаци о подизвођачу</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_Toc353041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39</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2" w:history="1">
        <w:r w:rsidR="00344A51" w:rsidRPr="00F3460C">
          <w:rPr>
            <w:rStyle w:val="Hyperlink"/>
            <w:rFonts w:ascii="Calibri" w:hAnsi="Calibri"/>
            <w:noProof/>
            <w:sz w:val="22"/>
            <w:lang w:val="sr-Latn-CS"/>
          </w:rPr>
          <w:t>III-г. Подаци о учеснику у заједничкој понуди</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_Toc353042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40</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3" w:history="1">
        <w:r w:rsidR="00344A51" w:rsidRPr="00F3460C">
          <w:rPr>
            <w:rStyle w:val="Hyperlink"/>
            <w:rFonts w:ascii="Calibri" w:hAnsi="Calibri"/>
            <w:noProof/>
            <w:sz w:val="22"/>
            <w:lang w:val="sr-Latn-CS"/>
          </w:rPr>
          <w:t>III-д. Oбрaзaц  понуде са структуром цене</w:t>
        </w:r>
        <w:r w:rsidR="00344A51" w:rsidRPr="00F3460C">
          <w:rPr>
            <w:rStyle w:val="Hyperlink"/>
            <w:rFonts w:ascii="Calibri" w:hAnsi="Calibri"/>
            <w:noProof/>
            <w:sz w:val="22"/>
            <w:lang w:val="sr-Cyrl-RS"/>
          </w:rPr>
          <w:t xml:space="preserve"> за партију 1</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_Toc353043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41</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4" w:history="1">
        <w:r w:rsidR="00344A51" w:rsidRPr="00F3460C">
          <w:rPr>
            <w:rStyle w:val="Hyperlink"/>
            <w:rFonts w:ascii="Calibri" w:hAnsi="Calibri"/>
            <w:noProof/>
            <w:sz w:val="22"/>
            <w:lang w:val="sr-Latn-CS"/>
          </w:rPr>
          <w:t>III-д. Oбрaзaц  понуде са структуром цене</w:t>
        </w:r>
        <w:r w:rsidR="00344A51" w:rsidRPr="00F3460C">
          <w:rPr>
            <w:rStyle w:val="Hyperlink"/>
            <w:rFonts w:ascii="Calibri" w:hAnsi="Calibri"/>
            <w:noProof/>
            <w:sz w:val="22"/>
            <w:lang w:val="sr-Cyrl-RS"/>
          </w:rPr>
          <w:t xml:space="preserve"> за партију 2</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_Toc353044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42</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5" w:history="1">
        <w:r w:rsidR="00344A51" w:rsidRPr="00F3460C">
          <w:rPr>
            <w:rStyle w:val="Hyperlink"/>
            <w:rFonts w:ascii="Calibri" w:hAnsi="Calibri"/>
            <w:noProof/>
            <w:sz w:val="22"/>
            <w:lang w:val="sr-Latn-CS"/>
          </w:rPr>
          <w:t>III-д. Oбрaзaц  понуде са структуром цене</w:t>
        </w:r>
        <w:r w:rsidR="00344A51" w:rsidRPr="00F3460C">
          <w:rPr>
            <w:rStyle w:val="Hyperlink"/>
            <w:rFonts w:ascii="Calibri" w:hAnsi="Calibri"/>
            <w:noProof/>
            <w:sz w:val="22"/>
            <w:lang w:val="sr-Cyrl-RS"/>
          </w:rPr>
          <w:t xml:space="preserve"> за партију 3</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_Toc353045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43</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6" w:history="1">
        <w:r w:rsidR="00344A51" w:rsidRPr="00F3460C">
          <w:rPr>
            <w:rStyle w:val="Hyperlink"/>
            <w:rFonts w:ascii="Calibri" w:hAnsi="Calibri"/>
            <w:noProof/>
            <w:sz w:val="22"/>
            <w:lang w:val="sr-Latn-CS"/>
          </w:rPr>
          <w:t>III-д. Oбрaзaц  понуде са структуром цене</w:t>
        </w:r>
        <w:r w:rsidR="00344A51" w:rsidRPr="00F3460C">
          <w:rPr>
            <w:rStyle w:val="Hyperlink"/>
            <w:rFonts w:ascii="Calibri" w:hAnsi="Calibri"/>
            <w:noProof/>
            <w:sz w:val="22"/>
            <w:lang w:val="sr-Cyrl-RS"/>
          </w:rPr>
          <w:t xml:space="preserve"> за партију 4</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_Toc353046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44</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7" w:history="1">
        <w:r w:rsidR="00344A51" w:rsidRPr="00F3460C">
          <w:rPr>
            <w:rStyle w:val="Hyperlink"/>
            <w:rFonts w:ascii="Calibri" w:hAnsi="Calibri"/>
            <w:noProof/>
            <w:sz w:val="22"/>
            <w:lang w:val="sr-Latn-CS"/>
          </w:rPr>
          <w:t>III-д. Oбрaзaц  понуде са структуром цене</w:t>
        </w:r>
        <w:r w:rsidR="00344A51" w:rsidRPr="00F3460C">
          <w:rPr>
            <w:rStyle w:val="Hyperlink"/>
            <w:rFonts w:ascii="Calibri" w:hAnsi="Calibri"/>
            <w:noProof/>
            <w:sz w:val="22"/>
            <w:lang w:val="sr-Cyrl-RS"/>
          </w:rPr>
          <w:t xml:space="preserve"> за партију 5</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_Toc353047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45</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8" w:history="1">
        <w:r w:rsidR="00344A51" w:rsidRPr="00F3460C">
          <w:rPr>
            <w:rStyle w:val="Hyperlink"/>
            <w:rFonts w:ascii="Calibri" w:hAnsi="Calibri"/>
            <w:noProof/>
            <w:sz w:val="22"/>
            <w:lang w:val="sr-Latn-CS"/>
          </w:rPr>
          <w:t>III-д. Oбрaзaц  понуде са структуром цене</w:t>
        </w:r>
        <w:r w:rsidR="00344A51" w:rsidRPr="00F3460C">
          <w:rPr>
            <w:rStyle w:val="Hyperlink"/>
            <w:rFonts w:ascii="Calibri" w:hAnsi="Calibri"/>
            <w:noProof/>
            <w:sz w:val="22"/>
            <w:lang w:val="sr-Cyrl-RS"/>
          </w:rPr>
          <w:t xml:space="preserve"> за партију 6</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_Toc353048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46</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49" w:history="1">
        <w:r w:rsidR="00344A51" w:rsidRPr="00F3460C">
          <w:rPr>
            <w:rStyle w:val="Hyperlink"/>
            <w:rFonts w:ascii="Calibri" w:hAnsi="Calibri"/>
            <w:noProof/>
            <w:sz w:val="22"/>
            <w:lang w:val="sr-Latn-CS"/>
          </w:rPr>
          <w:t>III-д. Oбрaзaц  понуде са структуром цене</w:t>
        </w:r>
        <w:r w:rsidR="00344A51" w:rsidRPr="00F3460C">
          <w:rPr>
            <w:rStyle w:val="Hyperlink"/>
            <w:rFonts w:ascii="Calibri" w:hAnsi="Calibri"/>
            <w:noProof/>
            <w:sz w:val="22"/>
            <w:lang w:val="sr-Cyrl-RS"/>
          </w:rPr>
          <w:t xml:space="preserve"> за партију 7</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_Toc353049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47</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50" w:history="1">
        <w:r w:rsidR="00344A51" w:rsidRPr="00F3460C">
          <w:rPr>
            <w:rStyle w:val="Hyperlink"/>
            <w:rFonts w:ascii="Calibri" w:hAnsi="Calibri"/>
            <w:noProof/>
            <w:sz w:val="22"/>
            <w:lang w:val="sr-Latn-CS"/>
          </w:rPr>
          <w:t>III-д. Oбрaзaц  понуде са структуром цене</w:t>
        </w:r>
        <w:r w:rsidR="00344A51" w:rsidRPr="00F3460C">
          <w:rPr>
            <w:rStyle w:val="Hyperlink"/>
            <w:rFonts w:ascii="Calibri" w:hAnsi="Calibri"/>
            <w:noProof/>
            <w:sz w:val="22"/>
            <w:lang w:val="sr-Cyrl-RS"/>
          </w:rPr>
          <w:t xml:space="preserve"> за партију 8</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_Toc353050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48</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51" w:history="1">
        <w:r w:rsidR="00344A51" w:rsidRPr="00F3460C">
          <w:rPr>
            <w:rStyle w:val="Hyperlink"/>
            <w:rFonts w:ascii="Calibri" w:hAnsi="Calibri"/>
            <w:noProof/>
            <w:sz w:val="22"/>
            <w:lang w:val="sr-Latn-CS"/>
          </w:rPr>
          <w:t>IV. Изјава о независној понуди</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_Toc353051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50</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52" w:history="1">
        <w:r w:rsidR="00344A51" w:rsidRPr="00F3460C">
          <w:rPr>
            <w:rStyle w:val="Hyperlink"/>
            <w:rFonts w:ascii="Calibri" w:hAnsi="Calibri"/>
            <w:noProof/>
            <w:sz w:val="22"/>
            <w:lang w:val="sr-Latn-CS"/>
          </w:rPr>
          <w:t>V. Oбрaзaц  трошкова припреме понуде</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_Toc353052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51</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53" w:history="1">
        <w:r w:rsidR="00344A51" w:rsidRPr="00F3460C">
          <w:rPr>
            <w:rStyle w:val="Hyperlink"/>
            <w:rFonts w:ascii="Calibri" w:hAnsi="Calibri"/>
            <w:noProof/>
            <w:sz w:val="22"/>
            <w:lang w:val="sr-Latn-CS"/>
          </w:rPr>
          <w:t xml:space="preserve">VI. Изјава понуђача о поштовању обавеза које произилазе из важећих прописа као и да нема забрану </w:t>
        </w:r>
        <w:r w:rsidR="00344A51" w:rsidRPr="00F3460C">
          <w:rPr>
            <w:rStyle w:val="Hyperlink"/>
            <w:rFonts w:ascii="Calibri" w:hAnsi="Calibri"/>
            <w:noProof/>
            <w:sz w:val="22"/>
            <w:lang w:val="sr-Latn-CS"/>
          </w:rPr>
          <w:lastRenderedPageBreak/>
          <w:t>обављања делатности која је на снази у време подношења понуда</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_Toc353053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52</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54" w:history="1">
        <w:r w:rsidR="00344A51" w:rsidRPr="00F3460C">
          <w:rPr>
            <w:rStyle w:val="Hyperlink"/>
            <w:rFonts w:ascii="Calibri" w:hAnsi="Calibri"/>
            <w:noProof/>
            <w:sz w:val="22"/>
            <w:lang w:val="sr-Latn-CS"/>
          </w:rPr>
          <w:t>VIII. Изјава понуђача о испуњавању услова из члана 75. и 76 ЗЈН</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_Toc353054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53</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55" w:history="1">
        <w:r w:rsidR="00344A51" w:rsidRPr="00F3460C">
          <w:rPr>
            <w:rStyle w:val="Hyperlink"/>
            <w:rFonts w:ascii="Calibri" w:hAnsi="Calibri"/>
            <w:noProof/>
            <w:sz w:val="22"/>
            <w:lang w:val="sr-Latn-CS"/>
          </w:rPr>
          <w:t>VIII-1. Изјава подизвођача о испуњавању услова из члана 75. Закона у поступку јавне набавке мале вредности</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_Toc353055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54</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56" w:history="1">
        <w:r w:rsidR="00344A51" w:rsidRPr="00F3460C">
          <w:rPr>
            <w:rStyle w:val="Hyperlink"/>
            <w:rFonts w:ascii="Calibri" w:hAnsi="Calibri"/>
            <w:noProof/>
            <w:sz w:val="22"/>
          </w:rPr>
          <w:t>IX</w:t>
        </w:r>
        <w:r w:rsidR="00344A51" w:rsidRPr="00F3460C">
          <w:rPr>
            <w:rStyle w:val="Hyperlink"/>
            <w:rFonts w:ascii="Calibri" w:hAnsi="Calibri"/>
            <w:noProof/>
            <w:sz w:val="22"/>
            <w:lang w:val="sr-Latn-CS"/>
          </w:rPr>
          <w:t>. Образац референтне листе</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_Toc353056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55</w:t>
        </w:r>
        <w:r w:rsidR="00344A51" w:rsidRPr="00F3460C">
          <w:rPr>
            <w:rFonts w:ascii="Calibri" w:hAnsi="Calibri"/>
            <w:noProof/>
            <w:webHidden/>
            <w:sz w:val="22"/>
          </w:rPr>
          <w:fldChar w:fldCharType="end"/>
        </w:r>
      </w:hyperlink>
    </w:p>
    <w:p w:rsidR="00344A51" w:rsidRPr="00F3460C" w:rsidRDefault="00CC66C8" w:rsidP="00344A51">
      <w:pPr>
        <w:pStyle w:val="TOC1"/>
        <w:tabs>
          <w:tab w:val="right" w:leader="dot" w:pos="9683"/>
        </w:tabs>
        <w:rPr>
          <w:rFonts w:ascii="Calibri" w:hAnsi="Calibri" w:cs="Times New Roman"/>
          <w:noProof/>
          <w:sz w:val="24"/>
          <w:szCs w:val="22"/>
        </w:rPr>
      </w:pPr>
      <w:hyperlink w:anchor="_Toc353057" w:history="1">
        <w:r w:rsidR="00344A51" w:rsidRPr="00F3460C">
          <w:rPr>
            <w:rStyle w:val="Hyperlink"/>
            <w:rFonts w:ascii="Calibri" w:hAnsi="Calibri"/>
            <w:noProof/>
            <w:sz w:val="22"/>
            <w:lang w:val="sr-Latn-CS"/>
          </w:rPr>
          <w:t>IX. Рекапитулација понуде</w:t>
        </w:r>
        <w:r w:rsidR="00344A51" w:rsidRPr="00F3460C">
          <w:rPr>
            <w:rFonts w:ascii="Calibri" w:hAnsi="Calibri"/>
            <w:noProof/>
            <w:webHidden/>
            <w:sz w:val="22"/>
          </w:rPr>
          <w:tab/>
        </w:r>
        <w:r w:rsidR="00344A51" w:rsidRPr="00F3460C">
          <w:rPr>
            <w:rFonts w:ascii="Calibri" w:hAnsi="Calibri"/>
            <w:noProof/>
            <w:webHidden/>
            <w:sz w:val="22"/>
          </w:rPr>
          <w:fldChar w:fldCharType="begin"/>
        </w:r>
        <w:r w:rsidR="00344A51" w:rsidRPr="00F3460C">
          <w:rPr>
            <w:rFonts w:ascii="Calibri" w:hAnsi="Calibri"/>
            <w:noProof/>
            <w:webHidden/>
            <w:sz w:val="22"/>
          </w:rPr>
          <w:instrText xml:space="preserve"> PAGEREF _Toc353057 \h </w:instrText>
        </w:r>
        <w:r w:rsidR="00344A51" w:rsidRPr="00F3460C">
          <w:rPr>
            <w:rFonts w:ascii="Calibri" w:hAnsi="Calibri"/>
            <w:noProof/>
            <w:webHidden/>
            <w:sz w:val="22"/>
          </w:rPr>
        </w:r>
        <w:r w:rsidR="00344A51" w:rsidRPr="00F3460C">
          <w:rPr>
            <w:rFonts w:ascii="Calibri" w:hAnsi="Calibri"/>
            <w:noProof/>
            <w:webHidden/>
            <w:sz w:val="22"/>
          </w:rPr>
          <w:fldChar w:fldCharType="separate"/>
        </w:r>
        <w:r w:rsidR="005150A0">
          <w:rPr>
            <w:rFonts w:ascii="Calibri" w:hAnsi="Calibri"/>
            <w:noProof/>
            <w:webHidden/>
            <w:sz w:val="22"/>
          </w:rPr>
          <w:t>56</w:t>
        </w:r>
        <w:r w:rsidR="00344A51" w:rsidRPr="00F3460C">
          <w:rPr>
            <w:rFonts w:ascii="Calibri" w:hAnsi="Calibri"/>
            <w:noProof/>
            <w:webHidden/>
            <w:sz w:val="22"/>
          </w:rPr>
          <w:fldChar w:fldCharType="end"/>
        </w:r>
      </w:hyperlink>
    </w:p>
    <w:p w:rsidR="00344A51" w:rsidRPr="00F3460C" w:rsidRDefault="00344A51" w:rsidP="00344A51">
      <w:pPr>
        <w:rPr>
          <w:rFonts w:ascii="Calibri" w:hAnsi="Calibri"/>
          <w:sz w:val="22"/>
        </w:rPr>
      </w:pPr>
      <w:r w:rsidRPr="00F3460C">
        <w:rPr>
          <w:rFonts w:ascii="Calibri" w:hAnsi="Calibri"/>
          <w:sz w:val="22"/>
        </w:rPr>
        <w:fldChar w:fldCharType="end"/>
      </w:r>
    </w:p>
    <w:p w:rsidR="00344A51" w:rsidRDefault="00344A51" w:rsidP="00344A51">
      <w:pPr>
        <w:pStyle w:val="TOC1"/>
        <w:tabs>
          <w:tab w:val="right" w:leader="dot" w:pos="9683"/>
        </w:tabs>
        <w:rPr>
          <w:rFonts w:ascii="Calibri" w:hAnsi="Calibri" w:cs="Times New Roman"/>
          <w:noProof/>
          <w:sz w:val="22"/>
          <w:szCs w:val="22"/>
        </w:rPr>
      </w:pPr>
    </w:p>
    <w:p w:rsidR="00344A51" w:rsidRDefault="00344A51" w:rsidP="00344A51">
      <w:pPr>
        <w:pStyle w:val="TOC1"/>
        <w:tabs>
          <w:tab w:val="right" w:leader="dot" w:pos="9683"/>
        </w:tabs>
        <w:rPr>
          <w:rFonts w:ascii="Calibri" w:hAnsi="Calibri" w:cs="Times New Roman"/>
          <w:noProof/>
          <w:sz w:val="22"/>
          <w:szCs w:val="22"/>
        </w:rPr>
      </w:pPr>
    </w:p>
    <w:p w:rsidR="00344A51" w:rsidRDefault="00344A51" w:rsidP="00344A51">
      <w:r>
        <w:fldChar w:fldCharType="end"/>
      </w:r>
    </w:p>
    <w:p w:rsidR="00344A51" w:rsidRDefault="00344A51" w:rsidP="00344A51">
      <w:pPr>
        <w:pStyle w:val="TOC1"/>
        <w:tabs>
          <w:tab w:val="right" w:leader="dot" w:pos="9683"/>
        </w:tabs>
        <w:rPr>
          <w:rFonts w:ascii="Calibri" w:hAnsi="Calibri"/>
          <w:sz w:val="22"/>
        </w:rPr>
      </w:pPr>
      <w:r w:rsidRPr="00822CFA">
        <w:rPr>
          <w:rFonts w:ascii="Calibri" w:hAnsi="Calibri"/>
          <w:sz w:val="22"/>
        </w:rPr>
        <w:fldChar w:fldCharType="begin"/>
      </w:r>
      <w:r w:rsidRPr="00822CFA">
        <w:rPr>
          <w:rFonts w:ascii="Calibri" w:hAnsi="Calibri"/>
          <w:sz w:val="22"/>
        </w:rPr>
        <w:instrText xml:space="preserve"> TOC \o "1-3" \h \z \u </w:instrText>
      </w:r>
      <w:r w:rsidRPr="00822CFA">
        <w:rPr>
          <w:rFonts w:ascii="Calibri" w:hAnsi="Calibri"/>
          <w:sz w:val="22"/>
        </w:rPr>
        <w:fldChar w:fldCharType="separate"/>
      </w:r>
    </w:p>
    <w:p w:rsidR="00344A51" w:rsidRPr="00F201CD" w:rsidRDefault="00344A51" w:rsidP="00344A51">
      <w:pPr>
        <w:rPr>
          <w:rFonts w:ascii="Calibri" w:hAnsi="Calibri"/>
          <w:color w:val="222222"/>
          <w:sz w:val="2"/>
          <w:szCs w:val="2"/>
          <w:lang w:val="sr-Latn-CS"/>
        </w:rPr>
      </w:pPr>
      <w:r>
        <w:br w:type="page"/>
      </w:r>
      <w:r w:rsidRPr="00822CFA">
        <w:rPr>
          <w:rFonts w:ascii="Calibri" w:hAnsi="Calibri"/>
          <w:sz w:val="22"/>
        </w:rPr>
        <w:lastRenderedPageBreak/>
        <w:fldChar w:fldCharType="end"/>
      </w:r>
      <w:r w:rsidRPr="00F201CD">
        <w:rPr>
          <w:rFonts w:ascii="Calibri" w:hAnsi="Calibri"/>
          <w:color w:val="222222"/>
          <w:sz w:val="18"/>
          <w:szCs w:val="22"/>
          <w:lang w:val="sr-Latn-CS"/>
        </w:rPr>
        <w:t xml:space="preserve">                                        </w:t>
      </w:r>
    </w:p>
    <w:p w:rsidR="00344A51" w:rsidRPr="00F201CD" w:rsidRDefault="00344A51" w:rsidP="00344A51">
      <w:pPr>
        <w:pStyle w:val="Heading1"/>
        <w:shd w:val="clear" w:color="auto" w:fill="C0504D"/>
        <w:ind w:right="-230"/>
        <w:jc w:val="center"/>
        <w:rPr>
          <w:rFonts w:ascii="Calibri" w:hAnsi="Calibri" w:cs="Arial"/>
          <w:color w:val="222222"/>
          <w:lang w:val="sr-Latn-CS"/>
        </w:rPr>
      </w:pPr>
      <w:bookmarkStart w:id="27" w:name="_Toc400025114"/>
      <w:bookmarkStart w:id="28" w:name="_Toc400367210"/>
      <w:bookmarkStart w:id="29" w:name="_Toc404162933"/>
      <w:bookmarkStart w:id="30" w:name="_Toc404170552"/>
      <w:bookmarkStart w:id="31" w:name="_Toc408223641"/>
      <w:bookmarkStart w:id="32" w:name="_Toc409614892"/>
      <w:bookmarkStart w:id="33" w:name="_Toc410375578"/>
      <w:bookmarkStart w:id="34" w:name="_Toc410736247"/>
      <w:bookmarkStart w:id="35" w:name="_Toc410736376"/>
      <w:bookmarkStart w:id="36" w:name="_Toc412184577"/>
      <w:bookmarkStart w:id="37" w:name="_Toc413230222"/>
      <w:bookmarkStart w:id="38" w:name="_Toc421614214"/>
      <w:bookmarkStart w:id="39" w:name="_Toc427662877"/>
      <w:bookmarkStart w:id="40" w:name="_Toc429040483"/>
      <w:bookmarkStart w:id="41" w:name="_Toc432507998"/>
      <w:bookmarkStart w:id="42" w:name="_Toc443050529"/>
      <w:bookmarkStart w:id="43" w:name="_Toc443051049"/>
      <w:bookmarkStart w:id="44" w:name="_Toc443570196"/>
      <w:bookmarkStart w:id="45" w:name="_Toc444249016"/>
      <w:bookmarkStart w:id="46" w:name="_Toc444777625"/>
      <w:bookmarkStart w:id="47" w:name="_Toc446411397"/>
      <w:bookmarkStart w:id="48" w:name="_Toc451506279"/>
      <w:bookmarkStart w:id="49" w:name="_Toc451508260"/>
      <w:bookmarkStart w:id="50" w:name="_Toc461184045"/>
      <w:bookmarkStart w:id="51" w:name="_Toc469577558"/>
      <w:bookmarkStart w:id="52" w:name="_Toc505764121"/>
      <w:bookmarkStart w:id="53" w:name="_Toc353028"/>
      <w:r w:rsidRPr="00F201CD">
        <w:rPr>
          <w:rFonts w:ascii="Calibri" w:hAnsi="Calibri" w:cs="Arial"/>
          <w:color w:val="222222"/>
          <w:lang w:val="sr-Latn-CS"/>
        </w:rPr>
        <w:t>2. Општи подаци и напомене</w:t>
      </w:r>
      <w:bookmarkEnd w:id="27"/>
      <w:bookmarkEnd w:id="28"/>
      <w:bookmarkEnd w:id="29"/>
      <w:bookmarkEnd w:id="30"/>
      <w:bookmarkEnd w:id="31"/>
      <w:r w:rsidRPr="00F201CD">
        <w:rPr>
          <w:rFonts w:ascii="Calibri" w:hAnsi="Calibri" w:cs="Arial"/>
          <w:color w:val="222222"/>
          <w:lang w:val="sr-Latn-CS"/>
        </w:rPr>
        <w:t xml:space="preserve"> о јавној набавци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44A51" w:rsidRPr="00F201CD" w:rsidRDefault="00344A51" w:rsidP="00344A51">
      <w:pPr>
        <w:ind w:right="-230"/>
        <w:jc w:val="center"/>
        <w:rPr>
          <w:rFonts w:ascii="Calibri" w:hAnsi="Calibri"/>
          <w:b/>
          <w:color w:val="222222"/>
          <w:sz w:val="4"/>
          <w:szCs w:val="4"/>
          <w:u w:val="single"/>
          <w:lang w:val="sr-Latn-CS"/>
        </w:rPr>
      </w:pP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b/>
          <w:color w:val="222222"/>
          <w:sz w:val="22"/>
          <w:szCs w:val="22"/>
          <w:lang w:val="sr-Latn-CS"/>
        </w:rPr>
        <w:t>I.</w:t>
      </w:r>
      <w:r w:rsidRPr="00F201CD">
        <w:rPr>
          <w:rFonts w:ascii="Calibri" w:hAnsi="Calibri"/>
          <w:color w:val="222222"/>
          <w:sz w:val="22"/>
          <w:szCs w:val="22"/>
          <w:lang w:val="sr-Latn-CS"/>
        </w:rPr>
        <w:t xml:space="preserve"> </w:t>
      </w:r>
      <w:r w:rsidRPr="00F201CD">
        <w:rPr>
          <w:rFonts w:ascii="Calibri" w:hAnsi="Calibri"/>
          <w:b/>
          <w:color w:val="222222"/>
          <w:sz w:val="22"/>
          <w:szCs w:val="22"/>
          <w:u w:val="single"/>
          <w:lang w:val="sr-Latn-CS"/>
        </w:rPr>
        <w:t>Општи подаци о Наручиоцу</w:t>
      </w:r>
      <w:r w:rsidRPr="00F201CD">
        <w:rPr>
          <w:rFonts w:ascii="Calibri" w:hAnsi="Calibri"/>
          <w:b/>
          <w:color w:val="222222"/>
          <w:sz w:val="22"/>
          <w:szCs w:val="22"/>
          <w:lang w:val="sr-Latn-CS"/>
        </w:rPr>
        <w:t>:</w:t>
      </w:r>
    </w:p>
    <w:p w:rsidR="00344A51" w:rsidRPr="00F201CD" w:rsidRDefault="00344A51" w:rsidP="00344A51">
      <w:pPr>
        <w:ind w:right="-230"/>
        <w:jc w:val="both"/>
        <w:rPr>
          <w:rFonts w:ascii="Calibri" w:hAnsi="Calibri"/>
          <w:color w:val="222222"/>
          <w:sz w:val="10"/>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F201CD" w:rsidTr="00E87948">
        <w:tc>
          <w:tcPr>
            <w:tcW w:w="4846" w:type="dxa"/>
            <w:shd w:val="clear" w:color="auto" w:fill="F2F2F2"/>
          </w:tcPr>
          <w:p w:rsidR="00344A51" w:rsidRPr="00F201CD" w:rsidRDefault="00344A51" w:rsidP="00E87948">
            <w:pPr>
              <w:ind w:right="-82"/>
              <w:rPr>
                <w:rFonts w:ascii="Calibri" w:hAnsi="Calibri"/>
                <w:color w:val="222222"/>
                <w:sz w:val="22"/>
                <w:szCs w:val="22"/>
                <w:lang w:val="sr-Latn-CS"/>
              </w:rPr>
            </w:pPr>
            <w:r w:rsidRPr="00F201CD">
              <w:rPr>
                <w:rFonts w:ascii="Calibri" w:hAnsi="Calibri"/>
                <w:b/>
                <w:color w:val="222222"/>
                <w:sz w:val="22"/>
                <w:szCs w:val="22"/>
                <w:lang w:val="sr-Latn-CS"/>
              </w:rPr>
              <w:t>1. Назив наручиоца:</w:t>
            </w:r>
          </w:p>
        </w:tc>
        <w:tc>
          <w:tcPr>
            <w:tcW w:w="5077" w:type="dxa"/>
          </w:tcPr>
          <w:p w:rsidR="00344A51" w:rsidRPr="006C186A" w:rsidRDefault="00344A51" w:rsidP="00E87948">
            <w:pPr>
              <w:ind w:right="-88"/>
              <w:rPr>
                <w:rFonts w:ascii="Calibri" w:hAnsi="Calibri"/>
                <w:color w:val="222222"/>
                <w:sz w:val="22"/>
                <w:szCs w:val="22"/>
                <w:lang w:val="sr-Cyrl-RS"/>
              </w:rPr>
            </w:pPr>
            <w:r>
              <w:rPr>
                <w:rFonts w:ascii="Calibri" w:hAnsi="Calibri"/>
                <w:color w:val="222222"/>
                <w:sz w:val="22"/>
                <w:szCs w:val="22"/>
                <w:lang w:val="sr-Cyrl-RS"/>
              </w:rPr>
              <w:t>ОШ „Сечењи Иштван“ Суботица</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2. Адреса наручиоца:</w:t>
            </w:r>
          </w:p>
        </w:tc>
        <w:tc>
          <w:tcPr>
            <w:tcW w:w="5077" w:type="dxa"/>
          </w:tcPr>
          <w:p w:rsidR="00344A51" w:rsidRPr="00F201CD" w:rsidRDefault="00344A51" w:rsidP="00E87948">
            <w:pPr>
              <w:ind w:right="-88"/>
              <w:rPr>
                <w:rFonts w:ascii="Calibri" w:hAnsi="Calibri"/>
                <w:color w:val="222222"/>
                <w:sz w:val="22"/>
                <w:szCs w:val="22"/>
                <w:lang w:val="sr-Latn-CS"/>
              </w:rPr>
            </w:pPr>
            <w:r>
              <w:rPr>
                <w:rFonts w:ascii="Calibri" w:hAnsi="Calibri"/>
                <w:color w:val="222222"/>
                <w:sz w:val="22"/>
                <w:szCs w:val="22"/>
                <w:lang w:val="sr-Cyrl-RS"/>
              </w:rPr>
              <w:t>Карађорђев пут бр. 94</w:t>
            </w:r>
            <w:r w:rsidRPr="00F201CD">
              <w:rPr>
                <w:rFonts w:ascii="Calibri" w:hAnsi="Calibri"/>
                <w:color w:val="222222"/>
                <w:sz w:val="22"/>
                <w:szCs w:val="22"/>
                <w:lang w:val="sr-Latn-CS"/>
              </w:rPr>
              <w:t>, 24000 Суботица</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3. Интернет страница наручиоца:</w:t>
            </w:r>
          </w:p>
        </w:tc>
        <w:tc>
          <w:tcPr>
            <w:tcW w:w="5077" w:type="dxa"/>
          </w:tcPr>
          <w:p w:rsidR="00344A51" w:rsidRPr="00F201CD" w:rsidRDefault="00CC66C8" w:rsidP="00E87948">
            <w:pPr>
              <w:ind w:right="-88"/>
              <w:rPr>
                <w:rFonts w:ascii="Calibri" w:hAnsi="Calibri"/>
                <w:color w:val="222222"/>
                <w:sz w:val="22"/>
                <w:szCs w:val="22"/>
                <w:lang w:val="sr-Latn-CS"/>
              </w:rPr>
            </w:pPr>
            <w:hyperlink r:id="rId8" w:history="1">
              <w:r w:rsidR="00344A51" w:rsidRPr="002559CB">
                <w:rPr>
                  <w:rStyle w:val="Hyperlink"/>
                  <w:rFonts w:ascii="Calibri" w:hAnsi="Calibri"/>
                  <w:sz w:val="22"/>
                  <w:szCs w:val="22"/>
                  <w:lang w:val="sr-Latn-CS"/>
                </w:rPr>
                <w:t>www.secenji.edu.rs</w:t>
              </w:r>
            </w:hyperlink>
            <w:r w:rsidR="00344A51">
              <w:rPr>
                <w:lang w:val="sr-Latn-CS"/>
              </w:rPr>
              <w:t xml:space="preserve"> </w:t>
            </w:r>
            <w:r w:rsidR="00344A51" w:rsidRPr="00F201CD">
              <w:rPr>
                <w:rFonts w:ascii="Calibri" w:hAnsi="Calibri"/>
                <w:color w:val="222222"/>
                <w:sz w:val="22"/>
                <w:szCs w:val="22"/>
                <w:lang w:val="sr-Latn-CS"/>
              </w:rPr>
              <w:t xml:space="preserve">  </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4. Врста наручиоца:</w:t>
            </w:r>
          </w:p>
        </w:tc>
        <w:tc>
          <w:tcPr>
            <w:tcW w:w="5077" w:type="dxa"/>
          </w:tcPr>
          <w:p w:rsidR="00344A51" w:rsidRPr="006C186A" w:rsidRDefault="00344A51" w:rsidP="00E87948">
            <w:pPr>
              <w:ind w:right="-88"/>
              <w:rPr>
                <w:rFonts w:ascii="Calibri" w:hAnsi="Calibri"/>
                <w:color w:val="222222"/>
                <w:sz w:val="22"/>
                <w:szCs w:val="22"/>
                <w:lang w:val="sr-Cyrl-RS"/>
              </w:rPr>
            </w:pPr>
            <w:r>
              <w:rPr>
                <w:rFonts w:ascii="Calibri" w:hAnsi="Calibri"/>
                <w:color w:val="222222"/>
                <w:sz w:val="22"/>
                <w:szCs w:val="22"/>
                <w:lang w:val="sr-Cyrl-RS"/>
              </w:rPr>
              <w:t>просвета</w:t>
            </w:r>
          </w:p>
        </w:tc>
      </w:tr>
    </w:tbl>
    <w:p w:rsidR="00344A51" w:rsidRPr="00F201CD" w:rsidRDefault="00344A51" w:rsidP="00344A51">
      <w:pPr>
        <w:ind w:right="-230"/>
        <w:jc w:val="both"/>
        <w:rPr>
          <w:rFonts w:ascii="Calibri" w:hAnsi="Calibri"/>
          <w:b/>
          <w:color w:val="222222"/>
          <w:sz w:val="6"/>
          <w:szCs w:val="6"/>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II.</w:t>
      </w:r>
      <w:r w:rsidRPr="00F201CD">
        <w:rPr>
          <w:rFonts w:ascii="Calibri" w:hAnsi="Calibri"/>
          <w:color w:val="222222"/>
          <w:sz w:val="22"/>
          <w:szCs w:val="22"/>
          <w:lang w:val="sr-Latn-CS"/>
        </w:rPr>
        <w:t xml:space="preserve"> </w:t>
      </w:r>
      <w:r w:rsidRPr="00F201CD">
        <w:rPr>
          <w:rFonts w:ascii="Calibri" w:hAnsi="Calibri"/>
          <w:b/>
          <w:color w:val="222222"/>
          <w:sz w:val="22"/>
          <w:szCs w:val="22"/>
          <w:u w:val="single"/>
          <w:lang w:val="sr-Latn-CS"/>
        </w:rPr>
        <w:t>Подаци о објављивању и преузимању конкурсне документације</w:t>
      </w:r>
      <w:r w:rsidRPr="00F201CD">
        <w:rPr>
          <w:rFonts w:ascii="Calibri" w:hAnsi="Calibri"/>
          <w:b/>
          <w:color w:val="222222"/>
          <w:sz w:val="22"/>
          <w:szCs w:val="22"/>
          <w:lang w:val="sr-Latn-CS"/>
        </w:rPr>
        <w:t>:</w:t>
      </w:r>
    </w:p>
    <w:p w:rsidR="00344A51" w:rsidRPr="00F201CD" w:rsidRDefault="00344A51" w:rsidP="00344A51">
      <w:pPr>
        <w:ind w:right="-230"/>
        <w:jc w:val="both"/>
        <w:rPr>
          <w:rFonts w:ascii="Calibri" w:hAnsi="Calibri"/>
          <w:color w:val="222222"/>
          <w:sz w:val="8"/>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F201CD" w:rsidTr="00E87948">
        <w:tc>
          <w:tcPr>
            <w:tcW w:w="4846" w:type="dxa"/>
            <w:shd w:val="clear" w:color="auto" w:fill="F2F2F2"/>
          </w:tcPr>
          <w:p w:rsidR="00344A51" w:rsidRPr="00F201CD" w:rsidRDefault="00344A51" w:rsidP="00E87948">
            <w:pPr>
              <w:ind w:right="-82"/>
              <w:rPr>
                <w:rFonts w:ascii="Calibri" w:hAnsi="Calibri"/>
                <w:color w:val="222222"/>
                <w:sz w:val="22"/>
                <w:szCs w:val="22"/>
                <w:lang w:val="sr-Latn-CS"/>
              </w:rPr>
            </w:pPr>
            <w:r w:rsidRPr="00F201CD">
              <w:rPr>
                <w:rFonts w:ascii="Calibri" w:hAnsi="Calibri"/>
                <w:b/>
                <w:color w:val="222222"/>
                <w:sz w:val="22"/>
                <w:szCs w:val="22"/>
                <w:lang w:val="sr-Latn-CS"/>
              </w:rPr>
              <w:t>1. Подаци о објављивању:</w:t>
            </w:r>
          </w:p>
        </w:tc>
        <w:tc>
          <w:tcPr>
            <w:tcW w:w="5077" w:type="dxa"/>
          </w:tcPr>
          <w:p w:rsidR="00344A51" w:rsidRPr="00F201CD" w:rsidRDefault="00344A51" w:rsidP="00E87948">
            <w:pPr>
              <w:ind w:right="-88"/>
              <w:rPr>
                <w:rFonts w:ascii="Calibri" w:hAnsi="Calibri"/>
                <w:color w:val="222222"/>
                <w:sz w:val="22"/>
                <w:szCs w:val="22"/>
                <w:lang w:val="sr-Latn-CS"/>
              </w:rPr>
            </w:pPr>
            <w:r w:rsidRPr="00F201CD">
              <w:rPr>
                <w:rFonts w:ascii="Calibri" w:hAnsi="Calibri"/>
                <w:color w:val="222222"/>
                <w:sz w:val="22"/>
                <w:szCs w:val="22"/>
                <w:lang w:val="sr-Latn-CS"/>
              </w:rPr>
              <w:t>Позив и конкурсна документација је објављена на Порталу јавних набавки и интернет страници Наручиоца.</w:t>
            </w:r>
          </w:p>
        </w:tc>
      </w:tr>
      <w:tr w:rsidR="00344A51" w:rsidRPr="00F201CD" w:rsidTr="00E87948">
        <w:tc>
          <w:tcPr>
            <w:tcW w:w="4846" w:type="dxa"/>
            <w:shd w:val="clear" w:color="auto" w:fill="F2F2F2"/>
          </w:tcPr>
          <w:p w:rsidR="00344A51" w:rsidRPr="00EB54B7" w:rsidRDefault="00344A51" w:rsidP="00E87948">
            <w:pPr>
              <w:ind w:right="-82"/>
              <w:rPr>
                <w:rFonts w:ascii="Calibri" w:hAnsi="Calibri"/>
                <w:b/>
                <w:color w:val="222222"/>
                <w:sz w:val="22"/>
                <w:szCs w:val="22"/>
                <w:lang w:val="sr-Latn-CS"/>
              </w:rPr>
            </w:pPr>
            <w:r w:rsidRPr="00EB54B7">
              <w:rPr>
                <w:rFonts w:ascii="Calibri" w:hAnsi="Calibri"/>
                <w:b/>
                <w:color w:val="222222"/>
                <w:sz w:val="22"/>
                <w:szCs w:val="22"/>
                <w:lang w:val="sr-Latn-CS"/>
              </w:rPr>
              <w:t>2. Датум објављивања позива:</w:t>
            </w:r>
          </w:p>
        </w:tc>
        <w:tc>
          <w:tcPr>
            <w:tcW w:w="5077" w:type="dxa"/>
          </w:tcPr>
          <w:p w:rsidR="00344A51" w:rsidRPr="00EB54B7" w:rsidRDefault="00EB54B7" w:rsidP="00E87948">
            <w:pPr>
              <w:ind w:right="-88"/>
              <w:rPr>
                <w:rFonts w:ascii="Calibri" w:hAnsi="Calibri"/>
                <w:color w:val="222222"/>
                <w:sz w:val="22"/>
                <w:szCs w:val="22"/>
                <w:lang w:val="sr-Latn-CS"/>
              </w:rPr>
            </w:pPr>
            <w:r w:rsidRPr="00EB54B7">
              <w:rPr>
                <w:rFonts w:ascii="Calibri" w:hAnsi="Calibri"/>
                <w:b/>
                <w:color w:val="222222"/>
                <w:sz w:val="22"/>
                <w:szCs w:val="22"/>
                <w:lang w:val="sr-Cyrl-RS"/>
              </w:rPr>
              <w:t>31</w:t>
            </w:r>
            <w:r w:rsidR="00344A51" w:rsidRPr="00EB54B7">
              <w:rPr>
                <w:rFonts w:ascii="Calibri" w:hAnsi="Calibri"/>
                <w:b/>
                <w:color w:val="222222"/>
                <w:sz w:val="22"/>
                <w:szCs w:val="22"/>
                <w:lang w:val="sr-Latn-CS"/>
              </w:rPr>
              <w:t>.</w:t>
            </w:r>
            <w:r w:rsidRPr="00EB54B7">
              <w:rPr>
                <w:rFonts w:ascii="Calibri" w:hAnsi="Calibri"/>
                <w:b/>
                <w:color w:val="222222"/>
                <w:sz w:val="22"/>
                <w:szCs w:val="22"/>
                <w:lang w:val="sr-Cyrl-RS"/>
              </w:rPr>
              <w:t>12</w:t>
            </w:r>
            <w:r w:rsidR="007D554C" w:rsidRPr="00EB54B7">
              <w:rPr>
                <w:rFonts w:ascii="Calibri" w:hAnsi="Calibri"/>
                <w:b/>
                <w:color w:val="222222"/>
                <w:sz w:val="22"/>
                <w:szCs w:val="22"/>
                <w:lang w:val="sr-Latn-CS"/>
              </w:rPr>
              <w:t>.20</w:t>
            </w:r>
            <w:r w:rsidRPr="00EB54B7">
              <w:rPr>
                <w:rFonts w:ascii="Calibri" w:hAnsi="Calibri"/>
                <w:b/>
                <w:color w:val="222222"/>
                <w:sz w:val="22"/>
                <w:szCs w:val="22"/>
                <w:lang w:val="sr-Cyrl-RS"/>
              </w:rPr>
              <w:t>19</w:t>
            </w:r>
            <w:r w:rsidR="00344A51" w:rsidRPr="00EB54B7">
              <w:rPr>
                <w:rFonts w:ascii="Calibri" w:hAnsi="Calibri"/>
                <w:b/>
                <w:color w:val="222222"/>
                <w:sz w:val="22"/>
                <w:szCs w:val="22"/>
                <w:lang w:val="sr-Latn-CS"/>
              </w:rPr>
              <w:t xml:space="preserve">. </w:t>
            </w:r>
            <w:r w:rsidR="00344A51" w:rsidRPr="00EB54B7">
              <w:rPr>
                <w:rFonts w:ascii="Calibri" w:hAnsi="Calibri"/>
                <w:color w:val="222222"/>
                <w:sz w:val="22"/>
                <w:szCs w:val="22"/>
                <w:lang w:val="sr-Latn-CS"/>
              </w:rPr>
              <w:t>године</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3. Информације о преузимању:</w:t>
            </w:r>
          </w:p>
        </w:tc>
        <w:tc>
          <w:tcPr>
            <w:tcW w:w="5077" w:type="dxa"/>
          </w:tcPr>
          <w:p w:rsidR="00344A51" w:rsidRPr="00F201CD" w:rsidRDefault="00344A51" w:rsidP="00E87948">
            <w:pPr>
              <w:ind w:right="-88"/>
              <w:rPr>
                <w:rFonts w:ascii="Calibri" w:hAnsi="Calibri"/>
                <w:color w:val="222222"/>
                <w:sz w:val="22"/>
                <w:szCs w:val="22"/>
                <w:lang w:val="sr-Latn-CS"/>
              </w:rPr>
            </w:pPr>
            <w:r w:rsidRPr="00F201CD">
              <w:rPr>
                <w:rFonts w:ascii="Calibri" w:hAnsi="Calibri"/>
                <w:color w:val="222222"/>
                <w:sz w:val="22"/>
                <w:szCs w:val="22"/>
                <w:lang w:val="sr-Latn-CS"/>
              </w:rPr>
              <w:t xml:space="preserve">Позив и конкурсна документација се могу преузети: </w:t>
            </w:r>
          </w:p>
          <w:p w:rsidR="00344A51" w:rsidRPr="00F201CD" w:rsidRDefault="00344A51" w:rsidP="00E87948">
            <w:pPr>
              <w:ind w:right="-88"/>
              <w:rPr>
                <w:rFonts w:ascii="Calibri" w:hAnsi="Calibri"/>
                <w:color w:val="222222"/>
                <w:sz w:val="22"/>
                <w:lang w:val="sr-Latn-CS"/>
              </w:rPr>
            </w:pPr>
            <w:r w:rsidRPr="00F201CD">
              <w:rPr>
                <w:rFonts w:ascii="Calibri" w:hAnsi="Calibri"/>
                <w:color w:val="222222"/>
                <w:sz w:val="22"/>
                <w:szCs w:val="22"/>
                <w:lang w:val="sr-Latn-CS"/>
              </w:rPr>
              <w:t xml:space="preserve">а) са сајта Управе за јавне набавке </w:t>
            </w:r>
            <w:hyperlink r:id="rId9" w:history="1">
              <w:r w:rsidRPr="00F201CD">
                <w:rPr>
                  <w:rStyle w:val="Hyperlink"/>
                  <w:rFonts w:ascii="Calibri" w:hAnsi="Calibri"/>
                  <w:i/>
                  <w:sz w:val="22"/>
                  <w:lang w:val="sr-Latn-CS"/>
                </w:rPr>
                <w:t>www.portal.ujn.gov.rs</w:t>
              </w:r>
            </w:hyperlink>
            <w:r w:rsidRPr="00F201CD">
              <w:rPr>
                <w:rFonts w:ascii="Calibri" w:hAnsi="Calibri"/>
                <w:i/>
                <w:sz w:val="22"/>
                <w:lang w:val="sr-Latn-CS"/>
              </w:rPr>
              <w:t xml:space="preserve"> </w:t>
            </w:r>
            <w:r w:rsidRPr="00F201CD">
              <w:rPr>
                <w:rFonts w:ascii="Calibri" w:hAnsi="Calibri"/>
                <w:color w:val="222222"/>
                <w:sz w:val="22"/>
                <w:lang w:val="sr-Latn-CS"/>
              </w:rPr>
              <w:t xml:space="preserve">и </w:t>
            </w:r>
          </w:p>
          <w:p w:rsidR="00344A51" w:rsidRPr="00F201CD" w:rsidRDefault="00344A51" w:rsidP="00E87948">
            <w:pPr>
              <w:ind w:right="-88"/>
              <w:rPr>
                <w:rFonts w:ascii="Calibri" w:hAnsi="Calibri"/>
                <w:color w:val="222222"/>
                <w:sz w:val="22"/>
                <w:lang w:val="sr-Latn-CS"/>
              </w:rPr>
            </w:pPr>
            <w:r w:rsidRPr="00F201CD">
              <w:rPr>
                <w:rFonts w:ascii="Calibri" w:hAnsi="Calibri"/>
                <w:color w:val="222222"/>
                <w:sz w:val="22"/>
                <w:lang w:val="sr-Latn-CS"/>
              </w:rPr>
              <w:t xml:space="preserve">б) са следећег линка </w:t>
            </w:r>
          </w:p>
          <w:p w:rsidR="00344A51" w:rsidRPr="00F201CD" w:rsidRDefault="00CC66C8" w:rsidP="00E87948">
            <w:pPr>
              <w:ind w:right="-88"/>
              <w:rPr>
                <w:rFonts w:ascii="Calibri" w:hAnsi="Calibri"/>
                <w:color w:val="222222"/>
                <w:sz w:val="22"/>
                <w:szCs w:val="22"/>
                <w:lang w:val="sr-Latn-CS"/>
              </w:rPr>
            </w:pPr>
            <w:hyperlink r:id="rId10" w:history="1">
              <w:r w:rsidR="00344A51" w:rsidRPr="00395661">
                <w:rPr>
                  <w:rStyle w:val="Hyperlink"/>
                  <w:rFonts w:ascii="Calibri" w:hAnsi="Calibri"/>
                  <w:sz w:val="22"/>
                  <w:szCs w:val="22"/>
                  <w:lang w:val="sr-Cyrl-CS"/>
                </w:rPr>
                <w:t>http://www.secenji.edu.rs/javne-nabavke-velike-vrednosti?year=201</w:t>
              </w:r>
              <w:r w:rsidR="00344A51" w:rsidRPr="00395661">
                <w:rPr>
                  <w:rStyle w:val="Hyperlink"/>
                  <w:rFonts w:ascii="Calibri" w:hAnsi="Calibri"/>
                  <w:sz w:val="22"/>
                  <w:szCs w:val="22"/>
                  <w:lang w:val="sr-Cyrl-RS"/>
                </w:rPr>
                <w:t>9</w:t>
              </w:r>
            </w:hyperlink>
            <w:r w:rsidR="00344A51">
              <w:rPr>
                <w:rFonts w:ascii="Calibri" w:hAnsi="Calibri"/>
                <w:color w:val="222222"/>
                <w:sz w:val="22"/>
                <w:szCs w:val="22"/>
                <w:lang w:val="sr-Cyrl-CS"/>
              </w:rPr>
              <w:t xml:space="preserve"> </w:t>
            </w:r>
            <w:r w:rsidR="00344A51" w:rsidRPr="00F201CD">
              <w:rPr>
                <w:rFonts w:ascii="Calibri" w:hAnsi="Calibri"/>
                <w:color w:val="222222"/>
                <w:sz w:val="22"/>
                <w:szCs w:val="22"/>
                <w:lang w:val="sr-Latn-CS"/>
              </w:rPr>
              <w:t xml:space="preserve"> </w:t>
            </w:r>
          </w:p>
        </w:tc>
      </w:tr>
    </w:tbl>
    <w:p w:rsidR="00344A51" w:rsidRPr="00F201CD" w:rsidRDefault="00344A51" w:rsidP="00344A51">
      <w:pPr>
        <w:ind w:right="-230"/>
        <w:jc w:val="both"/>
        <w:rPr>
          <w:rFonts w:ascii="Calibri" w:hAnsi="Calibri"/>
          <w:color w:val="222222"/>
          <w:sz w:val="6"/>
          <w:szCs w:val="6"/>
          <w:lang w:val="sr-Latn-CS"/>
        </w:rPr>
      </w:pPr>
    </w:p>
    <w:p w:rsidR="00344A51" w:rsidRPr="00F201CD" w:rsidRDefault="00344A51" w:rsidP="00344A51">
      <w:pPr>
        <w:ind w:right="-230"/>
        <w:jc w:val="both"/>
        <w:rPr>
          <w:rFonts w:ascii="Calibri" w:hAnsi="Calibri"/>
          <w:b/>
          <w:bCs/>
          <w:color w:val="222222"/>
          <w:sz w:val="22"/>
          <w:szCs w:val="22"/>
          <w:lang w:val="sr-Latn-CS"/>
        </w:rPr>
      </w:pPr>
      <w:r w:rsidRPr="00F201CD">
        <w:rPr>
          <w:rFonts w:ascii="Calibri" w:hAnsi="Calibri"/>
          <w:b/>
          <w:bCs/>
          <w:color w:val="222222"/>
          <w:sz w:val="22"/>
          <w:szCs w:val="22"/>
          <w:lang w:val="sr-Latn-CS"/>
        </w:rPr>
        <w:t xml:space="preserve">III. </w:t>
      </w:r>
      <w:r w:rsidRPr="00F201CD">
        <w:rPr>
          <w:rFonts w:ascii="Calibri" w:hAnsi="Calibri"/>
          <w:b/>
          <w:bCs/>
          <w:color w:val="222222"/>
          <w:sz w:val="22"/>
          <w:szCs w:val="22"/>
          <w:u w:val="single"/>
          <w:lang w:val="sr-Latn-CS"/>
        </w:rPr>
        <w:t>Остале информације</w:t>
      </w:r>
      <w:r w:rsidRPr="00F201CD">
        <w:rPr>
          <w:rFonts w:ascii="Calibri" w:hAnsi="Calibri"/>
          <w:b/>
          <w:bCs/>
          <w:color w:val="222222"/>
          <w:sz w:val="22"/>
          <w:szCs w:val="22"/>
          <w:lang w:val="sr-Latn-CS"/>
        </w:rPr>
        <w:t>:</w:t>
      </w:r>
    </w:p>
    <w:p w:rsidR="00344A51" w:rsidRPr="00A31EF9" w:rsidRDefault="00344A51" w:rsidP="00344A51">
      <w:pPr>
        <w:ind w:right="-230"/>
        <w:jc w:val="both"/>
        <w:rPr>
          <w:rFonts w:ascii="Calibri" w:hAnsi="Calibri"/>
          <w:color w:val="222222"/>
          <w:sz w:val="22"/>
          <w:szCs w:val="22"/>
          <w:lang w:val="sr-Cyrl-CS"/>
        </w:rPr>
      </w:pPr>
      <w:r w:rsidRPr="00A31EF9">
        <w:rPr>
          <w:rFonts w:ascii="Calibri" w:hAnsi="Calibri"/>
          <w:color w:val="222222"/>
          <w:sz w:val="22"/>
          <w:szCs w:val="22"/>
          <w:lang w:val="sr-Cyrl-CS"/>
        </w:rPr>
        <w:t xml:space="preserve">Особа за контакт: </w:t>
      </w:r>
      <w:r w:rsidR="003C037B">
        <w:rPr>
          <w:rFonts w:ascii="Calibri" w:hAnsi="Calibri"/>
          <w:color w:val="222222"/>
          <w:sz w:val="22"/>
          <w:szCs w:val="22"/>
          <w:lang w:val="sr-Cyrl-RS"/>
        </w:rPr>
        <w:t>Гордана Поњауш</w:t>
      </w:r>
      <w:r>
        <w:rPr>
          <w:rFonts w:ascii="Calibri" w:hAnsi="Calibri"/>
          <w:color w:val="222222"/>
          <w:sz w:val="22"/>
          <w:szCs w:val="22"/>
          <w:lang w:val="sr-Cyrl-RS"/>
        </w:rPr>
        <w:t>ић</w:t>
      </w:r>
      <w:r w:rsidRPr="00A31EF9">
        <w:rPr>
          <w:rFonts w:ascii="Calibri" w:hAnsi="Calibri"/>
          <w:color w:val="222222"/>
          <w:sz w:val="22"/>
          <w:szCs w:val="22"/>
          <w:lang w:val="sr-Cyrl-CS"/>
        </w:rPr>
        <w:t xml:space="preserve"> </w:t>
      </w:r>
    </w:p>
    <w:p w:rsidR="00344A51" w:rsidRPr="00A31EF9" w:rsidRDefault="00344A51" w:rsidP="00344A51">
      <w:pPr>
        <w:numPr>
          <w:ilvl w:val="0"/>
          <w:numId w:val="6"/>
        </w:numPr>
        <w:ind w:right="-230"/>
        <w:jc w:val="both"/>
        <w:rPr>
          <w:rFonts w:ascii="Calibri" w:hAnsi="Calibri"/>
          <w:color w:val="222222"/>
          <w:sz w:val="22"/>
          <w:szCs w:val="22"/>
          <w:lang w:val="sr-Latn-CS"/>
        </w:rPr>
      </w:pPr>
      <w:r w:rsidRPr="00A31EF9">
        <w:rPr>
          <w:rFonts w:ascii="Calibri" w:hAnsi="Calibri"/>
          <w:color w:val="222222"/>
          <w:sz w:val="22"/>
          <w:szCs w:val="22"/>
          <w:lang w:val="sr-Latn-CS"/>
        </w:rPr>
        <w:t xml:space="preserve">Путем поште на адресу: </w:t>
      </w:r>
      <w:r>
        <w:rPr>
          <w:rFonts w:ascii="Calibri" w:hAnsi="Calibri"/>
          <w:color w:val="222222"/>
          <w:sz w:val="22"/>
          <w:szCs w:val="22"/>
          <w:lang w:val="sr-Cyrl-RS"/>
        </w:rPr>
        <w:t>Карађорђев пут бр. 94</w:t>
      </w:r>
      <w:r w:rsidRPr="00A31EF9">
        <w:rPr>
          <w:rFonts w:ascii="Calibri" w:hAnsi="Calibri"/>
          <w:color w:val="222222"/>
          <w:sz w:val="22"/>
          <w:szCs w:val="22"/>
          <w:lang w:val="sr-Latn-CS"/>
        </w:rPr>
        <w:t>, 24000 Суботица</w:t>
      </w:r>
    </w:p>
    <w:p w:rsidR="00344A51" w:rsidRPr="00A31EF9" w:rsidRDefault="00344A51" w:rsidP="00344A51">
      <w:pPr>
        <w:numPr>
          <w:ilvl w:val="0"/>
          <w:numId w:val="6"/>
        </w:numPr>
        <w:ind w:right="-230"/>
        <w:jc w:val="both"/>
        <w:rPr>
          <w:rFonts w:ascii="Calibri" w:hAnsi="Calibri"/>
          <w:color w:val="222222"/>
          <w:sz w:val="22"/>
          <w:szCs w:val="22"/>
          <w:lang w:val="sr-Latn-CS"/>
        </w:rPr>
      </w:pPr>
      <w:r w:rsidRPr="00A31EF9">
        <w:rPr>
          <w:rFonts w:ascii="Calibri" w:hAnsi="Calibri"/>
          <w:color w:val="222222"/>
          <w:sz w:val="22"/>
          <w:szCs w:val="22"/>
          <w:lang w:val="sr-Cyrl-CS"/>
        </w:rPr>
        <w:t xml:space="preserve">Путем телефона на број: </w:t>
      </w:r>
      <w:r w:rsidRPr="00A31EF9">
        <w:rPr>
          <w:rFonts w:ascii="Calibri" w:hAnsi="Calibri"/>
          <w:b/>
          <w:color w:val="222222"/>
          <w:sz w:val="22"/>
          <w:szCs w:val="22"/>
          <w:lang w:val="sr-Cyrl-CS"/>
        </w:rPr>
        <w:t>024/</w:t>
      </w:r>
      <w:r>
        <w:rPr>
          <w:rFonts w:ascii="Calibri" w:hAnsi="Calibri"/>
          <w:b/>
          <w:color w:val="222222"/>
          <w:sz w:val="22"/>
          <w:szCs w:val="22"/>
          <w:lang w:val="sr-Latn-RS"/>
        </w:rPr>
        <w:t>525</w:t>
      </w:r>
      <w:r w:rsidRPr="00A31EF9">
        <w:rPr>
          <w:rFonts w:ascii="Calibri" w:hAnsi="Calibri"/>
          <w:b/>
          <w:color w:val="222222"/>
          <w:sz w:val="22"/>
          <w:szCs w:val="22"/>
          <w:lang w:val="sr-Cyrl-CS"/>
        </w:rPr>
        <w:t>-</w:t>
      </w:r>
      <w:r>
        <w:rPr>
          <w:rFonts w:ascii="Calibri" w:hAnsi="Calibri"/>
          <w:b/>
          <w:color w:val="222222"/>
          <w:sz w:val="22"/>
          <w:szCs w:val="22"/>
          <w:lang w:val="sr-Latn-RS"/>
        </w:rPr>
        <w:t>799</w:t>
      </w:r>
    </w:p>
    <w:p w:rsidR="00344A51" w:rsidRPr="00A31EF9" w:rsidRDefault="00344A51" w:rsidP="00344A51">
      <w:pPr>
        <w:numPr>
          <w:ilvl w:val="0"/>
          <w:numId w:val="6"/>
        </w:numPr>
        <w:ind w:right="-230"/>
        <w:jc w:val="both"/>
        <w:rPr>
          <w:rFonts w:ascii="Calibri" w:hAnsi="Calibri"/>
          <w:color w:val="222222"/>
          <w:sz w:val="22"/>
          <w:szCs w:val="22"/>
          <w:lang w:val="sr-Latn-CS"/>
        </w:rPr>
      </w:pPr>
      <w:r w:rsidRPr="00A31EF9">
        <w:rPr>
          <w:rFonts w:ascii="Calibri" w:hAnsi="Calibri"/>
          <w:color w:val="222222"/>
          <w:sz w:val="22"/>
          <w:szCs w:val="22"/>
          <w:lang w:val="sr-Latn-CS"/>
        </w:rPr>
        <w:t xml:space="preserve">Путем факса на број: </w:t>
      </w:r>
      <w:r w:rsidRPr="00A31EF9">
        <w:rPr>
          <w:rFonts w:ascii="Calibri" w:hAnsi="Calibri"/>
          <w:b/>
          <w:color w:val="222222"/>
          <w:sz w:val="22"/>
          <w:szCs w:val="22"/>
          <w:lang w:val="sr-Latn-CS"/>
        </w:rPr>
        <w:t>024/</w:t>
      </w:r>
      <w:r w:rsidR="00D95500">
        <w:rPr>
          <w:rFonts w:ascii="Calibri" w:hAnsi="Calibri"/>
          <w:b/>
          <w:color w:val="222222"/>
          <w:sz w:val="22"/>
          <w:szCs w:val="22"/>
          <w:lang w:val="sr-Latn-RS"/>
        </w:rPr>
        <w:t>5</w:t>
      </w:r>
      <w:r w:rsidR="00D95500">
        <w:rPr>
          <w:rFonts w:ascii="Calibri" w:hAnsi="Calibri"/>
          <w:b/>
          <w:color w:val="222222"/>
          <w:sz w:val="22"/>
          <w:szCs w:val="22"/>
          <w:lang w:val="sr-Cyrl-RS"/>
        </w:rPr>
        <w:t>2</w:t>
      </w:r>
      <w:r>
        <w:rPr>
          <w:rFonts w:ascii="Calibri" w:hAnsi="Calibri"/>
          <w:b/>
          <w:color w:val="222222"/>
          <w:sz w:val="22"/>
          <w:szCs w:val="22"/>
          <w:lang w:val="sr-Latn-RS"/>
        </w:rPr>
        <w:t>5</w:t>
      </w:r>
      <w:r w:rsidRPr="00A31EF9">
        <w:rPr>
          <w:rFonts w:ascii="Calibri" w:hAnsi="Calibri"/>
          <w:b/>
          <w:color w:val="222222"/>
          <w:sz w:val="22"/>
          <w:szCs w:val="22"/>
          <w:lang w:val="sr-Latn-CS"/>
        </w:rPr>
        <w:t>-</w:t>
      </w:r>
      <w:r w:rsidR="00D95500">
        <w:rPr>
          <w:rFonts w:ascii="Calibri" w:hAnsi="Calibri"/>
          <w:b/>
          <w:color w:val="222222"/>
          <w:sz w:val="22"/>
          <w:szCs w:val="22"/>
          <w:lang w:val="sr-Cyrl-RS"/>
        </w:rPr>
        <w:t>79</w:t>
      </w:r>
      <w:r>
        <w:rPr>
          <w:rFonts w:ascii="Calibri" w:hAnsi="Calibri"/>
          <w:b/>
          <w:color w:val="222222"/>
          <w:sz w:val="22"/>
          <w:szCs w:val="22"/>
          <w:lang w:val="sr-Latn-RS"/>
        </w:rPr>
        <w:t>9</w:t>
      </w:r>
    </w:p>
    <w:p w:rsidR="00344A51" w:rsidRPr="00A31EF9" w:rsidRDefault="00344A51" w:rsidP="00344A51">
      <w:pPr>
        <w:numPr>
          <w:ilvl w:val="0"/>
          <w:numId w:val="6"/>
        </w:numPr>
        <w:ind w:right="-230"/>
        <w:jc w:val="both"/>
        <w:rPr>
          <w:rFonts w:ascii="Calibri" w:hAnsi="Calibri"/>
          <w:color w:val="222222"/>
          <w:sz w:val="22"/>
          <w:szCs w:val="22"/>
          <w:lang w:val="sr-Latn-CS"/>
        </w:rPr>
      </w:pPr>
      <w:r w:rsidRPr="00A31EF9">
        <w:rPr>
          <w:rFonts w:ascii="Calibri" w:hAnsi="Calibri"/>
          <w:color w:val="222222"/>
          <w:sz w:val="22"/>
          <w:szCs w:val="22"/>
          <w:lang w:val="sr-Latn-CS"/>
        </w:rPr>
        <w:t xml:space="preserve">Путем електронске поште: </w:t>
      </w:r>
      <w:r w:rsidR="00D95500">
        <w:rPr>
          <w:rFonts w:ascii="Calibri" w:hAnsi="Calibri"/>
          <w:sz w:val="22"/>
          <w:szCs w:val="22"/>
        </w:rPr>
        <w:t>pravnik@secenji.edu.rs</w:t>
      </w:r>
    </w:p>
    <w:p w:rsidR="00344A51" w:rsidRPr="00F201CD" w:rsidRDefault="00344A51" w:rsidP="00344A51">
      <w:pPr>
        <w:ind w:left="720" w:right="-230"/>
        <w:jc w:val="both"/>
        <w:rPr>
          <w:rFonts w:ascii="Calibri" w:hAnsi="Calibri"/>
          <w:b/>
          <w:color w:val="222222"/>
          <w:sz w:val="6"/>
          <w:szCs w:val="6"/>
          <w:u w:val="single"/>
          <w:lang w:val="sr-Latn-CS"/>
        </w:rPr>
      </w:pPr>
    </w:p>
    <w:p w:rsidR="00344A51" w:rsidRDefault="00344A51" w:rsidP="00344A51">
      <w:pPr>
        <w:ind w:right="-230"/>
        <w:jc w:val="both"/>
        <w:rPr>
          <w:rFonts w:ascii="Calibri" w:hAnsi="Calibri"/>
          <w:b/>
          <w:color w:val="222222"/>
          <w:sz w:val="22"/>
          <w:szCs w:val="22"/>
          <w:lang w:val="sr-Cyrl-RS"/>
        </w:rPr>
      </w:pPr>
      <w:r w:rsidRPr="00F201CD">
        <w:rPr>
          <w:rFonts w:ascii="Calibri" w:hAnsi="Calibri"/>
          <w:b/>
          <w:color w:val="222222"/>
          <w:sz w:val="22"/>
          <w:szCs w:val="22"/>
          <w:lang w:val="sr-Latn-CS"/>
        </w:rPr>
        <w:t>IV.</w:t>
      </w:r>
      <w:r w:rsidRPr="00F201CD">
        <w:rPr>
          <w:rFonts w:ascii="Calibri" w:hAnsi="Calibri"/>
          <w:color w:val="222222"/>
          <w:sz w:val="22"/>
          <w:szCs w:val="22"/>
          <w:lang w:val="sr-Latn-CS"/>
        </w:rPr>
        <w:t xml:space="preserve"> </w:t>
      </w:r>
      <w:r w:rsidRPr="00F201CD">
        <w:rPr>
          <w:rFonts w:ascii="Calibri" w:hAnsi="Calibri"/>
          <w:b/>
          <w:color w:val="222222"/>
          <w:sz w:val="22"/>
          <w:szCs w:val="22"/>
          <w:u w:val="single"/>
          <w:lang w:val="sr-Latn-CS"/>
        </w:rPr>
        <w:t>Општи подаци о поступку</w:t>
      </w:r>
      <w:r w:rsidRPr="00F201CD">
        <w:rPr>
          <w:rFonts w:ascii="Calibri" w:hAnsi="Calibri"/>
          <w:b/>
          <w:color w:val="222222"/>
          <w:sz w:val="22"/>
          <w:szCs w:val="22"/>
          <w:lang w:val="sr-Latn-CS"/>
        </w:rPr>
        <w:t>:</w:t>
      </w:r>
    </w:p>
    <w:p w:rsidR="00344A51" w:rsidRPr="008203C1" w:rsidRDefault="00344A51" w:rsidP="00344A51">
      <w:pPr>
        <w:ind w:right="-230"/>
        <w:jc w:val="both"/>
        <w:rPr>
          <w:rFonts w:ascii="Calibri" w:hAnsi="Calibri"/>
          <w:b/>
          <w:color w:val="222222"/>
          <w:sz w:val="16"/>
          <w:szCs w:val="22"/>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883C4E" w:rsidTr="00E87948">
        <w:trPr>
          <w:trHeight w:val="269"/>
        </w:trPr>
        <w:tc>
          <w:tcPr>
            <w:tcW w:w="4846" w:type="dxa"/>
            <w:shd w:val="clear" w:color="auto" w:fill="F2F2F2"/>
          </w:tcPr>
          <w:p w:rsidR="00344A51" w:rsidRPr="00883C4E" w:rsidRDefault="00344A51" w:rsidP="00E87948">
            <w:pPr>
              <w:ind w:right="-82"/>
              <w:rPr>
                <w:rFonts w:ascii="Calibri" w:hAnsi="Calibri"/>
                <w:color w:val="222222"/>
                <w:sz w:val="22"/>
                <w:szCs w:val="22"/>
                <w:lang w:val="sr-Latn-CS"/>
              </w:rPr>
            </w:pPr>
            <w:r w:rsidRPr="00883C4E">
              <w:rPr>
                <w:rFonts w:ascii="Calibri" w:hAnsi="Calibri"/>
                <w:b/>
                <w:color w:val="222222"/>
                <w:sz w:val="22"/>
                <w:szCs w:val="22"/>
                <w:lang w:val="sr-Latn-CS"/>
              </w:rPr>
              <w:t>1. Врста и предмет јавне набавке:</w:t>
            </w:r>
          </w:p>
        </w:tc>
        <w:tc>
          <w:tcPr>
            <w:tcW w:w="5077" w:type="dxa"/>
          </w:tcPr>
          <w:p w:rsidR="00344A51" w:rsidRPr="00420CE5" w:rsidRDefault="00344A51" w:rsidP="00E87948">
            <w:pPr>
              <w:ind w:right="-88"/>
              <w:rPr>
                <w:rFonts w:ascii="Calibri" w:hAnsi="Calibri" w:cs="Calibri"/>
                <w:color w:val="222222"/>
                <w:sz w:val="22"/>
                <w:szCs w:val="22"/>
                <w:lang w:val="sr-Cyrl-RS"/>
              </w:rPr>
            </w:pPr>
            <w:r w:rsidRPr="00F201CD">
              <w:rPr>
                <w:rFonts w:ascii="Calibri" w:hAnsi="Calibri" w:cs="Calibri"/>
                <w:color w:val="222222"/>
                <w:sz w:val="22"/>
                <w:szCs w:val="22"/>
                <w:lang w:val="sr-Latn-CS"/>
              </w:rPr>
              <w:t xml:space="preserve">услуге – услуге </w:t>
            </w:r>
            <w:r>
              <w:rPr>
                <w:rFonts w:ascii="Calibri" w:hAnsi="Calibri" w:cs="Calibri"/>
                <w:color w:val="222222"/>
                <w:sz w:val="22"/>
                <w:szCs w:val="22"/>
                <w:lang w:val="sr-Cyrl-RS"/>
              </w:rPr>
              <w:t>извођења екскурзије</w:t>
            </w:r>
          </w:p>
        </w:tc>
      </w:tr>
      <w:tr w:rsidR="00344A51" w:rsidRPr="00883C4E" w:rsidTr="00E87948">
        <w:trPr>
          <w:trHeight w:val="273"/>
        </w:trPr>
        <w:tc>
          <w:tcPr>
            <w:tcW w:w="4846" w:type="dxa"/>
            <w:shd w:val="clear" w:color="auto" w:fill="F2F2F2"/>
          </w:tcPr>
          <w:p w:rsidR="00344A51" w:rsidRPr="00883C4E" w:rsidRDefault="00344A51" w:rsidP="00E87948">
            <w:pPr>
              <w:ind w:right="-82"/>
              <w:rPr>
                <w:rFonts w:ascii="Calibri" w:hAnsi="Calibri"/>
                <w:b/>
                <w:color w:val="222222"/>
                <w:sz w:val="22"/>
                <w:szCs w:val="22"/>
                <w:lang w:val="sr-Latn-CS"/>
              </w:rPr>
            </w:pPr>
            <w:r w:rsidRPr="00883C4E">
              <w:rPr>
                <w:rFonts w:ascii="Calibri" w:hAnsi="Calibri"/>
                <w:b/>
                <w:color w:val="222222"/>
                <w:sz w:val="22"/>
                <w:szCs w:val="22"/>
                <w:lang w:val="sr-Latn-CS"/>
              </w:rPr>
              <w:t>2. Врста поступка:</w:t>
            </w:r>
          </w:p>
        </w:tc>
        <w:tc>
          <w:tcPr>
            <w:tcW w:w="5077" w:type="dxa"/>
          </w:tcPr>
          <w:p w:rsidR="00344A51" w:rsidRPr="00F201CD" w:rsidRDefault="00344A51" w:rsidP="00E87948">
            <w:pPr>
              <w:ind w:right="-88"/>
              <w:rPr>
                <w:rFonts w:ascii="Calibri" w:hAnsi="Calibri"/>
                <w:color w:val="222222"/>
                <w:sz w:val="22"/>
                <w:szCs w:val="22"/>
                <w:lang w:val="sr-Latn-CS"/>
              </w:rPr>
            </w:pPr>
            <w:r w:rsidRPr="00F201CD">
              <w:rPr>
                <w:rFonts w:ascii="Calibri" w:hAnsi="Calibri"/>
                <w:color w:val="222222"/>
                <w:sz w:val="22"/>
                <w:szCs w:val="22"/>
                <w:lang w:val="sr-Latn-CS"/>
              </w:rPr>
              <w:t>јавна набавка мале вредности</w:t>
            </w:r>
          </w:p>
        </w:tc>
      </w:tr>
      <w:tr w:rsidR="00344A51" w:rsidRPr="00883C4E" w:rsidTr="00E87948">
        <w:trPr>
          <w:trHeight w:val="56"/>
        </w:trPr>
        <w:tc>
          <w:tcPr>
            <w:tcW w:w="4846" w:type="dxa"/>
            <w:shd w:val="clear" w:color="auto" w:fill="F2F2F2"/>
          </w:tcPr>
          <w:p w:rsidR="00344A51" w:rsidRPr="00883C4E" w:rsidRDefault="00344A51" w:rsidP="00E87948">
            <w:pPr>
              <w:ind w:right="-82"/>
              <w:rPr>
                <w:rFonts w:ascii="Calibri" w:hAnsi="Calibri"/>
                <w:b/>
                <w:color w:val="222222"/>
                <w:sz w:val="22"/>
                <w:szCs w:val="22"/>
                <w:lang w:val="sr-Latn-CS"/>
              </w:rPr>
            </w:pPr>
            <w:r w:rsidRPr="00883C4E">
              <w:rPr>
                <w:rFonts w:ascii="Calibri" w:hAnsi="Calibri"/>
                <w:b/>
                <w:color w:val="222222"/>
                <w:sz w:val="22"/>
                <w:szCs w:val="22"/>
                <w:lang w:val="sr-Latn-CS"/>
              </w:rPr>
              <w:t>3. Циљ спровођења поступка:</w:t>
            </w:r>
          </w:p>
        </w:tc>
        <w:tc>
          <w:tcPr>
            <w:tcW w:w="5077" w:type="dxa"/>
          </w:tcPr>
          <w:p w:rsidR="00344A51" w:rsidRPr="00420CE5" w:rsidRDefault="00344A51" w:rsidP="00E87948">
            <w:pPr>
              <w:ind w:right="-88"/>
              <w:rPr>
                <w:rFonts w:ascii="Calibri" w:hAnsi="Calibri"/>
                <w:color w:val="222222"/>
                <w:sz w:val="22"/>
                <w:szCs w:val="22"/>
                <w:lang w:val="sr-Cyrl-RS"/>
              </w:rPr>
            </w:pPr>
            <w:r w:rsidRPr="00F201CD">
              <w:rPr>
                <w:rFonts w:ascii="Calibri" w:hAnsi="Calibri"/>
                <w:color w:val="222222"/>
                <w:sz w:val="22"/>
                <w:szCs w:val="22"/>
                <w:lang w:val="sr-Latn-CS"/>
              </w:rPr>
              <w:t xml:space="preserve">закључење </w:t>
            </w:r>
            <w:r>
              <w:rPr>
                <w:rFonts w:ascii="Calibri" w:hAnsi="Calibri"/>
                <w:color w:val="222222"/>
                <w:sz w:val="22"/>
                <w:szCs w:val="22"/>
                <w:lang w:val="sr-Cyrl-RS"/>
              </w:rPr>
              <w:t>оквирног споразума</w:t>
            </w:r>
          </w:p>
        </w:tc>
      </w:tr>
      <w:tr w:rsidR="00344A51" w:rsidRPr="00883C4E" w:rsidTr="00E87948">
        <w:tc>
          <w:tcPr>
            <w:tcW w:w="4846" w:type="dxa"/>
            <w:shd w:val="clear" w:color="auto" w:fill="F2F2F2"/>
          </w:tcPr>
          <w:p w:rsidR="00344A51" w:rsidRPr="00883C4E" w:rsidRDefault="00344A51" w:rsidP="00E87948">
            <w:pPr>
              <w:ind w:right="-82"/>
              <w:rPr>
                <w:rFonts w:ascii="Calibri" w:hAnsi="Calibri"/>
                <w:b/>
                <w:color w:val="222222"/>
                <w:sz w:val="22"/>
                <w:szCs w:val="22"/>
                <w:lang w:val="sr-Latn-CS"/>
              </w:rPr>
            </w:pPr>
            <w:r w:rsidRPr="00883C4E">
              <w:rPr>
                <w:rFonts w:ascii="Calibri" w:hAnsi="Calibri"/>
                <w:b/>
                <w:color w:val="222222"/>
                <w:sz w:val="22"/>
                <w:szCs w:val="22"/>
                <w:lang w:val="sr-Latn-CS"/>
              </w:rPr>
              <w:t xml:space="preserve">4. Период важења </w:t>
            </w:r>
            <w:r>
              <w:rPr>
                <w:rFonts w:ascii="Calibri" w:hAnsi="Calibri"/>
                <w:b/>
                <w:color w:val="222222"/>
                <w:sz w:val="22"/>
                <w:szCs w:val="22"/>
                <w:lang w:val="sr-Cyrl-RS"/>
              </w:rPr>
              <w:t>и начин закључивања оквирног споразума</w:t>
            </w:r>
            <w:r w:rsidRPr="00883C4E">
              <w:rPr>
                <w:rFonts w:ascii="Calibri" w:hAnsi="Calibri"/>
                <w:b/>
                <w:color w:val="222222"/>
                <w:sz w:val="22"/>
                <w:szCs w:val="22"/>
                <w:lang w:val="sr-Latn-CS"/>
              </w:rPr>
              <w:t>:</w:t>
            </w:r>
          </w:p>
        </w:tc>
        <w:tc>
          <w:tcPr>
            <w:tcW w:w="5077" w:type="dxa"/>
          </w:tcPr>
          <w:p w:rsidR="00344A51" w:rsidRDefault="00344A51" w:rsidP="00E87948">
            <w:pPr>
              <w:rPr>
                <w:rFonts w:ascii="Calibri" w:hAnsi="Calibri"/>
                <w:sz w:val="22"/>
                <w:szCs w:val="22"/>
                <w:lang w:val="sr-Cyrl-CS"/>
              </w:rPr>
            </w:pPr>
            <w:r w:rsidRPr="00F16A20">
              <w:rPr>
                <w:rFonts w:ascii="Calibri" w:hAnsi="Calibri"/>
                <w:sz w:val="22"/>
                <w:szCs w:val="22"/>
                <w:lang w:val="sr-Cyrl-CS"/>
              </w:rPr>
              <w:t xml:space="preserve">Наручилац намерава да закључи </w:t>
            </w:r>
            <w:r>
              <w:rPr>
                <w:rFonts w:ascii="Calibri" w:hAnsi="Calibri"/>
                <w:sz w:val="22"/>
                <w:szCs w:val="22"/>
                <w:lang w:val="sr-Cyrl-CS"/>
              </w:rPr>
              <w:t>оквирни споразум на</w:t>
            </w:r>
            <w:r w:rsidRPr="00F16A20">
              <w:rPr>
                <w:rFonts w:ascii="Calibri" w:hAnsi="Calibri"/>
                <w:sz w:val="22"/>
                <w:szCs w:val="22"/>
                <w:lang w:val="sr-Cyrl-CS"/>
              </w:rPr>
              <w:t xml:space="preserve"> период од годину дана</w:t>
            </w:r>
            <w:r>
              <w:rPr>
                <w:rFonts w:ascii="Calibri" w:hAnsi="Calibri"/>
                <w:sz w:val="22"/>
                <w:szCs w:val="22"/>
                <w:lang w:val="sr-Cyrl-RS"/>
              </w:rPr>
              <w:t xml:space="preserve"> са по једним Понуђачем за сваку партију посебно.</w:t>
            </w:r>
            <w:r>
              <w:rPr>
                <w:rFonts w:ascii="Calibri" w:hAnsi="Calibri"/>
                <w:sz w:val="22"/>
                <w:szCs w:val="22"/>
                <w:lang w:val="sr-Cyrl-CS"/>
              </w:rPr>
              <w:t xml:space="preserve"> Уговор би се закључио у складу са потписаним оквирним споразумом а максимално до финансијског лимита који је предвиђен оквирним споразумом. Оквирни споразум ће се закључивати за сваку партију посебно.</w:t>
            </w:r>
          </w:p>
          <w:p w:rsidR="00344A51" w:rsidRPr="002D3B59" w:rsidRDefault="00344A51" w:rsidP="00E87948">
            <w:pPr>
              <w:jc w:val="both"/>
              <w:rPr>
                <w:rFonts w:ascii="Calibri" w:hAnsi="Calibri"/>
                <w:sz w:val="22"/>
                <w:szCs w:val="22"/>
                <w:lang w:val="sr-Cyrl-CS"/>
              </w:rPr>
            </w:pPr>
            <w:r>
              <w:rPr>
                <w:rFonts w:ascii="Calibri" w:hAnsi="Calibri"/>
                <w:sz w:val="22"/>
                <w:szCs w:val="22"/>
                <w:lang w:val="sr-Cyrl-CS"/>
              </w:rPr>
              <w:t>Уговори на основу оквирних споразума се морају  закључити пре његовог истека, с тим да се трајање појединих уговора не мора подударати са трајањем оквирног споразума већ по потреби могу трајати дуже или краће.</w:t>
            </w:r>
          </w:p>
        </w:tc>
      </w:tr>
    </w:tbl>
    <w:p w:rsidR="00344A51" w:rsidRDefault="00344A51" w:rsidP="00344A51">
      <w:pPr>
        <w:ind w:right="-230"/>
        <w:jc w:val="both"/>
        <w:rPr>
          <w:rFonts w:ascii="Calibri" w:hAnsi="Calibri"/>
          <w:b/>
          <w:color w:val="222222"/>
          <w:sz w:val="22"/>
          <w:szCs w:val="22"/>
          <w:lang w:val="sr-Cyrl-RS"/>
        </w:rPr>
      </w:pPr>
    </w:p>
    <w:p w:rsidR="00344A51" w:rsidRPr="008203C1" w:rsidRDefault="00344A51" w:rsidP="00344A51">
      <w:pPr>
        <w:ind w:right="-230"/>
        <w:jc w:val="both"/>
        <w:rPr>
          <w:rFonts w:ascii="Calibri" w:hAnsi="Calibri"/>
          <w:color w:val="222222"/>
          <w:sz w:val="22"/>
          <w:szCs w:val="22"/>
          <w:lang w:val="sr-Cyrl-RS"/>
        </w:rPr>
      </w:pPr>
    </w:p>
    <w:p w:rsidR="00344A51" w:rsidRPr="00F201CD" w:rsidRDefault="00344A51" w:rsidP="00344A51">
      <w:pPr>
        <w:ind w:left="720" w:right="-230"/>
        <w:jc w:val="both"/>
        <w:rPr>
          <w:rFonts w:ascii="Calibri" w:hAnsi="Calibri"/>
          <w:b/>
          <w:color w:val="222222"/>
          <w:sz w:val="6"/>
          <w:szCs w:val="6"/>
          <w:u w:val="single"/>
          <w:lang w:val="sr-Latn-CS"/>
        </w:rPr>
      </w:pPr>
      <w:r w:rsidRPr="00F201CD">
        <w:rPr>
          <w:rFonts w:ascii="Calibri" w:hAnsi="Calibri"/>
          <w:color w:val="222222"/>
          <w:sz w:val="22"/>
          <w:szCs w:val="28"/>
          <w:lang w:val="sr-Latn-CS"/>
        </w:rPr>
        <w:t xml:space="preserve"> </w:t>
      </w:r>
    </w:p>
    <w:p w:rsidR="00344A51" w:rsidRPr="00EB54B7" w:rsidRDefault="00344A51" w:rsidP="00344A51">
      <w:pPr>
        <w:ind w:right="-230"/>
        <w:jc w:val="both"/>
        <w:rPr>
          <w:rFonts w:ascii="Calibri" w:hAnsi="Calibri"/>
          <w:b/>
          <w:color w:val="222222"/>
          <w:sz w:val="28"/>
          <w:szCs w:val="28"/>
          <w:u w:val="single"/>
          <w:lang w:val="sr-Latn-CS"/>
        </w:rPr>
      </w:pPr>
      <w:r w:rsidRPr="00EB54B7">
        <w:rPr>
          <w:rFonts w:ascii="Calibri" w:hAnsi="Calibri"/>
          <w:b/>
          <w:color w:val="222222"/>
          <w:sz w:val="22"/>
          <w:szCs w:val="28"/>
          <w:lang w:val="sr-Latn-CS"/>
        </w:rPr>
        <w:lastRenderedPageBreak/>
        <w:t xml:space="preserve">V. </w:t>
      </w:r>
      <w:r w:rsidRPr="00EB54B7">
        <w:rPr>
          <w:rFonts w:ascii="Calibri" w:hAnsi="Calibri"/>
          <w:b/>
          <w:color w:val="222222"/>
          <w:sz w:val="22"/>
          <w:szCs w:val="28"/>
          <w:u w:val="single"/>
          <w:lang w:val="sr-Latn-CS"/>
        </w:rPr>
        <w:t>Подаци о месту и року за подношење понуда</w:t>
      </w:r>
      <w:r w:rsidRPr="00EB54B7">
        <w:rPr>
          <w:rFonts w:ascii="Calibri" w:hAnsi="Calibri"/>
          <w:b/>
          <w:color w:val="222222"/>
          <w:sz w:val="22"/>
          <w:szCs w:val="28"/>
          <w:lang w:val="sr-Latn-CS"/>
        </w:rPr>
        <w:t>:</w:t>
      </w:r>
    </w:p>
    <w:p w:rsidR="00344A51" w:rsidRPr="00EB54B7" w:rsidRDefault="00344A51" w:rsidP="00344A51">
      <w:pPr>
        <w:ind w:right="-230"/>
        <w:jc w:val="both"/>
        <w:rPr>
          <w:rFonts w:ascii="Calibri" w:hAnsi="Calibri"/>
          <w:color w:val="222222"/>
          <w:sz w:val="22"/>
          <w:szCs w:val="28"/>
          <w:lang w:val="sr-Latn-CS"/>
        </w:rPr>
      </w:pPr>
      <w:r w:rsidRPr="00EB54B7">
        <w:rPr>
          <w:rFonts w:ascii="Calibri" w:hAnsi="Calibri"/>
          <w:color w:val="222222"/>
          <w:sz w:val="22"/>
          <w:szCs w:val="28"/>
          <w:lang w:val="sr-Latn-CS"/>
        </w:rPr>
        <w:t xml:space="preserve">Рок за достављање понуда је најкасније до </w:t>
      </w:r>
      <w:r w:rsidR="007D554C" w:rsidRPr="00EB54B7">
        <w:rPr>
          <w:rFonts w:ascii="Calibri" w:hAnsi="Calibri"/>
          <w:b/>
          <w:color w:val="222222"/>
          <w:sz w:val="22"/>
          <w:szCs w:val="28"/>
          <w:lang w:val="sr-Cyrl-RS"/>
        </w:rPr>
        <w:t>среде</w:t>
      </w:r>
      <w:r w:rsidRPr="00EB54B7">
        <w:rPr>
          <w:rFonts w:ascii="Calibri" w:hAnsi="Calibri"/>
          <w:color w:val="222222"/>
          <w:sz w:val="22"/>
          <w:szCs w:val="28"/>
          <w:lang w:val="sr-Latn-CS"/>
        </w:rPr>
        <w:t xml:space="preserve">, </w:t>
      </w:r>
      <w:r w:rsidR="007D554C" w:rsidRPr="00EB54B7">
        <w:rPr>
          <w:rFonts w:ascii="Calibri" w:hAnsi="Calibri"/>
          <w:b/>
          <w:color w:val="222222"/>
          <w:sz w:val="22"/>
          <w:szCs w:val="28"/>
          <w:lang w:val="sr-Cyrl-RS"/>
        </w:rPr>
        <w:t>15</w:t>
      </w:r>
      <w:r w:rsidRPr="00EB54B7">
        <w:rPr>
          <w:rFonts w:ascii="Calibri" w:hAnsi="Calibri"/>
          <w:b/>
          <w:color w:val="222222"/>
          <w:sz w:val="22"/>
          <w:szCs w:val="28"/>
          <w:lang w:val="sr-Latn-CS"/>
        </w:rPr>
        <w:t>.</w:t>
      </w:r>
      <w:r w:rsidR="007D554C" w:rsidRPr="00EB54B7">
        <w:rPr>
          <w:rFonts w:ascii="Calibri" w:hAnsi="Calibri"/>
          <w:b/>
          <w:color w:val="222222"/>
          <w:sz w:val="22"/>
          <w:szCs w:val="28"/>
          <w:lang w:val="sr-Cyrl-RS"/>
        </w:rPr>
        <w:t>01</w:t>
      </w:r>
      <w:r w:rsidR="007D554C" w:rsidRPr="00EB54B7">
        <w:rPr>
          <w:rFonts w:ascii="Calibri" w:hAnsi="Calibri"/>
          <w:b/>
          <w:color w:val="222222"/>
          <w:sz w:val="22"/>
          <w:szCs w:val="28"/>
          <w:lang w:val="sr-Latn-CS"/>
        </w:rPr>
        <w:t>.20</w:t>
      </w:r>
      <w:r w:rsidR="007D554C" w:rsidRPr="00EB54B7">
        <w:rPr>
          <w:rFonts w:ascii="Calibri" w:hAnsi="Calibri"/>
          <w:b/>
          <w:color w:val="222222"/>
          <w:sz w:val="22"/>
          <w:szCs w:val="28"/>
          <w:lang w:val="sr-Cyrl-RS"/>
        </w:rPr>
        <w:t>20</w:t>
      </w:r>
      <w:r w:rsidRPr="00EB54B7">
        <w:rPr>
          <w:rFonts w:ascii="Calibri" w:hAnsi="Calibri"/>
          <w:b/>
          <w:color w:val="222222"/>
          <w:sz w:val="22"/>
          <w:szCs w:val="28"/>
          <w:lang w:val="sr-Latn-CS"/>
        </w:rPr>
        <w:t>.</w:t>
      </w:r>
      <w:r w:rsidRPr="00EB54B7">
        <w:rPr>
          <w:rFonts w:ascii="Calibri" w:hAnsi="Calibri"/>
          <w:color w:val="222222"/>
          <w:sz w:val="22"/>
          <w:szCs w:val="28"/>
          <w:lang w:val="sr-Latn-CS"/>
        </w:rPr>
        <w:t xml:space="preserve"> године до</w:t>
      </w:r>
      <w:r w:rsidRPr="00EB54B7">
        <w:rPr>
          <w:rFonts w:ascii="Calibri" w:hAnsi="Calibri"/>
          <w:b/>
          <w:color w:val="222222"/>
          <w:sz w:val="22"/>
          <w:szCs w:val="28"/>
          <w:lang w:val="sr-Latn-CS"/>
        </w:rPr>
        <w:t xml:space="preserve"> </w:t>
      </w:r>
      <w:r w:rsidRPr="00EB54B7">
        <w:rPr>
          <w:rFonts w:ascii="Calibri" w:hAnsi="Calibri"/>
          <w:b/>
          <w:color w:val="222222"/>
          <w:sz w:val="22"/>
          <w:szCs w:val="28"/>
          <w:lang w:val="sr-Cyrl-RS"/>
        </w:rPr>
        <w:t>12</w:t>
      </w:r>
      <w:r w:rsidRPr="00EB54B7">
        <w:rPr>
          <w:rFonts w:ascii="Calibri" w:hAnsi="Calibri"/>
          <w:b/>
          <w:color w:val="222222"/>
          <w:sz w:val="22"/>
          <w:szCs w:val="28"/>
          <w:lang w:val="sr-Latn-CS"/>
        </w:rPr>
        <w:t>:</w:t>
      </w:r>
      <w:r w:rsidRPr="00EB54B7">
        <w:rPr>
          <w:rFonts w:ascii="Calibri" w:hAnsi="Calibri"/>
          <w:b/>
          <w:color w:val="222222"/>
          <w:sz w:val="22"/>
          <w:szCs w:val="28"/>
          <w:lang w:val="sr-Cyrl-RS"/>
        </w:rPr>
        <w:t>00</w:t>
      </w:r>
      <w:r w:rsidRPr="00EB54B7">
        <w:rPr>
          <w:rFonts w:ascii="Calibri" w:hAnsi="Calibri"/>
          <w:color w:val="222222"/>
          <w:sz w:val="22"/>
          <w:szCs w:val="28"/>
          <w:lang w:val="sr-Latn-CS"/>
        </w:rPr>
        <w:t xml:space="preserve"> </w:t>
      </w:r>
      <w:r w:rsidRPr="00EB54B7">
        <w:rPr>
          <w:rFonts w:ascii="Calibri" w:hAnsi="Calibri"/>
          <w:b/>
          <w:color w:val="222222"/>
          <w:sz w:val="22"/>
          <w:szCs w:val="28"/>
          <w:lang w:val="sr-Latn-CS"/>
        </w:rPr>
        <w:t>h</w:t>
      </w:r>
      <w:r w:rsidRPr="00EB54B7">
        <w:rPr>
          <w:rFonts w:ascii="Calibri" w:hAnsi="Calibri"/>
          <w:color w:val="222222"/>
          <w:sz w:val="22"/>
          <w:szCs w:val="28"/>
          <w:lang w:val="sr-Latn-CS"/>
        </w:rPr>
        <w:t xml:space="preserve"> на адресу:</w:t>
      </w:r>
    </w:p>
    <w:p w:rsidR="00344A51" w:rsidRPr="00EB54B7" w:rsidRDefault="00344A51" w:rsidP="00344A51">
      <w:pPr>
        <w:ind w:right="-230"/>
        <w:jc w:val="both"/>
        <w:rPr>
          <w:rFonts w:ascii="Calibri" w:hAnsi="Calibri"/>
          <w:color w:val="222222"/>
          <w:sz w:val="16"/>
          <w:szCs w:val="28"/>
          <w:lang w:val="sr-Latn-CS"/>
        </w:rPr>
      </w:pPr>
    </w:p>
    <w:p w:rsidR="00344A51" w:rsidRPr="00EB54B7" w:rsidRDefault="00344A51" w:rsidP="00344A51">
      <w:pPr>
        <w:shd w:val="clear" w:color="auto" w:fill="FABF8F"/>
        <w:ind w:right="-230"/>
        <w:jc w:val="center"/>
        <w:rPr>
          <w:rFonts w:ascii="Calibri" w:hAnsi="Calibri"/>
          <w:b/>
          <w:color w:val="222222"/>
          <w:sz w:val="22"/>
          <w:szCs w:val="28"/>
          <w:lang w:val="sr-Latn-CS"/>
        </w:rPr>
      </w:pPr>
      <w:r w:rsidRPr="00EB54B7">
        <w:rPr>
          <w:rFonts w:ascii="Calibri" w:hAnsi="Calibri"/>
          <w:b/>
          <w:color w:val="222222"/>
          <w:sz w:val="22"/>
          <w:szCs w:val="28"/>
          <w:lang w:val="sr-Latn-CS"/>
        </w:rPr>
        <w:t xml:space="preserve">- </w:t>
      </w:r>
      <w:r w:rsidRPr="00EB54B7">
        <w:rPr>
          <w:rFonts w:ascii="Calibri" w:hAnsi="Calibri"/>
          <w:b/>
          <w:color w:val="222222"/>
          <w:sz w:val="22"/>
          <w:szCs w:val="28"/>
          <w:lang w:val="sr-Cyrl-RS"/>
        </w:rPr>
        <w:t>Основна школа „Сечењи Иштван“</w:t>
      </w:r>
      <w:r w:rsidRPr="00EB54B7">
        <w:rPr>
          <w:rFonts w:ascii="Calibri" w:hAnsi="Calibri"/>
          <w:b/>
          <w:color w:val="222222"/>
          <w:sz w:val="22"/>
          <w:szCs w:val="28"/>
          <w:lang w:val="sr-Latn-CS"/>
        </w:rPr>
        <w:t xml:space="preserve">, </w:t>
      </w:r>
      <w:r w:rsidRPr="00EB54B7">
        <w:rPr>
          <w:rFonts w:ascii="Calibri" w:hAnsi="Calibri"/>
          <w:b/>
          <w:color w:val="222222"/>
          <w:sz w:val="22"/>
          <w:szCs w:val="28"/>
          <w:lang w:val="sr-Cyrl-RS"/>
        </w:rPr>
        <w:t>Карађорђев пут бр. 94</w:t>
      </w:r>
      <w:r w:rsidRPr="00EB54B7">
        <w:rPr>
          <w:rFonts w:ascii="Calibri" w:hAnsi="Calibri"/>
          <w:b/>
          <w:color w:val="222222"/>
          <w:sz w:val="22"/>
          <w:szCs w:val="28"/>
          <w:lang w:val="sr-Latn-CS"/>
        </w:rPr>
        <w:t xml:space="preserve">, 24000 Суботица – </w:t>
      </w:r>
      <w:r w:rsidRPr="00EB54B7">
        <w:rPr>
          <w:rFonts w:ascii="Calibri" w:hAnsi="Calibri"/>
          <w:b/>
          <w:color w:val="222222"/>
          <w:sz w:val="22"/>
          <w:szCs w:val="28"/>
          <w:lang w:val="sr-Cyrl-RS"/>
        </w:rPr>
        <w:t>Секретаријат школе</w:t>
      </w:r>
      <w:r w:rsidRPr="00EB54B7">
        <w:rPr>
          <w:rFonts w:ascii="Calibri" w:hAnsi="Calibri"/>
          <w:b/>
          <w:color w:val="222222"/>
          <w:sz w:val="22"/>
          <w:szCs w:val="28"/>
          <w:lang w:val="sr-Latn-CS"/>
        </w:rPr>
        <w:t xml:space="preserve"> -</w:t>
      </w:r>
    </w:p>
    <w:p w:rsidR="00344A51" w:rsidRPr="00EB54B7" w:rsidRDefault="00344A51" w:rsidP="00344A51">
      <w:pPr>
        <w:ind w:left="720" w:right="-230"/>
        <w:jc w:val="both"/>
        <w:rPr>
          <w:rFonts w:ascii="Calibri" w:hAnsi="Calibri"/>
          <w:b/>
          <w:color w:val="222222"/>
          <w:sz w:val="6"/>
          <w:szCs w:val="6"/>
          <w:lang w:val="sr-Latn-CS"/>
        </w:rPr>
      </w:pPr>
    </w:p>
    <w:p w:rsidR="00344A51" w:rsidRPr="00EB54B7" w:rsidRDefault="00344A51" w:rsidP="00344A51">
      <w:pPr>
        <w:ind w:right="-230"/>
        <w:jc w:val="both"/>
        <w:rPr>
          <w:rFonts w:ascii="Calibri" w:hAnsi="Calibri"/>
          <w:b/>
          <w:color w:val="222222"/>
          <w:sz w:val="12"/>
          <w:szCs w:val="28"/>
          <w:lang w:val="sr-Latn-CS"/>
        </w:rPr>
      </w:pPr>
    </w:p>
    <w:p w:rsidR="00344A51" w:rsidRPr="00EB54B7" w:rsidRDefault="00344A51" w:rsidP="00344A51">
      <w:pPr>
        <w:ind w:right="-230"/>
        <w:jc w:val="both"/>
        <w:rPr>
          <w:rFonts w:ascii="Calibri" w:hAnsi="Calibri"/>
          <w:b/>
          <w:color w:val="222222"/>
          <w:sz w:val="28"/>
          <w:szCs w:val="28"/>
          <w:u w:val="single"/>
          <w:lang w:val="sr-Latn-CS"/>
        </w:rPr>
      </w:pPr>
      <w:r w:rsidRPr="00EB54B7">
        <w:rPr>
          <w:rFonts w:ascii="Calibri" w:hAnsi="Calibri"/>
          <w:b/>
          <w:color w:val="222222"/>
          <w:sz w:val="22"/>
          <w:szCs w:val="28"/>
          <w:lang w:val="sr-Latn-CS"/>
        </w:rPr>
        <w:t xml:space="preserve">VI. </w:t>
      </w:r>
      <w:r w:rsidRPr="00EB54B7">
        <w:rPr>
          <w:rFonts w:ascii="Calibri" w:hAnsi="Calibri"/>
          <w:b/>
          <w:color w:val="222222"/>
          <w:sz w:val="22"/>
          <w:szCs w:val="28"/>
          <w:u w:val="single"/>
          <w:lang w:val="sr-Latn-CS"/>
        </w:rPr>
        <w:t>Обавештење о месту, дану и сату отварања понуда</w:t>
      </w:r>
      <w:r w:rsidRPr="00EB54B7">
        <w:rPr>
          <w:rFonts w:ascii="Calibri" w:hAnsi="Calibri"/>
          <w:b/>
          <w:color w:val="222222"/>
          <w:sz w:val="22"/>
          <w:szCs w:val="28"/>
          <w:lang w:val="sr-Latn-CS"/>
        </w:rPr>
        <w:t>:</w:t>
      </w:r>
    </w:p>
    <w:p w:rsidR="00344A51" w:rsidRPr="00EB54B7" w:rsidRDefault="00344A51" w:rsidP="00344A51">
      <w:pPr>
        <w:ind w:right="-230"/>
        <w:jc w:val="both"/>
        <w:rPr>
          <w:rFonts w:ascii="Calibri" w:hAnsi="Calibri"/>
          <w:color w:val="222222"/>
          <w:sz w:val="22"/>
          <w:szCs w:val="28"/>
          <w:lang w:val="sr-Cyrl-RS"/>
        </w:rPr>
      </w:pPr>
      <w:r w:rsidRPr="00EB54B7">
        <w:rPr>
          <w:rFonts w:ascii="Calibri" w:hAnsi="Calibri"/>
          <w:color w:val="222222"/>
          <w:sz w:val="22"/>
          <w:szCs w:val="28"/>
          <w:lang w:val="sr-Latn-CS"/>
        </w:rPr>
        <w:t xml:space="preserve">Јавно отварање понуда ће се обавити у </w:t>
      </w:r>
      <w:r w:rsidR="007D554C" w:rsidRPr="00EB54B7">
        <w:rPr>
          <w:rFonts w:ascii="Calibri" w:hAnsi="Calibri"/>
          <w:b/>
          <w:color w:val="222222"/>
          <w:sz w:val="22"/>
          <w:szCs w:val="28"/>
          <w:lang w:val="sr-Cyrl-RS"/>
        </w:rPr>
        <w:t>среду</w:t>
      </w:r>
      <w:r w:rsidRPr="00EB54B7">
        <w:rPr>
          <w:rFonts w:ascii="Calibri" w:hAnsi="Calibri"/>
          <w:color w:val="222222"/>
          <w:sz w:val="22"/>
          <w:szCs w:val="28"/>
          <w:lang w:val="sr-Latn-CS"/>
        </w:rPr>
        <w:t xml:space="preserve">, </w:t>
      </w:r>
      <w:r w:rsidR="007D554C" w:rsidRPr="00EB54B7">
        <w:rPr>
          <w:rFonts w:ascii="Calibri" w:hAnsi="Calibri"/>
          <w:b/>
          <w:color w:val="222222"/>
          <w:sz w:val="22"/>
          <w:szCs w:val="28"/>
          <w:lang w:val="sr-Cyrl-RS"/>
        </w:rPr>
        <w:t>15</w:t>
      </w:r>
      <w:r w:rsidRPr="00EB54B7">
        <w:rPr>
          <w:rFonts w:ascii="Calibri" w:hAnsi="Calibri"/>
          <w:b/>
          <w:color w:val="222222"/>
          <w:sz w:val="22"/>
          <w:szCs w:val="28"/>
          <w:lang w:val="sr-Latn-CS"/>
        </w:rPr>
        <w:t>.</w:t>
      </w:r>
      <w:r w:rsidR="007D554C" w:rsidRPr="00EB54B7">
        <w:rPr>
          <w:rFonts w:ascii="Calibri" w:hAnsi="Calibri"/>
          <w:b/>
          <w:color w:val="222222"/>
          <w:sz w:val="22"/>
          <w:szCs w:val="28"/>
          <w:lang w:val="sr-Cyrl-RS"/>
        </w:rPr>
        <w:t>01</w:t>
      </w:r>
      <w:r w:rsidR="007D554C" w:rsidRPr="00EB54B7">
        <w:rPr>
          <w:rFonts w:ascii="Calibri" w:hAnsi="Calibri"/>
          <w:b/>
          <w:color w:val="222222"/>
          <w:sz w:val="22"/>
          <w:szCs w:val="28"/>
          <w:lang w:val="sr-Latn-CS"/>
        </w:rPr>
        <w:t>.20</w:t>
      </w:r>
      <w:r w:rsidR="007D554C" w:rsidRPr="00EB54B7">
        <w:rPr>
          <w:rFonts w:ascii="Calibri" w:hAnsi="Calibri"/>
          <w:b/>
          <w:color w:val="222222"/>
          <w:sz w:val="22"/>
          <w:szCs w:val="28"/>
          <w:lang w:val="sr-Cyrl-RS"/>
        </w:rPr>
        <w:t>20</w:t>
      </w:r>
      <w:r w:rsidRPr="00EB54B7">
        <w:rPr>
          <w:rFonts w:ascii="Calibri" w:hAnsi="Calibri"/>
          <w:b/>
          <w:color w:val="222222"/>
          <w:sz w:val="22"/>
          <w:szCs w:val="28"/>
          <w:lang w:val="sr-Latn-CS"/>
        </w:rPr>
        <w:t>.</w:t>
      </w:r>
      <w:r w:rsidRPr="00EB54B7">
        <w:rPr>
          <w:rFonts w:ascii="Calibri" w:hAnsi="Calibri"/>
          <w:color w:val="222222"/>
          <w:sz w:val="22"/>
          <w:szCs w:val="28"/>
          <w:lang w:val="sr-Latn-CS"/>
        </w:rPr>
        <w:t xml:space="preserve"> године у </w:t>
      </w:r>
      <w:r w:rsidRPr="00EB54B7">
        <w:rPr>
          <w:rFonts w:ascii="Calibri" w:hAnsi="Calibri"/>
          <w:b/>
          <w:color w:val="222222"/>
          <w:sz w:val="22"/>
          <w:szCs w:val="28"/>
          <w:lang w:val="sr-Cyrl-RS"/>
        </w:rPr>
        <w:t>12</w:t>
      </w:r>
      <w:r w:rsidRPr="00EB54B7">
        <w:rPr>
          <w:rFonts w:ascii="Calibri" w:hAnsi="Calibri"/>
          <w:b/>
          <w:color w:val="222222"/>
          <w:sz w:val="22"/>
          <w:szCs w:val="28"/>
          <w:lang w:val="sr-Latn-CS"/>
        </w:rPr>
        <w:t>:</w:t>
      </w:r>
      <w:r w:rsidRPr="00EB54B7">
        <w:rPr>
          <w:rFonts w:ascii="Calibri" w:hAnsi="Calibri"/>
          <w:b/>
          <w:color w:val="222222"/>
          <w:sz w:val="22"/>
          <w:szCs w:val="28"/>
          <w:lang w:val="sr-Cyrl-RS"/>
        </w:rPr>
        <w:t>30</w:t>
      </w:r>
      <w:r w:rsidRPr="00EB54B7">
        <w:rPr>
          <w:rFonts w:ascii="Calibri" w:hAnsi="Calibri"/>
          <w:color w:val="222222"/>
          <w:sz w:val="22"/>
          <w:szCs w:val="28"/>
          <w:lang w:val="sr-Latn-CS"/>
        </w:rPr>
        <w:t xml:space="preserve"> h, у </w:t>
      </w:r>
      <w:r w:rsidRPr="00EB54B7">
        <w:rPr>
          <w:rFonts w:ascii="Calibri" w:hAnsi="Calibri"/>
          <w:color w:val="222222"/>
          <w:sz w:val="22"/>
          <w:szCs w:val="28"/>
          <w:lang w:val="sr-Cyrl-RS"/>
        </w:rPr>
        <w:t>канцеларији директора</w:t>
      </w:r>
      <w:r w:rsidRPr="00EB54B7">
        <w:rPr>
          <w:rFonts w:ascii="Calibri" w:hAnsi="Calibri"/>
          <w:color w:val="222222"/>
          <w:sz w:val="22"/>
          <w:szCs w:val="28"/>
          <w:lang w:val="sr-Latn-CS"/>
        </w:rPr>
        <w:t>,</w:t>
      </w:r>
      <w:r w:rsidRPr="00EB54B7">
        <w:rPr>
          <w:rFonts w:ascii="Calibri" w:hAnsi="Calibri"/>
          <w:color w:val="222222"/>
          <w:sz w:val="22"/>
          <w:szCs w:val="28"/>
          <w:lang w:val="sr-Cyrl-RS"/>
        </w:rPr>
        <w:t xml:space="preserve"> главна </w:t>
      </w:r>
      <w:r w:rsidRPr="00EB54B7">
        <w:rPr>
          <w:rFonts w:ascii="Calibri" w:hAnsi="Calibri"/>
          <w:color w:val="222222"/>
          <w:sz w:val="22"/>
          <w:szCs w:val="28"/>
          <w:lang w:val="sr-Latn-CS"/>
        </w:rPr>
        <w:t>зграда</w:t>
      </w:r>
      <w:r w:rsidRPr="00EB54B7">
        <w:rPr>
          <w:rFonts w:ascii="Calibri" w:hAnsi="Calibri"/>
          <w:color w:val="222222"/>
          <w:sz w:val="22"/>
          <w:szCs w:val="28"/>
          <w:lang w:val="sr-Cyrl-RS"/>
        </w:rPr>
        <w:t>,</w:t>
      </w:r>
      <w:r w:rsidRPr="00EB54B7">
        <w:rPr>
          <w:rFonts w:ascii="Calibri" w:hAnsi="Calibri"/>
          <w:color w:val="222222"/>
          <w:sz w:val="22"/>
          <w:szCs w:val="28"/>
          <w:lang w:val="sr-Latn-CS"/>
        </w:rPr>
        <w:t xml:space="preserve"> у Суботици, ул. </w:t>
      </w:r>
      <w:r w:rsidRPr="00EB54B7">
        <w:rPr>
          <w:rFonts w:ascii="Calibri" w:hAnsi="Calibri"/>
          <w:color w:val="222222"/>
          <w:sz w:val="22"/>
          <w:szCs w:val="28"/>
          <w:lang w:val="sr-Cyrl-RS"/>
        </w:rPr>
        <w:t>Карађорђев пут бр</w:t>
      </w:r>
      <w:r w:rsidRPr="00EB54B7">
        <w:rPr>
          <w:rFonts w:ascii="Calibri" w:hAnsi="Calibri"/>
          <w:color w:val="222222"/>
          <w:sz w:val="22"/>
          <w:szCs w:val="28"/>
          <w:lang w:val="sr-Latn-CS"/>
        </w:rPr>
        <w:t>.</w:t>
      </w:r>
      <w:r w:rsidRPr="00EB54B7">
        <w:rPr>
          <w:rFonts w:ascii="Calibri" w:hAnsi="Calibri"/>
          <w:color w:val="222222"/>
          <w:sz w:val="22"/>
          <w:szCs w:val="28"/>
          <w:lang w:val="sr-Cyrl-RS"/>
        </w:rPr>
        <w:t xml:space="preserve"> 94.</w:t>
      </w:r>
    </w:p>
    <w:p w:rsidR="00344A51" w:rsidRPr="00EB54B7" w:rsidRDefault="00344A51" w:rsidP="00344A51">
      <w:pPr>
        <w:widowControl/>
        <w:autoSpaceDE/>
        <w:autoSpaceDN/>
        <w:adjustRightInd/>
        <w:rPr>
          <w:rFonts w:ascii="Calibri" w:hAnsi="Calibri"/>
          <w:b/>
          <w:color w:val="222222"/>
          <w:sz w:val="6"/>
          <w:szCs w:val="6"/>
          <w:lang w:val="sr-Latn-CS"/>
        </w:rPr>
      </w:pPr>
    </w:p>
    <w:p w:rsidR="00344A51" w:rsidRPr="00EB54B7" w:rsidRDefault="00344A51" w:rsidP="00344A51">
      <w:pPr>
        <w:widowControl/>
        <w:autoSpaceDE/>
        <w:autoSpaceDN/>
        <w:adjustRightInd/>
        <w:rPr>
          <w:rFonts w:ascii="Calibri" w:hAnsi="Calibri"/>
          <w:b/>
          <w:color w:val="222222"/>
          <w:sz w:val="12"/>
          <w:szCs w:val="22"/>
          <w:lang w:val="sr-Latn-CS"/>
        </w:rPr>
      </w:pPr>
    </w:p>
    <w:p w:rsidR="00344A51" w:rsidRPr="00F201CD" w:rsidRDefault="00344A51" w:rsidP="00344A51">
      <w:pPr>
        <w:widowControl/>
        <w:autoSpaceDE/>
        <w:autoSpaceDN/>
        <w:adjustRightInd/>
        <w:rPr>
          <w:rFonts w:ascii="Calibri" w:hAnsi="Calibri"/>
          <w:b/>
          <w:color w:val="222222"/>
          <w:sz w:val="28"/>
          <w:szCs w:val="28"/>
          <w:u w:val="single"/>
          <w:lang w:val="sr-Latn-CS"/>
        </w:rPr>
      </w:pPr>
      <w:r w:rsidRPr="00EB54B7">
        <w:rPr>
          <w:rFonts w:ascii="Calibri" w:hAnsi="Calibri"/>
          <w:b/>
          <w:color w:val="222222"/>
          <w:sz w:val="22"/>
          <w:szCs w:val="22"/>
          <w:lang w:val="sr-Latn-CS"/>
        </w:rPr>
        <w:t xml:space="preserve">VII. </w:t>
      </w:r>
      <w:r w:rsidRPr="00EB54B7">
        <w:rPr>
          <w:rFonts w:ascii="Calibri" w:hAnsi="Calibri"/>
          <w:b/>
          <w:color w:val="222222"/>
          <w:sz w:val="22"/>
          <w:szCs w:val="22"/>
          <w:u w:val="single"/>
          <w:lang w:val="sr-Latn-CS"/>
        </w:rPr>
        <w:t>Значење скраћеница</w:t>
      </w:r>
      <w:r w:rsidRPr="00EB54B7">
        <w:rPr>
          <w:rFonts w:ascii="Calibri" w:hAnsi="Calibri"/>
          <w:b/>
          <w:color w:val="222222"/>
          <w:sz w:val="22"/>
          <w:szCs w:val="22"/>
          <w:lang w:val="sr-Latn-CS"/>
        </w:rPr>
        <w:t>:</w:t>
      </w:r>
    </w:p>
    <w:p w:rsidR="00344A51" w:rsidRPr="00F201CD" w:rsidRDefault="00344A51" w:rsidP="00344A51">
      <w:pPr>
        <w:numPr>
          <w:ilvl w:val="0"/>
          <w:numId w:val="14"/>
        </w:numPr>
        <w:spacing w:line="20" w:lineRule="atLeast"/>
        <w:ind w:right="-230"/>
        <w:jc w:val="both"/>
        <w:rPr>
          <w:rFonts w:ascii="Calibri" w:hAnsi="Calibri"/>
          <w:b/>
          <w:color w:val="222222"/>
          <w:sz w:val="28"/>
          <w:szCs w:val="28"/>
          <w:u w:val="single"/>
          <w:lang w:val="sr-Latn-CS"/>
        </w:rPr>
      </w:pPr>
      <w:r w:rsidRPr="00F201CD">
        <w:rPr>
          <w:rFonts w:ascii="Calibri" w:hAnsi="Calibri"/>
          <w:b/>
          <w:color w:val="222222"/>
          <w:sz w:val="22"/>
          <w:szCs w:val="22"/>
          <w:lang w:val="sr-Latn-CS"/>
        </w:rPr>
        <w:t>ЗЈН</w:t>
      </w:r>
      <w:r w:rsidRPr="00F201CD">
        <w:rPr>
          <w:rFonts w:ascii="Calibri" w:hAnsi="Calibri"/>
          <w:color w:val="222222"/>
          <w:sz w:val="22"/>
          <w:szCs w:val="22"/>
          <w:lang w:val="sr-Latn-CS"/>
        </w:rPr>
        <w:t>: Закон о јавним набавкама</w:t>
      </w:r>
    </w:p>
    <w:p w:rsidR="00344A51" w:rsidRPr="00B739A1" w:rsidRDefault="00344A51" w:rsidP="00344A51">
      <w:pPr>
        <w:numPr>
          <w:ilvl w:val="0"/>
          <w:numId w:val="14"/>
        </w:numPr>
        <w:ind w:right="-230"/>
        <w:jc w:val="both"/>
        <w:rPr>
          <w:rFonts w:ascii="Calibri" w:hAnsi="Calibri"/>
          <w:b/>
          <w:color w:val="222222"/>
          <w:sz w:val="28"/>
          <w:szCs w:val="28"/>
          <w:u w:val="single"/>
          <w:lang w:val="sr-Latn-CS"/>
        </w:rPr>
      </w:pPr>
      <w:r w:rsidRPr="00F201CD">
        <w:rPr>
          <w:rFonts w:ascii="Calibri" w:hAnsi="Calibri"/>
          <w:b/>
          <w:color w:val="222222"/>
          <w:sz w:val="22"/>
          <w:szCs w:val="22"/>
          <w:lang w:val="sr-Latn-CS"/>
        </w:rPr>
        <w:t xml:space="preserve">ОРН: </w:t>
      </w:r>
      <w:r w:rsidRPr="00F201CD">
        <w:rPr>
          <w:rFonts w:ascii="Calibri" w:hAnsi="Calibri"/>
          <w:color w:val="222222"/>
          <w:sz w:val="22"/>
          <w:szCs w:val="22"/>
          <w:lang w:val="sr-Latn-CS"/>
        </w:rPr>
        <w:t>Општи речник набавки</w:t>
      </w:r>
    </w:p>
    <w:p w:rsidR="00344A51" w:rsidRPr="00B739A1" w:rsidRDefault="00344A51" w:rsidP="00344A51">
      <w:pPr>
        <w:numPr>
          <w:ilvl w:val="0"/>
          <w:numId w:val="14"/>
        </w:numPr>
        <w:ind w:right="-230"/>
        <w:jc w:val="both"/>
        <w:rPr>
          <w:rFonts w:ascii="Calibri" w:hAnsi="Calibri"/>
          <w:b/>
          <w:color w:val="222222"/>
          <w:sz w:val="22"/>
          <w:szCs w:val="22"/>
          <w:u w:val="single"/>
          <w:lang w:val="sr-Latn-CS"/>
        </w:rPr>
      </w:pPr>
      <w:r w:rsidRPr="00B739A1">
        <w:rPr>
          <w:rFonts w:ascii="Calibri" w:hAnsi="Calibri"/>
          <w:b/>
          <w:color w:val="222222"/>
          <w:sz w:val="22"/>
          <w:szCs w:val="22"/>
          <w:lang w:val="sr-Cyrl-RS"/>
        </w:rPr>
        <w:t xml:space="preserve">КД: </w:t>
      </w:r>
      <w:r w:rsidRPr="00B739A1">
        <w:rPr>
          <w:rFonts w:ascii="Calibri" w:hAnsi="Calibri"/>
          <w:color w:val="222222"/>
          <w:sz w:val="22"/>
          <w:szCs w:val="22"/>
          <w:lang w:val="sr-Cyrl-RS"/>
        </w:rPr>
        <w:t>Конкурсна документација</w:t>
      </w:r>
    </w:p>
    <w:p w:rsidR="00344A51" w:rsidRPr="00B739A1" w:rsidRDefault="00344A51" w:rsidP="00344A51">
      <w:pPr>
        <w:numPr>
          <w:ilvl w:val="0"/>
          <w:numId w:val="14"/>
        </w:numPr>
        <w:ind w:right="-230"/>
        <w:jc w:val="both"/>
        <w:rPr>
          <w:rFonts w:ascii="Calibri" w:hAnsi="Calibri"/>
          <w:b/>
          <w:color w:val="222222"/>
          <w:sz w:val="22"/>
          <w:szCs w:val="22"/>
          <w:lang w:val="sr-Latn-CS"/>
        </w:rPr>
      </w:pPr>
      <w:r w:rsidRPr="00B739A1">
        <w:rPr>
          <w:rFonts w:ascii="Calibri" w:hAnsi="Calibri"/>
          <w:b/>
          <w:color w:val="222222"/>
          <w:sz w:val="22"/>
          <w:szCs w:val="22"/>
          <w:lang w:val="sr-Cyrl-RS"/>
        </w:rPr>
        <w:t xml:space="preserve">ОС: </w:t>
      </w:r>
      <w:r w:rsidRPr="00B739A1">
        <w:rPr>
          <w:rFonts w:ascii="Calibri" w:hAnsi="Calibri"/>
          <w:color w:val="222222"/>
          <w:sz w:val="22"/>
          <w:szCs w:val="22"/>
          <w:lang w:val="sr-Cyrl-RS"/>
        </w:rPr>
        <w:t>Оквирни споразум</w:t>
      </w:r>
    </w:p>
    <w:p w:rsidR="00344A51" w:rsidRPr="00F201CD" w:rsidRDefault="00344A51" w:rsidP="00344A51">
      <w:pPr>
        <w:tabs>
          <w:tab w:val="left" w:pos="9781"/>
        </w:tabs>
        <w:spacing w:line="20" w:lineRule="atLeast"/>
        <w:ind w:right="-230"/>
        <w:jc w:val="both"/>
        <w:rPr>
          <w:rFonts w:ascii="Calibri" w:hAnsi="Calibri"/>
          <w:color w:val="222222"/>
          <w:szCs w:val="22"/>
          <w:lang w:val="sr-Latn-CS"/>
        </w:rPr>
      </w:pPr>
    </w:p>
    <w:p w:rsidR="00344A51" w:rsidRPr="00F201CD" w:rsidRDefault="00344A51" w:rsidP="00344A51">
      <w:pPr>
        <w:tabs>
          <w:tab w:val="left" w:pos="9781"/>
        </w:tabs>
        <w:spacing w:line="20" w:lineRule="atLeast"/>
        <w:ind w:right="-230"/>
        <w:jc w:val="both"/>
        <w:rPr>
          <w:rFonts w:ascii="Calibri" w:hAnsi="Calibri"/>
          <w:color w:val="222222"/>
          <w:sz w:val="2"/>
          <w:szCs w:val="2"/>
          <w:lang w:val="sr-Latn-CS"/>
        </w:rPr>
      </w:pPr>
      <w:r w:rsidRPr="00F201CD">
        <w:rPr>
          <w:rFonts w:ascii="Calibri" w:hAnsi="Calibri"/>
          <w:color w:val="222222"/>
          <w:sz w:val="2"/>
          <w:szCs w:val="2"/>
          <w:lang w:val="sr-Latn-CS"/>
        </w:rPr>
        <w:br w:type="page"/>
      </w:r>
    </w:p>
    <w:p w:rsidR="00344A51" w:rsidRPr="00F201CD" w:rsidRDefault="00344A51" w:rsidP="00344A51">
      <w:pPr>
        <w:pStyle w:val="Heading1"/>
        <w:shd w:val="clear" w:color="auto" w:fill="C0504D"/>
        <w:ind w:right="-230"/>
        <w:jc w:val="center"/>
        <w:rPr>
          <w:rFonts w:ascii="Calibri" w:hAnsi="Calibri" w:cs="Arial"/>
          <w:color w:val="222222"/>
          <w:lang w:val="sr-Latn-CS"/>
        </w:rPr>
      </w:pPr>
      <w:bookmarkStart w:id="54" w:name="_Toc400025115"/>
      <w:bookmarkStart w:id="55" w:name="_Toc400367211"/>
      <w:bookmarkStart w:id="56" w:name="_Toc404162934"/>
      <w:bookmarkStart w:id="57" w:name="_Toc404170553"/>
      <w:bookmarkStart w:id="58" w:name="_Toc408223642"/>
      <w:bookmarkStart w:id="59" w:name="_Toc409614893"/>
      <w:bookmarkStart w:id="60" w:name="_Toc410375579"/>
      <w:bookmarkStart w:id="61" w:name="_Toc410736248"/>
      <w:bookmarkStart w:id="62" w:name="_Toc410736377"/>
      <w:bookmarkStart w:id="63" w:name="_Toc412184578"/>
      <w:bookmarkStart w:id="64" w:name="_Toc413230223"/>
      <w:bookmarkStart w:id="65" w:name="_Toc421614215"/>
      <w:bookmarkStart w:id="66" w:name="_Toc427662878"/>
      <w:bookmarkStart w:id="67" w:name="_Toc429040484"/>
      <w:bookmarkStart w:id="68" w:name="_Toc432507999"/>
      <w:bookmarkStart w:id="69" w:name="_Toc443050530"/>
      <w:bookmarkStart w:id="70" w:name="_Toc443051050"/>
      <w:bookmarkStart w:id="71" w:name="_Toc443570197"/>
      <w:bookmarkStart w:id="72" w:name="_Toc444249017"/>
      <w:bookmarkStart w:id="73" w:name="_Toc444777626"/>
      <w:bookmarkStart w:id="74" w:name="_Toc446411398"/>
      <w:bookmarkStart w:id="75" w:name="_Toc451506280"/>
      <w:bookmarkStart w:id="76" w:name="_Toc451508261"/>
      <w:bookmarkStart w:id="77" w:name="_Toc461184046"/>
      <w:bookmarkStart w:id="78" w:name="_Toc469577559"/>
      <w:bookmarkStart w:id="79" w:name="_Toc505764122"/>
      <w:bookmarkStart w:id="80" w:name="_Toc353029"/>
      <w:r w:rsidRPr="00F201CD">
        <w:rPr>
          <w:rFonts w:ascii="Calibri" w:hAnsi="Calibri" w:cs="Arial"/>
          <w:color w:val="222222"/>
          <w:shd w:val="clear" w:color="auto" w:fill="C0504D"/>
          <w:lang w:val="sr-Latn-CS"/>
        </w:rPr>
        <w:lastRenderedPageBreak/>
        <w:t>3. Подаци о предмету јавне набавке</w:t>
      </w:r>
      <w:bookmarkEnd w:id="54"/>
      <w:bookmarkEnd w:id="55"/>
      <w:bookmarkEnd w:id="56"/>
      <w:bookmarkEnd w:id="57"/>
      <w:bookmarkEnd w:id="58"/>
      <w:r w:rsidRPr="00F201CD">
        <w:rPr>
          <w:rFonts w:ascii="Calibri" w:hAnsi="Calibri" w:cs="Arial"/>
          <w:color w:val="222222"/>
          <w:shd w:val="clear" w:color="auto" w:fill="C0504D"/>
          <w:lang w:val="sr-Latn-CS"/>
        </w:rPr>
        <w:t xml:space="preserve">, паритету и року </w:t>
      </w:r>
      <w:r>
        <w:rPr>
          <w:rFonts w:ascii="Calibri" w:hAnsi="Calibri" w:cs="Arial"/>
          <w:color w:val="222222"/>
          <w:shd w:val="clear" w:color="auto" w:fill="C0504D"/>
          <w:lang w:val="sr-Cyrl-RS"/>
        </w:rPr>
        <w:t>извршења услуге</w:t>
      </w:r>
      <w:r w:rsidRPr="00F201CD">
        <w:rPr>
          <w:rFonts w:ascii="Calibri" w:hAnsi="Calibri" w:cs="Arial"/>
          <w:color w:val="222222"/>
          <w:shd w:val="clear" w:color="auto" w:fill="C0504D"/>
          <w:lang w:val="sr-Latn-CS"/>
        </w:rPr>
        <w:t>, условима плаћања, процењеној вредности набавке и року важења понуде</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344A51" w:rsidRPr="00F201CD" w:rsidRDefault="00344A51" w:rsidP="00344A51">
      <w:pPr>
        <w:ind w:right="-230"/>
        <w:jc w:val="both"/>
        <w:rPr>
          <w:rFonts w:ascii="Calibri" w:hAnsi="Calibri"/>
          <w:b/>
          <w:color w:val="222222"/>
          <w:sz w:val="10"/>
          <w:lang w:val="sr-Latn-CS"/>
        </w:rPr>
      </w:pPr>
    </w:p>
    <w:p w:rsidR="00344A51" w:rsidRPr="00F201CD" w:rsidRDefault="00344A51" w:rsidP="00344A51">
      <w:pPr>
        <w:ind w:right="-230"/>
        <w:jc w:val="both"/>
        <w:rPr>
          <w:rFonts w:ascii="Calibri" w:hAnsi="Calibri"/>
          <w:b/>
          <w:color w:val="222222"/>
          <w:sz w:val="22"/>
          <w:lang w:val="sr-Latn-CS"/>
        </w:rPr>
      </w:pPr>
      <w:r w:rsidRPr="00F201CD">
        <w:rPr>
          <w:rFonts w:ascii="Calibri" w:hAnsi="Calibri"/>
          <w:b/>
          <w:color w:val="222222"/>
          <w:sz w:val="22"/>
          <w:lang w:val="sr-Latn-CS"/>
        </w:rPr>
        <w:t xml:space="preserve">I. </w:t>
      </w:r>
      <w:r w:rsidRPr="00F201CD">
        <w:rPr>
          <w:rFonts w:ascii="Calibri" w:hAnsi="Calibri"/>
          <w:b/>
          <w:color w:val="222222"/>
          <w:sz w:val="22"/>
          <w:u w:val="single"/>
          <w:lang w:val="sr-Latn-CS"/>
        </w:rPr>
        <w:t>Опис предмета набавке</w:t>
      </w:r>
      <w:r w:rsidRPr="00F201CD">
        <w:rPr>
          <w:rFonts w:ascii="Calibri" w:hAnsi="Calibri"/>
          <w:b/>
          <w:color w:val="222222"/>
          <w:sz w:val="22"/>
          <w:lang w:val="sr-Latn-CS"/>
        </w:rPr>
        <w:t xml:space="preserve">: </w:t>
      </w:r>
    </w:p>
    <w:p w:rsidR="00344A51" w:rsidRPr="00F201CD" w:rsidRDefault="00344A51" w:rsidP="00344A51">
      <w:pPr>
        <w:ind w:left="360" w:right="-230"/>
        <w:jc w:val="both"/>
        <w:rPr>
          <w:rFonts w:ascii="Calibri" w:hAnsi="Calibri"/>
          <w:color w:val="222222"/>
          <w:sz w:val="1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344A51" w:rsidRPr="00F201CD" w:rsidTr="00E87948">
        <w:tc>
          <w:tcPr>
            <w:tcW w:w="4536" w:type="dxa"/>
            <w:shd w:val="clear" w:color="auto" w:fill="F2F2F2"/>
          </w:tcPr>
          <w:p w:rsidR="00344A51" w:rsidRPr="00F201CD" w:rsidRDefault="00344A51" w:rsidP="00E87948">
            <w:pPr>
              <w:ind w:right="-82"/>
              <w:rPr>
                <w:rFonts w:ascii="Calibri" w:hAnsi="Calibri"/>
                <w:color w:val="222222"/>
                <w:sz w:val="22"/>
                <w:szCs w:val="22"/>
                <w:lang w:val="sr-Latn-CS"/>
              </w:rPr>
            </w:pPr>
            <w:r w:rsidRPr="00F201CD">
              <w:rPr>
                <w:rFonts w:ascii="Calibri" w:hAnsi="Calibri"/>
                <w:b/>
                <w:color w:val="222222"/>
                <w:sz w:val="22"/>
                <w:szCs w:val="22"/>
                <w:lang w:val="sr-Latn-CS"/>
              </w:rPr>
              <w:t>1. Предмет јавне набавке:</w:t>
            </w:r>
          </w:p>
        </w:tc>
        <w:tc>
          <w:tcPr>
            <w:tcW w:w="5387" w:type="dxa"/>
          </w:tcPr>
          <w:p w:rsidR="00344A51" w:rsidRPr="00172529" w:rsidRDefault="00344A51" w:rsidP="00E87948">
            <w:pPr>
              <w:ind w:right="-88"/>
              <w:rPr>
                <w:rFonts w:ascii="Calibri" w:hAnsi="Calibri" w:cs="Calibri"/>
                <w:color w:val="222222"/>
                <w:sz w:val="22"/>
                <w:szCs w:val="22"/>
                <w:lang w:val="sr-Cyrl-RS"/>
              </w:rPr>
            </w:pPr>
            <w:r w:rsidRPr="00F201CD">
              <w:rPr>
                <w:rFonts w:ascii="Calibri" w:hAnsi="Calibri" w:cs="Calibri"/>
                <w:color w:val="222222"/>
                <w:sz w:val="22"/>
                <w:szCs w:val="22"/>
                <w:lang w:val="sr-Latn-CS"/>
              </w:rPr>
              <w:t xml:space="preserve">услуге – услуге </w:t>
            </w:r>
            <w:r>
              <w:rPr>
                <w:rFonts w:ascii="Calibri" w:hAnsi="Calibri" w:cs="Calibri"/>
                <w:color w:val="222222"/>
                <w:sz w:val="22"/>
                <w:szCs w:val="22"/>
                <w:lang w:val="sr-Cyrl-RS"/>
              </w:rPr>
              <w:t xml:space="preserve">извођења екскурзије </w:t>
            </w:r>
          </w:p>
        </w:tc>
      </w:tr>
      <w:tr w:rsidR="00344A51" w:rsidRPr="00F201CD" w:rsidTr="00E87948">
        <w:tc>
          <w:tcPr>
            <w:tcW w:w="453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2. Доминантни назив и ознака из орн-а:</w:t>
            </w:r>
          </w:p>
        </w:tc>
        <w:tc>
          <w:tcPr>
            <w:tcW w:w="5387" w:type="dxa"/>
          </w:tcPr>
          <w:p w:rsidR="00344A51" w:rsidRPr="00172529" w:rsidRDefault="00344A51" w:rsidP="00E87948">
            <w:pPr>
              <w:ind w:right="-88"/>
              <w:rPr>
                <w:rFonts w:ascii="Calibri" w:hAnsi="Calibri" w:cs="Calibri"/>
                <w:color w:val="222222"/>
                <w:sz w:val="22"/>
                <w:szCs w:val="22"/>
                <w:lang w:val="sr-Cyrl-RS"/>
              </w:rPr>
            </w:pPr>
            <w:r>
              <w:rPr>
                <w:rFonts w:ascii="Calibri" w:hAnsi="Calibri" w:cs="Calibri"/>
                <w:color w:val="222222"/>
                <w:sz w:val="22"/>
                <w:szCs w:val="22"/>
                <w:lang w:val="sr-Cyrl-CS"/>
              </w:rPr>
              <w:t xml:space="preserve">6351600 </w:t>
            </w:r>
            <w:r w:rsidRPr="00F201CD">
              <w:rPr>
                <w:rFonts w:ascii="Calibri" w:hAnsi="Calibri" w:cs="Calibri"/>
                <w:color w:val="222222"/>
                <w:sz w:val="22"/>
                <w:szCs w:val="22"/>
                <w:lang w:val="sr-Latn-CS"/>
              </w:rPr>
              <w:t xml:space="preserve">– услуге </w:t>
            </w:r>
            <w:r>
              <w:rPr>
                <w:rFonts w:ascii="Calibri" w:hAnsi="Calibri" w:cs="Calibri"/>
                <w:color w:val="222222"/>
                <w:sz w:val="22"/>
                <w:szCs w:val="22"/>
                <w:lang w:val="sr-Cyrl-RS"/>
              </w:rPr>
              <w:t>организације путовања</w:t>
            </w:r>
          </w:p>
        </w:tc>
      </w:tr>
      <w:tr w:rsidR="00344A51" w:rsidRPr="00F201CD" w:rsidTr="00E87948">
        <w:tc>
          <w:tcPr>
            <w:tcW w:w="453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3. Ближи опис:</w:t>
            </w:r>
          </w:p>
        </w:tc>
        <w:tc>
          <w:tcPr>
            <w:tcW w:w="5387" w:type="dxa"/>
          </w:tcPr>
          <w:p w:rsidR="00344A51" w:rsidRPr="00F201CD" w:rsidRDefault="00344A51" w:rsidP="00E87948">
            <w:pPr>
              <w:ind w:right="-88"/>
              <w:rPr>
                <w:rFonts w:ascii="Calibri" w:hAnsi="Calibri" w:cs="Calibri"/>
                <w:color w:val="222222"/>
                <w:sz w:val="22"/>
                <w:szCs w:val="22"/>
                <w:lang w:val="sr-Latn-CS"/>
              </w:rPr>
            </w:pPr>
            <w:r w:rsidRPr="00F201CD">
              <w:rPr>
                <w:rFonts w:ascii="Calibri" w:hAnsi="Calibri" w:cs="Calibri"/>
                <w:color w:val="222222"/>
                <w:sz w:val="22"/>
                <w:szCs w:val="22"/>
                <w:lang w:val="sr-Latn-CS"/>
              </w:rPr>
              <w:t xml:space="preserve">услуге </w:t>
            </w:r>
            <w:r>
              <w:rPr>
                <w:rFonts w:ascii="Calibri" w:hAnsi="Calibri" w:cs="Calibri"/>
                <w:color w:val="222222"/>
                <w:sz w:val="22"/>
                <w:szCs w:val="22"/>
                <w:lang w:val="sr-Cyrl-RS"/>
              </w:rPr>
              <w:t>извођења екскурзије за ученике ОШ „Сечењи Иштван“ Суботица, по партијама</w:t>
            </w:r>
          </w:p>
        </w:tc>
      </w:tr>
      <w:tr w:rsidR="00344A51" w:rsidRPr="00F201CD" w:rsidTr="00E87948">
        <w:tc>
          <w:tcPr>
            <w:tcW w:w="453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 xml:space="preserve">4. </w:t>
            </w:r>
            <w:r>
              <w:rPr>
                <w:rFonts w:ascii="Calibri" w:hAnsi="Calibri"/>
                <w:b/>
                <w:color w:val="222222"/>
                <w:sz w:val="22"/>
                <w:szCs w:val="22"/>
                <w:lang w:val="sr-Cyrl-RS"/>
              </w:rPr>
              <w:t>Циљ спровођења постука</w:t>
            </w:r>
            <w:r w:rsidRPr="00F201CD">
              <w:rPr>
                <w:rFonts w:ascii="Calibri" w:hAnsi="Calibri"/>
                <w:b/>
                <w:color w:val="222222"/>
                <w:sz w:val="22"/>
                <w:szCs w:val="22"/>
                <w:lang w:val="sr-Latn-CS"/>
              </w:rPr>
              <w:t>:</w:t>
            </w:r>
          </w:p>
        </w:tc>
        <w:tc>
          <w:tcPr>
            <w:tcW w:w="5387" w:type="dxa"/>
          </w:tcPr>
          <w:p w:rsidR="00344A51" w:rsidRPr="00172529" w:rsidRDefault="00344A51" w:rsidP="00E87948">
            <w:pPr>
              <w:ind w:right="-88"/>
              <w:rPr>
                <w:rFonts w:ascii="Calibri" w:hAnsi="Calibri" w:cs="Calibri"/>
                <w:color w:val="222222"/>
                <w:sz w:val="22"/>
                <w:szCs w:val="22"/>
                <w:lang w:val="sr-Cyrl-RS"/>
              </w:rPr>
            </w:pPr>
            <w:r>
              <w:rPr>
                <w:rFonts w:ascii="Calibri" w:hAnsi="Calibri" w:cs="Calibri"/>
                <w:color w:val="222222"/>
                <w:sz w:val="22"/>
                <w:szCs w:val="22"/>
                <w:lang w:val="sr-Cyrl-RS"/>
              </w:rPr>
              <w:t>закључивање оквирног споразума за сваку партију појединачно</w:t>
            </w:r>
          </w:p>
        </w:tc>
      </w:tr>
      <w:tr w:rsidR="00344A51" w:rsidRPr="00F201CD" w:rsidTr="00E87948">
        <w:tc>
          <w:tcPr>
            <w:tcW w:w="4536" w:type="dxa"/>
            <w:shd w:val="clear" w:color="auto" w:fill="F2F2F2"/>
          </w:tcPr>
          <w:p w:rsidR="00344A51" w:rsidRPr="00F201CD" w:rsidRDefault="00344A51" w:rsidP="00E87948">
            <w:pPr>
              <w:ind w:right="-82"/>
              <w:rPr>
                <w:rFonts w:ascii="Calibri" w:hAnsi="Calibri"/>
                <w:b/>
                <w:color w:val="222222"/>
                <w:sz w:val="22"/>
                <w:szCs w:val="22"/>
                <w:lang w:val="sr-Latn-CS"/>
              </w:rPr>
            </w:pPr>
            <w:r>
              <w:rPr>
                <w:rFonts w:ascii="Calibri" w:hAnsi="Calibri"/>
                <w:b/>
                <w:color w:val="222222"/>
                <w:sz w:val="22"/>
                <w:szCs w:val="22"/>
                <w:lang w:val="sr-Cyrl-RS"/>
              </w:rPr>
              <w:t xml:space="preserve">5. </w:t>
            </w:r>
            <w:r w:rsidRPr="00F201CD">
              <w:rPr>
                <w:rFonts w:ascii="Calibri" w:hAnsi="Calibri"/>
                <w:b/>
                <w:color w:val="222222"/>
                <w:sz w:val="22"/>
                <w:szCs w:val="22"/>
                <w:lang w:val="sr-Latn-CS"/>
              </w:rPr>
              <w:t>Скраћени назив:</w:t>
            </w:r>
          </w:p>
        </w:tc>
        <w:tc>
          <w:tcPr>
            <w:tcW w:w="5387" w:type="dxa"/>
          </w:tcPr>
          <w:p w:rsidR="00344A51" w:rsidRDefault="00344A51" w:rsidP="00E87948">
            <w:pPr>
              <w:ind w:right="-88"/>
              <w:rPr>
                <w:rFonts w:ascii="Calibri" w:hAnsi="Calibri" w:cs="Calibri"/>
                <w:color w:val="222222"/>
                <w:sz w:val="22"/>
                <w:szCs w:val="22"/>
                <w:lang w:val="sr-Cyrl-RS"/>
              </w:rPr>
            </w:pPr>
            <w:r>
              <w:rPr>
                <w:rFonts w:ascii="Calibri" w:hAnsi="Calibri" w:cs="Calibri"/>
                <w:color w:val="222222"/>
                <w:sz w:val="22"/>
                <w:szCs w:val="22"/>
                <w:lang w:val="sr-Cyrl-RS"/>
              </w:rPr>
              <w:t>ЕКСКУРЗИЈЕ</w:t>
            </w:r>
          </w:p>
        </w:tc>
      </w:tr>
    </w:tbl>
    <w:p w:rsidR="00344A51" w:rsidRPr="00F201CD" w:rsidRDefault="00344A51" w:rsidP="00344A51">
      <w:pPr>
        <w:ind w:left="360" w:right="-230"/>
        <w:jc w:val="center"/>
        <w:rPr>
          <w:rFonts w:ascii="Calibri" w:hAnsi="Calibri"/>
          <w:color w:val="222222"/>
          <w:sz w:val="12"/>
          <w:lang w:val="sr-Latn-CS"/>
        </w:rPr>
      </w:pPr>
    </w:p>
    <w:p w:rsidR="00344A51" w:rsidRPr="00F201CD" w:rsidRDefault="00344A51" w:rsidP="00344A51">
      <w:pPr>
        <w:ind w:right="-230"/>
        <w:jc w:val="both"/>
        <w:rPr>
          <w:rFonts w:ascii="Calibri" w:hAnsi="Calibri"/>
          <w:color w:val="222222"/>
          <w:sz w:val="10"/>
          <w:szCs w:val="22"/>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III. </w:t>
      </w:r>
      <w:r w:rsidRPr="00F201CD">
        <w:rPr>
          <w:rFonts w:ascii="Calibri" w:hAnsi="Calibri"/>
          <w:b/>
          <w:color w:val="222222"/>
          <w:sz w:val="22"/>
          <w:szCs w:val="22"/>
          <w:u w:val="single"/>
          <w:lang w:val="sr-Latn-CS"/>
        </w:rPr>
        <w:t>Називи и ближи опис партија која су предмет набавке</w:t>
      </w:r>
      <w:r w:rsidRPr="00F201CD">
        <w:rPr>
          <w:rFonts w:ascii="Calibri" w:hAnsi="Calibri"/>
          <w:b/>
          <w:color w:val="222222"/>
          <w:sz w:val="22"/>
          <w:szCs w:val="22"/>
          <w:lang w:val="sr-Latn-CS"/>
        </w:rPr>
        <w:t xml:space="preserve">: </w:t>
      </w:r>
    </w:p>
    <w:p w:rsidR="00344A51" w:rsidRDefault="00344A51" w:rsidP="00344A51">
      <w:pPr>
        <w:ind w:right="-230"/>
        <w:jc w:val="both"/>
        <w:rPr>
          <w:rFonts w:ascii="Calibri" w:hAnsi="Calibri"/>
          <w:color w:val="222222"/>
          <w:sz w:val="22"/>
          <w:szCs w:val="22"/>
          <w:lang w:val="sr-Cyrl-RS"/>
        </w:rPr>
      </w:pPr>
      <w:r w:rsidRPr="00F201CD">
        <w:rPr>
          <w:rFonts w:ascii="Calibri" w:hAnsi="Calibri"/>
          <w:color w:val="222222"/>
          <w:sz w:val="22"/>
          <w:szCs w:val="22"/>
          <w:lang w:val="sr-Latn-CS"/>
        </w:rPr>
        <w:t xml:space="preserve">Предметна јавна набавка је формирана по </w:t>
      </w:r>
      <w:r>
        <w:rPr>
          <w:rFonts w:ascii="Calibri" w:hAnsi="Calibri"/>
          <w:color w:val="222222"/>
          <w:sz w:val="22"/>
          <w:szCs w:val="22"/>
          <w:lang w:val="sr-Cyrl-RS"/>
        </w:rPr>
        <w:t xml:space="preserve">следећим </w:t>
      </w:r>
      <w:r w:rsidRPr="00F201CD">
        <w:rPr>
          <w:rFonts w:ascii="Calibri" w:hAnsi="Calibri"/>
          <w:color w:val="222222"/>
          <w:sz w:val="22"/>
          <w:szCs w:val="22"/>
          <w:lang w:val="sr-Latn-CS"/>
        </w:rPr>
        <w:t>партијама</w:t>
      </w:r>
      <w:r>
        <w:rPr>
          <w:rFonts w:ascii="Calibri" w:hAnsi="Calibri"/>
          <w:color w:val="222222"/>
          <w:sz w:val="22"/>
          <w:szCs w:val="22"/>
          <w:lang w:val="sr-Cyrl-RS"/>
        </w:rPr>
        <w:t>:</w:t>
      </w:r>
    </w:p>
    <w:p w:rsidR="00344A51" w:rsidRPr="00172529" w:rsidRDefault="00344A51" w:rsidP="00344A51">
      <w:pPr>
        <w:ind w:right="-230"/>
        <w:jc w:val="both"/>
        <w:rPr>
          <w:rFonts w:ascii="Calibri" w:hAnsi="Calibri"/>
          <w:color w:val="222222"/>
          <w:sz w:val="10"/>
          <w:szCs w:val="22"/>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56"/>
      </w:tblGrid>
      <w:tr w:rsidR="00344A51" w:rsidRPr="00F16A20" w:rsidTr="00E87948">
        <w:trPr>
          <w:trHeight w:val="368"/>
        </w:trPr>
        <w:tc>
          <w:tcPr>
            <w:tcW w:w="567" w:type="dxa"/>
            <w:shd w:val="clear" w:color="auto" w:fill="D9D9D9"/>
            <w:vAlign w:val="center"/>
          </w:tcPr>
          <w:p w:rsidR="00344A51" w:rsidRPr="00CC5051" w:rsidRDefault="00344A51" w:rsidP="00E87948">
            <w:pPr>
              <w:ind w:left="-142" w:right="-108"/>
              <w:jc w:val="center"/>
              <w:rPr>
                <w:rFonts w:ascii="Calibri" w:hAnsi="Calibri"/>
                <w:b/>
                <w:sz w:val="22"/>
                <w:szCs w:val="22"/>
                <w:lang w:val="sr-Cyrl-CS"/>
              </w:rPr>
            </w:pPr>
            <w:r w:rsidRPr="00CC5051">
              <w:rPr>
                <w:rFonts w:ascii="Calibri" w:hAnsi="Calibri"/>
                <w:b/>
                <w:sz w:val="22"/>
                <w:szCs w:val="22"/>
                <w:lang w:val="sr-Cyrl-CS"/>
              </w:rPr>
              <w:t>Р.б.</w:t>
            </w:r>
          </w:p>
        </w:tc>
        <w:tc>
          <w:tcPr>
            <w:tcW w:w="9356" w:type="dxa"/>
            <w:shd w:val="clear" w:color="auto" w:fill="D9D9D9"/>
            <w:vAlign w:val="center"/>
          </w:tcPr>
          <w:p w:rsidR="00344A51" w:rsidRPr="00CC5051" w:rsidRDefault="00344A51" w:rsidP="00E87948">
            <w:pPr>
              <w:rPr>
                <w:rFonts w:ascii="Calibri" w:hAnsi="Calibri"/>
                <w:b/>
                <w:sz w:val="22"/>
                <w:szCs w:val="22"/>
                <w:lang w:val="sr-Cyrl-CS"/>
              </w:rPr>
            </w:pPr>
            <w:r w:rsidRPr="00CC5051">
              <w:rPr>
                <w:rFonts w:ascii="Calibri" w:hAnsi="Calibri"/>
                <w:b/>
                <w:sz w:val="22"/>
                <w:szCs w:val="22"/>
                <w:lang w:val="sr-Cyrl-CS"/>
              </w:rPr>
              <w:t>Назив и опис партије</w:t>
            </w:r>
          </w:p>
        </w:tc>
      </w:tr>
      <w:tr w:rsidR="00344A51" w:rsidRPr="00FC303D" w:rsidTr="00E87948">
        <w:trPr>
          <w:trHeight w:val="472"/>
        </w:trPr>
        <w:tc>
          <w:tcPr>
            <w:tcW w:w="567" w:type="dxa"/>
            <w:shd w:val="clear" w:color="auto" w:fill="D9D9D9"/>
            <w:vAlign w:val="center"/>
          </w:tcPr>
          <w:p w:rsidR="00344A51" w:rsidRPr="00FC303D" w:rsidRDefault="00344A51" w:rsidP="00E87948">
            <w:pPr>
              <w:ind w:left="-108" w:right="-108"/>
              <w:jc w:val="center"/>
              <w:rPr>
                <w:rFonts w:ascii="Calibri" w:hAnsi="Calibri"/>
                <w:b/>
                <w:sz w:val="22"/>
                <w:szCs w:val="22"/>
                <w:lang w:val="sr-Cyrl-CS"/>
              </w:rPr>
            </w:pPr>
            <w:r w:rsidRPr="00FC303D">
              <w:rPr>
                <w:rFonts w:ascii="Calibri" w:hAnsi="Calibri"/>
                <w:b/>
                <w:sz w:val="22"/>
                <w:szCs w:val="22"/>
                <w:lang w:val="sr-Cyrl-CS"/>
              </w:rPr>
              <w:t>1.</w:t>
            </w:r>
          </w:p>
        </w:tc>
        <w:tc>
          <w:tcPr>
            <w:tcW w:w="9356" w:type="dxa"/>
          </w:tcPr>
          <w:p w:rsidR="00344A51" w:rsidRPr="00FC303D" w:rsidRDefault="00344A51" w:rsidP="00E87948">
            <w:pPr>
              <w:jc w:val="both"/>
              <w:rPr>
                <w:rFonts w:ascii="Calibri" w:hAnsi="Calibri"/>
                <w:color w:val="222222"/>
                <w:lang w:val="sr-Cyrl-RS"/>
              </w:rPr>
            </w:pPr>
            <w:r w:rsidRPr="00FC303D">
              <w:rPr>
                <w:rFonts w:ascii="Calibri" w:hAnsi="Calibri"/>
                <w:color w:val="222222"/>
                <w:sz w:val="22"/>
                <w:szCs w:val="22"/>
                <w:lang w:val="sr-Cyrl-RS"/>
              </w:rPr>
              <w:t>Партија 1 – екскурзија Рокин салаш</w:t>
            </w:r>
          </w:p>
        </w:tc>
      </w:tr>
      <w:tr w:rsidR="00344A51" w:rsidRPr="00FC303D" w:rsidTr="00E87948">
        <w:trPr>
          <w:trHeight w:val="422"/>
        </w:trPr>
        <w:tc>
          <w:tcPr>
            <w:tcW w:w="567" w:type="dxa"/>
            <w:shd w:val="clear" w:color="auto" w:fill="D9D9D9"/>
            <w:vAlign w:val="center"/>
          </w:tcPr>
          <w:p w:rsidR="00344A51" w:rsidRPr="00FC303D" w:rsidRDefault="00344A51" w:rsidP="00E87948">
            <w:pPr>
              <w:ind w:left="-108" w:right="-108"/>
              <w:jc w:val="center"/>
              <w:rPr>
                <w:rFonts w:ascii="Calibri" w:hAnsi="Calibri"/>
                <w:b/>
                <w:sz w:val="22"/>
                <w:szCs w:val="22"/>
                <w:lang w:val="sr-Cyrl-CS"/>
              </w:rPr>
            </w:pPr>
            <w:r w:rsidRPr="00FC303D">
              <w:rPr>
                <w:rFonts w:ascii="Calibri" w:hAnsi="Calibri"/>
                <w:b/>
                <w:sz w:val="22"/>
                <w:szCs w:val="22"/>
                <w:lang w:val="sr-Cyrl-CS"/>
              </w:rPr>
              <w:t>2.</w:t>
            </w:r>
          </w:p>
        </w:tc>
        <w:tc>
          <w:tcPr>
            <w:tcW w:w="9356" w:type="dxa"/>
          </w:tcPr>
          <w:p w:rsidR="00344A51" w:rsidRPr="00FC303D" w:rsidRDefault="00344A51" w:rsidP="00E87948">
            <w:pPr>
              <w:jc w:val="both"/>
              <w:rPr>
                <w:rFonts w:ascii="Calibri" w:hAnsi="Calibri"/>
                <w:color w:val="222222"/>
                <w:lang w:val="sr-Cyrl-RS"/>
              </w:rPr>
            </w:pPr>
            <w:r w:rsidRPr="00FC303D">
              <w:rPr>
                <w:rFonts w:ascii="Calibri" w:hAnsi="Calibri"/>
                <w:color w:val="222222"/>
                <w:sz w:val="22"/>
                <w:szCs w:val="22"/>
                <w:lang w:val="sr-Cyrl-RS"/>
              </w:rPr>
              <w:t>Партија 2 – екскурзиј</w:t>
            </w:r>
            <w:r w:rsidR="0081769C" w:rsidRPr="00FC303D">
              <w:rPr>
                <w:rFonts w:ascii="Calibri" w:hAnsi="Calibri"/>
                <w:color w:val="222222"/>
                <w:sz w:val="22"/>
                <w:szCs w:val="22"/>
                <w:lang w:val="sr-Cyrl-RS"/>
              </w:rPr>
              <w:t xml:space="preserve">а Суботица – </w:t>
            </w:r>
            <w:r w:rsidR="0081769C" w:rsidRPr="00FC303D">
              <w:rPr>
                <w:rFonts w:ascii="Calibri" w:hAnsi="Calibri"/>
                <w:color w:val="222222"/>
                <w:sz w:val="22"/>
                <w:szCs w:val="22"/>
                <w:lang w:val="sr-Latn-RS"/>
              </w:rPr>
              <w:t>Ka</w:t>
            </w:r>
            <w:r w:rsidR="0081769C" w:rsidRPr="00FC303D">
              <w:rPr>
                <w:rFonts w:ascii="Calibri" w:hAnsi="Calibri"/>
                <w:color w:val="222222"/>
                <w:sz w:val="22"/>
                <w:szCs w:val="22"/>
                <w:lang w:val="sr-Cyrl-RS"/>
              </w:rPr>
              <w:t>таи салаш</w:t>
            </w:r>
          </w:p>
        </w:tc>
      </w:tr>
      <w:tr w:rsidR="00344A51" w:rsidRPr="00FC303D" w:rsidTr="00E87948">
        <w:trPr>
          <w:trHeight w:val="414"/>
        </w:trPr>
        <w:tc>
          <w:tcPr>
            <w:tcW w:w="567" w:type="dxa"/>
            <w:shd w:val="clear" w:color="auto" w:fill="D9D9D9"/>
            <w:vAlign w:val="center"/>
          </w:tcPr>
          <w:p w:rsidR="00344A51" w:rsidRPr="00FC303D" w:rsidRDefault="00344A51" w:rsidP="00E87948">
            <w:pPr>
              <w:ind w:left="-108" w:right="-108"/>
              <w:jc w:val="center"/>
              <w:rPr>
                <w:rFonts w:ascii="Calibri" w:hAnsi="Calibri"/>
                <w:b/>
                <w:sz w:val="22"/>
                <w:szCs w:val="22"/>
                <w:lang w:val="sr-Cyrl-CS"/>
              </w:rPr>
            </w:pPr>
            <w:r w:rsidRPr="00FC303D">
              <w:rPr>
                <w:rFonts w:ascii="Calibri" w:hAnsi="Calibri"/>
                <w:b/>
                <w:sz w:val="22"/>
                <w:szCs w:val="22"/>
                <w:lang w:val="sr-Cyrl-CS"/>
              </w:rPr>
              <w:t>3.</w:t>
            </w:r>
          </w:p>
        </w:tc>
        <w:tc>
          <w:tcPr>
            <w:tcW w:w="9356" w:type="dxa"/>
          </w:tcPr>
          <w:p w:rsidR="00344A51" w:rsidRPr="00FC303D" w:rsidRDefault="00344A51" w:rsidP="00E87948">
            <w:pPr>
              <w:jc w:val="both"/>
              <w:rPr>
                <w:rFonts w:ascii="Calibri" w:hAnsi="Calibri"/>
                <w:color w:val="222222"/>
                <w:lang w:val="sr-Cyrl-RS"/>
              </w:rPr>
            </w:pPr>
            <w:r w:rsidRPr="00FC303D">
              <w:rPr>
                <w:rFonts w:ascii="Calibri" w:hAnsi="Calibri"/>
                <w:color w:val="222222"/>
                <w:sz w:val="22"/>
                <w:szCs w:val="22"/>
                <w:lang w:val="sr-Cyrl-RS"/>
              </w:rPr>
              <w:t>Партија 3 – екскурзија Сремски Карловци - Петроварадин - Нови Сад</w:t>
            </w:r>
          </w:p>
        </w:tc>
      </w:tr>
      <w:tr w:rsidR="00344A51" w:rsidRPr="00FC303D" w:rsidTr="00E87948">
        <w:trPr>
          <w:trHeight w:val="407"/>
        </w:trPr>
        <w:tc>
          <w:tcPr>
            <w:tcW w:w="567" w:type="dxa"/>
            <w:shd w:val="clear" w:color="auto" w:fill="D9D9D9"/>
            <w:vAlign w:val="center"/>
          </w:tcPr>
          <w:p w:rsidR="00344A51" w:rsidRPr="00FC303D" w:rsidRDefault="00344A51" w:rsidP="00E87948">
            <w:pPr>
              <w:ind w:left="-108" w:right="-108"/>
              <w:jc w:val="center"/>
              <w:rPr>
                <w:rFonts w:ascii="Calibri" w:hAnsi="Calibri"/>
                <w:b/>
                <w:sz w:val="22"/>
                <w:szCs w:val="22"/>
                <w:lang w:val="sr-Cyrl-CS"/>
              </w:rPr>
            </w:pPr>
            <w:r w:rsidRPr="00FC303D">
              <w:rPr>
                <w:rFonts w:ascii="Calibri" w:hAnsi="Calibri"/>
                <w:b/>
                <w:sz w:val="22"/>
                <w:szCs w:val="22"/>
                <w:lang w:val="sr-Cyrl-CS"/>
              </w:rPr>
              <w:t>4.</w:t>
            </w:r>
          </w:p>
        </w:tc>
        <w:tc>
          <w:tcPr>
            <w:tcW w:w="9356" w:type="dxa"/>
          </w:tcPr>
          <w:p w:rsidR="00344A51" w:rsidRPr="00FC303D" w:rsidRDefault="00344A51" w:rsidP="00E87948">
            <w:pPr>
              <w:jc w:val="both"/>
              <w:rPr>
                <w:rFonts w:ascii="Calibri" w:hAnsi="Calibri"/>
                <w:color w:val="222222"/>
                <w:lang w:val="sr-Cyrl-RS"/>
              </w:rPr>
            </w:pPr>
            <w:r w:rsidRPr="00FC303D">
              <w:rPr>
                <w:rFonts w:ascii="Calibri" w:hAnsi="Calibri"/>
                <w:color w:val="222222"/>
                <w:sz w:val="22"/>
                <w:szCs w:val="22"/>
                <w:lang w:val="sr-Cyrl-RS"/>
              </w:rPr>
              <w:t>Партија 4 – екскурзија Сремс</w:t>
            </w:r>
            <w:r w:rsidR="006A4D96" w:rsidRPr="00FC303D">
              <w:rPr>
                <w:rFonts w:ascii="Calibri" w:hAnsi="Calibri"/>
                <w:color w:val="222222"/>
                <w:sz w:val="22"/>
                <w:szCs w:val="22"/>
                <w:lang w:val="sr-Cyrl-RS"/>
              </w:rPr>
              <w:t xml:space="preserve">ка Митровица - Засавица – </w:t>
            </w:r>
            <w:r w:rsidR="006A4D96" w:rsidRPr="00FC303D">
              <w:rPr>
                <w:rFonts w:ascii="Calibri" w:hAnsi="Calibri"/>
                <w:color w:val="222222"/>
                <w:sz w:val="22"/>
                <w:szCs w:val="22"/>
              </w:rPr>
              <w:t>M</w:t>
            </w:r>
            <w:r w:rsidR="006A4D96" w:rsidRPr="00FC303D">
              <w:rPr>
                <w:rFonts w:ascii="Calibri" w:hAnsi="Calibri"/>
                <w:color w:val="222222"/>
                <w:sz w:val="22"/>
                <w:szCs w:val="22"/>
                <w:lang w:val="sr-Cyrl-RS"/>
              </w:rPr>
              <w:t>узеј хлеба</w:t>
            </w:r>
          </w:p>
        </w:tc>
      </w:tr>
      <w:tr w:rsidR="00344A51" w:rsidRPr="00FC303D" w:rsidTr="00E87948">
        <w:trPr>
          <w:trHeight w:val="412"/>
        </w:trPr>
        <w:tc>
          <w:tcPr>
            <w:tcW w:w="567" w:type="dxa"/>
            <w:shd w:val="clear" w:color="auto" w:fill="D9D9D9"/>
            <w:vAlign w:val="center"/>
          </w:tcPr>
          <w:p w:rsidR="00344A51" w:rsidRPr="00FC303D" w:rsidRDefault="00344A51" w:rsidP="00E87948">
            <w:pPr>
              <w:ind w:left="-108" w:right="-108"/>
              <w:jc w:val="center"/>
              <w:rPr>
                <w:rFonts w:ascii="Calibri" w:hAnsi="Calibri"/>
                <w:b/>
                <w:sz w:val="22"/>
                <w:szCs w:val="22"/>
                <w:lang w:val="sr-Cyrl-CS"/>
              </w:rPr>
            </w:pPr>
            <w:r w:rsidRPr="00FC303D">
              <w:rPr>
                <w:rFonts w:ascii="Calibri" w:hAnsi="Calibri"/>
                <w:b/>
                <w:sz w:val="22"/>
                <w:szCs w:val="22"/>
                <w:lang w:val="sr-Cyrl-CS"/>
              </w:rPr>
              <w:t>5.</w:t>
            </w:r>
          </w:p>
        </w:tc>
        <w:tc>
          <w:tcPr>
            <w:tcW w:w="9356" w:type="dxa"/>
          </w:tcPr>
          <w:p w:rsidR="00344A51" w:rsidRPr="00FC303D" w:rsidRDefault="00344A51" w:rsidP="00E87948">
            <w:pPr>
              <w:jc w:val="both"/>
              <w:rPr>
                <w:rFonts w:ascii="Calibri" w:hAnsi="Calibri"/>
                <w:color w:val="222222"/>
                <w:lang w:val="sr-Cyrl-RS"/>
              </w:rPr>
            </w:pPr>
            <w:r w:rsidRPr="00FC303D">
              <w:rPr>
                <w:rFonts w:ascii="Calibri" w:hAnsi="Calibri"/>
                <w:color w:val="222222"/>
                <w:sz w:val="22"/>
                <w:szCs w:val="22"/>
                <w:lang w:val="sr-Cyrl-RS"/>
              </w:rPr>
              <w:t>Партија 5 – екскурзија Суботица - Београд</w:t>
            </w:r>
          </w:p>
        </w:tc>
      </w:tr>
      <w:tr w:rsidR="00344A51" w:rsidRPr="00FC303D" w:rsidTr="00E87948">
        <w:trPr>
          <w:trHeight w:val="418"/>
        </w:trPr>
        <w:tc>
          <w:tcPr>
            <w:tcW w:w="567" w:type="dxa"/>
            <w:shd w:val="clear" w:color="auto" w:fill="D9D9D9"/>
            <w:vAlign w:val="center"/>
          </w:tcPr>
          <w:p w:rsidR="00344A51" w:rsidRPr="00FC303D" w:rsidRDefault="00344A51" w:rsidP="00E87948">
            <w:pPr>
              <w:ind w:left="-108" w:right="-108"/>
              <w:jc w:val="center"/>
              <w:rPr>
                <w:rFonts w:ascii="Calibri" w:hAnsi="Calibri"/>
                <w:b/>
                <w:sz w:val="22"/>
                <w:szCs w:val="22"/>
                <w:lang w:val="sr-Cyrl-CS"/>
              </w:rPr>
            </w:pPr>
            <w:r w:rsidRPr="00FC303D">
              <w:rPr>
                <w:rFonts w:ascii="Calibri" w:hAnsi="Calibri"/>
                <w:b/>
                <w:sz w:val="22"/>
                <w:szCs w:val="22"/>
                <w:lang w:val="sr-Cyrl-CS"/>
              </w:rPr>
              <w:t>6.</w:t>
            </w:r>
          </w:p>
        </w:tc>
        <w:tc>
          <w:tcPr>
            <w:tcW w:w="9356" w:type="dxa"/>
          </w:tcPr>
          <w:p w:rsidR="00344A51" w:rsidRPr="00FC303D" w:rsidRDefault="00344A51" w:rsidP="00E87948">
            <w:pPr>
              <w:jc w:val="both"/>
              <w:rPr>
                <w:rFonts w:ascii="Calibri" w:hAnsi="Calibri"/>
                <w:color w:val="222222"/>
                <w:lang w:val="sr-Cyrl-RS"/>
              </w:rPr>
            </w:pPr>
            <w:r w:rsidRPr="00FC303D">
              <w:rPr>
                <w:rFonts w:ascii="Calibri" w:hAnsi="Calibri"/>
                <w:color w:val="222222"/>
                <w:sz w:val="22"/>
                <w:szCs w:val="22"/>
                <w:lang w:val="sr-Cyrl-RS"/>
              </w:rPr>
              <w:t xml:space="preserve">Партија 6 – екскурзија Суботица </w:t>
            </w:r>
            <w:r w:rsidR="00392D5F">
              <w:rPr>
                <w:rFonts w:ascii="Calibri" w:hAnsi="Calibri"/>
                <w:color w:val="222222"/>
                <w:sz w:val="22"/>
                <w:szCs w:val="22"/>
                <w:lang w:val="sr-Cyrl-RS"/>
              </w:rPr>
              <w:t>–</w:t>
            </w:r>
            <w:r w:rsidRPr="00FC303D">
              <w:rPr>
                <w:rFonts w:ascii="Calibri" w:hAnsi="Calibri"/>
                <w:color w:val="222222"/>
                <w:sz w:val="22"/>
                <w:szCs w:val="22"/>
                <w:lang w:val="sr-Cyrl-RS"/>
              </w:rPr>
              <w:t xml:space="preserve"> Вршац</w:t>
            </w:r>
          </w:p>
        </w:tc>
      </w:tr>
      <w:tr w:rsidR="00344A51" w:rsidRPr="00FC303D" w:rsidTr="00E87948">
        <w:trPr>
          <w:trHeight w:val="424"/>
        </w:trPr>
        <w:tc>
          <w:tcPr>
            <w:tcW w:w="567" w:type="dxa"/>
            <w:shd w:val="clear" w:color="auto" w:fill="D9D9D9"/>
            <w:vAlign w:val="center"/>
          </w:tcPr>
          <w:p w:rsidR="00344A51" w:rsidRPr="00FC303D" w:rsidRDefault="00344A51" w:rsidP="00E87948">
            <w:pPr>
              <w:ind w:left="-108" w:right="-108"/>
              <w:jc w:val="center"/>
              <w:rPr>
                <w:rFonts w:ascii="Calibri" w:hAnsi="Calibri"/>
                <w:b/>
                <w:sz w:val="22"/>
                <w:szCs w:val="22"/>
                <w:lang w:val="sr-Cyrl-CS"/>
              </w:rPr>
            </w:pPr>
            <w:r w:rsidRPr="00FC303D">
              <w:rPr>
                <w:rFonts w:ascii="Calibri" w:hAnsi="Calibri"/>
                <w:b/>
                <w:sz w:val="22"/>
                <w:szCs w:val="22"/>
                <w:lang w:val="sr-Cyrl-CS"/>
              </w:rPr>
              <w:t>7.</w:t>
            </w:r>
          </w:p>
        </w:tc>
        <w:tc>
          <w:tcPr>
            <w:tcW w:w="9356" w:type="dxa"/>
          </w:tcPr>
          <w:p w:rsidR="00344A51" w:rsidRPr="00FC303D" w:rsidRDefault="00344A51" w:rsidP="00E87948">
            <w:pPr>
              <w:jc w:val="both"/>
              <w:rPr>
                <w:rFonts w:ascii="Calibri" w:hAnsi="Calibri"/>
                <w:color w:val="222222"/>
                <w:lang w:val="sr-Cyrl-RS"/>
              </w:rPr>
            </w:pPr>
            <w:r w:rsidRPr="00FC303D">
              <w:rPr>
                <w:rFonts w:ascii="Calibri" w:hAnsi="Calibri"/>
                <w:color w:val="222222"/>
                <w:sz w:val="22"/>
                <w:szCs w:val="22"/>
                <w:lang w:val="sr-Cyrl-RS"/>
              </w:rPr>
              <w:t>Партија 7 – екскурзија Суботица – Свилајнац – Јагодина – Ресавска пећина – манастир Манасија</w:t>
            </w:r>
          </w:p>
        </w:tc>
      </w:tr>
      <w:tr w:rsidR="00344A51" w:rsidRPr="00FC303D" w:rsidTr="00E87948">
        <w:trPr>
          <w:trHeight w:val="417"/>
        </w:trPr>
        <w:tc>
          <w:tcPr>
            <w:tcW w:w="567" w:type="dxa"/>
            <w:shd w:val="clear" w:color="auto" w:fill="D9D9D9"/>
            <w:vAlign w:val="center"/>
          </w:tcPr>
          <w:p w:rsidR="00344A51" w:rsidRPr="00FC303D" w:rsidRDefault="00344A51" w:rsidP="00E87948">
            <w:pPr>
              <w:ind w:left="-108" w:right="-108"/>
              <w:jc w:val="center"/>
              <w:rPr>
                <w:rFonts w:ascii="Calibri" w:hAnsi="Calibri"/>
                <w:b/>
                <w:sz w:val="22"/>
                <w:szCs w:val="22"/>
                <w:lang w:val="sr-Cyrl-CS"/>
              </w:rPr>
            </w:pPr>
            <w:r w:rsidRPr="00FC303D">
              <w:rPr>
                <w:rFonts w:ascii="Calibri" w:hAnsi="Calibri"/>
                <w:b/>
                <w:sz w:val="22"/>
                <w:szCs w:val="22"/>
                <w:lang w:val="sr-Cyrl-CS"/>
              </w:rPr>
              <w:t>8.</w:t>
            </w:r>
          </w:p>
        </w:tc>
        <w:tc>
          <w:tcPr>
            <w:tcW w:w="9356" w:type="dxa"/>
          </w:tcPr>
          <w:p w:rsidR="00344A51" w:rsidRPr="00FC303D" w:rsidRDefault="00344A51" w:rsidP="006A4D96">
            <w:pPr>
              <w:spacing w:after="240"/>
              <w:rPr>
                <w:b/>
                <w:bCs/>
                <w:sz w:val="24"/>
                <w:lang w:val="sr-Cyrl-RS"/>
              </w:rPr>
            </w:pPr>
            <w:r w:rsidRPr="00FC303D">
              <w:rPr>
                <w:rFonts w:ascii="Calibri" w:hAnsi="Calibri"/>
                <w:color w:val="222222"/>
                <w:sz w:val="22"/>
                <w:szCs w:val="22"/>
                <w:lang w:val="sr-Cyrl-RS"/>
              </w:rPr>
              <w:t>Партија 8 – екс</w:t>
            </w:r>
            <w:r w:rsidR="006A4D96" w:rsidRPr="00FC303D">
              <w:rPr>
                <w:rFonts w:ascii="Calibri" w:hAnsi="Calibri"/>
                <w:color w:val="222222"/>
                <w:sz w:val="22"/>
                <w:szCs w:val="22"/>
                <w:lang w:val="sr-Cyrl-RS"/>
              </w:rPr>
              <w:t>курзија Суботица – Смедерево – Костолац – Кладово – Лепенски вир</w:t>
            </w:r>
            <w:r w:rsidR="006A4D96" w:rsidRPr="00FC303D">
              <w:rPr>
                <w:b/>
                <w:bCs/>
                <w:sz w:val="24"/>
                <w:lang w:val="sr-Latn-RS"/>
              </w:rPr>
              <w:t xml:space="preserve"> </w:t>
            </w:r>
          </w:p>
        </w:tc>
      </w:tr>
    </w:tbl>
    <w:p w:rsidR="00344A51" w:rsidRPr="00FC303D" w:rsidRDefault="00344A51" w:rsidP="00344A51">
      <w:pPr>
        <w:ind w:right="-230"/>
        <w:jc w:val="both"/>
        <w:rPr>
          <w:rFonts w:ascii="Calibri" w:hAnsi="Calibri"/>
          <w:color w:val="222222"/>
          <w:sz w:val="12"/>
          <w:szCs w:val="22"/>
          <w:lang w:val="sr-Latn-CS"/>
        </w:rPr>
      </w:pPr>
    </w:p>
    <w:p w:rsidR="00344A51" w:rsidRPr="00F201CD" w:rsidRDefault="00344A51" w:rsidP="00344A51">
      <w:pPr>
        <w:ind w:right="-230"/>
        <w:jc w:val="both"/>
        <w:rPr>
          <w:rFonts w:ascii="Calibri" w:hAnsi="Calibri"/>
          <w:b/>
          <w:color w:val="222222"/>
          <w:sz w:val="22"/>
          <w:szCs w:val="22"/>
          <w:lang w:val="sr-Latn-CS"/>
        </w:rPr>
      </w:pPr>
      <w:r w:rsidRPr="00FC303D">
        <w:rPr>
          <w:rFonts w:ascii="Calibri" w:hAnsi="Calibri"/>
          <w:b/>
          <w:color w:val="222222"/>
          <w:sz w:val="22"/>
          <w:szCs w:val="22"/>
          <w:lang w:val="sr-Latn-CS"/>
        </w:rPr>
        <w:t xml:space="preserve">IV. </w:t>
      </w:r>
      <w:r w:rsidRPr="00FC303D">
        <w:rPr>
          <w:rFonts w:ascii="Calibri" w:hAnsi="Calibri"/>
          <w:b/>
          <w:color w:val="222222"/>
          <w:sz w:val="22"/>
          <w:szCs w:val="22"/>
          <w:u w:val="single"/>
          <w:lang w:val="sr-Latn-CS"/>
        </w:rPr>
        <w:t>Подаци о процењеној вредности</w:t>
      </w:r>
      <w:r w:rsidRPr="00FC303D">
        <w:rPr>
          <w:rFonts w:ascii="Calibri" w:hAnsi="Calibri"/>
          <w:b/>
          <w:color w:val="222222"/>
          <w:sz w:val="22"/>
          <w:szCs w:val="22"/>
          <w:lang w:val="sr-Latn-CS"/>
        </w:rPr>
        <w:t>:</w:t>
      </w:r>
      <w:r w:rsidRPr="00F201CD">
        <w:rPr>
          <w:rFonts w:ascii="Calibri" w:hAnsi="Calibri"/>
          <w:b/>
          <w:color w:val="222222"/>
          <w:sz w:val="22"/>
          <w:szCs w:val="22"/>
          <w:lang w:val="sr-Latn-CS"/>
        </w:rPr>
        <w:t xml:space="preserve"> </w:t>
      </w:r>
    </w:p>
    <w:p w:rsidR="00344A51" w:rsidRPr="00172529" w:rsidRDefault="00344A51" w:rsidP="00344A51">
      <w:pPr>
        <w:ind w:right="-230"/>
        <w:jc w:val="both"/>
        <w:rPr>
          <w:rFonts w:ascii="Calibri" w:hAnsi="Calibri"/>
          <w:color w:val="222222"/>
          <w:sz w:val="22"/>
          <w:szCs w:val="22"/>
          <w:lang w:val="sr-Cyrl-RS"/>
        </w:rPr>
      </w:pPr>
      <w:r w:rsidRPr="00F201CD">
        <w:rPr>
          <w:rFonts w:ascii="Calibri" w:hAnsi="Calibri"/>
          <w:color w:val="222222"/>
          <w:sz w:val="22"/>
          <w:szCs w:val="22"/>
          <w:lang w:val="sr-Latn-CS"/>
        </w:rPr>
        <w:t xml:space="preserve">Процењена вредност јавне набавке </w:t>
      </w:r>
      <w:r>
        <w:rPr>
          <w:rFonts w:ascii="Calibri" w:hAnsi="Calibri"/>
          <w:color w:val="222222"/>
          <w:sz w:val="22"/>
          <w:szCs w:val="22"/>
          <w:lang w:val="sr-Cyrl-RS"/>
        </w:rPr>
        <w:t>ће први пут бити објављена у записнику о јавном отварању понуда</w:t>
      </w:r>
      <w:r w:rsidRPr="00EB13E4">
        <w:rPr>
          <w:rFonts w:ascii="Calibri" w:hAnsi="Calibri"/>
          <w:color w:val="222222"/>
          <w:sz w:val="22"/>
          <w:szCs w:val="22"/>
          <w:lang w:val="sr-Cyrl-RS"/>
        </w:rPr>
        <w:t>.</w:t>
      </w:r>
    </w:p>
    <w:p w:rsidR="00344A51" w:rsidRPr="00F201CD" w:rsidRDefault="00344A51" w:rsidP="00344A51">
      <w:pPr>
        <w:ind w:right="-230"/>
        <w:jc w:val="both"/>
        <w:rPr>
          <w:b/>
          <w:lang w:val="sr-Latn-CS"/>
        </w:rPr>
      </w:pPr>
      <w:r w:rsidRPr="00F201CD">
        <w:rPr>
          <w:lang w:val="sr-Latn-CS"/>
        </w:rPr>
        <w:tab/>
      </w:r>
      <w:r w:rsidRPr="00F201CD">
        <w:rPr>
          <w:lang w:val="sr-Latn-CS"/>
        </w:rPr>
        <w:tab/>
      </w:r>
      <w:r w:rsidRPr="00F201CD">
        <w:rPr>
          <w:lang w:val="sr-Latn-CS"/>
        </w:rPr>
        <w:tab/>
      </w:r>
      <w:r w:rsidRPr="00F201CD">
        <w:rPr>
          <w:lang w:val="sr-Latn-CS"/>
        </w:rPr>
        <w:tab/>
      </w:r>
      <w:r w:rsidRPr="00F201CD">
        <w:rPr>
          <w:lang w:val="sr-Latn-CS"/>
        </w:rPr>
        <w:tab/>
        <w:t xml:space="preserve">             </w:t>
      </w:r>
    </w:p>
    <w:p w:rsidR="00344A51" w:rsidRPr="00F201CD" w:rsidRDefault="00344A51" w:rsidP="00344A51">
      <w:pPr>
        <w:shd w:val="clear" w:color="auto" w:fill="F292A2"/>
        <w:ind w:right="-230"/>
        <w:jc w:val="both"/>
        <w:rPr>
          <w:rFonts w:ascii="Calibri" w:hAnsi="Calibri"/>
          <w:b/>
          <w:i/>
          <w:color w:val="222222"/>
          <w:sz w:val="22"/>
          <w:lang w:val="sr-Latn-CS"/>
        </w:rPr>
      </w:pPr>
      <w:r w:rsidRPr="00F201CD">
        <w:rPr>
          <w:rFonts w:ascii="Calibri" w:hAnsi="Calibri"/>
          <w:b/>
          <w:i/>
          <w:color w:val="222222"/>
          <w:sz w:val="22"/>
          <w:lang w:val="sr-Latn-CS"/>
        </w:rPr>
        <w:t>* понуде које прелазе процењену вредност јавне набавке ће бити одбијене као неприхватљиве у складу са чланом 107. став 1. ЗЈН.</w:t>
      </w:r>
    </w:p>
    <w:p w:rsidR="00344A51" w:rsidRPr="000938D8" w:rsidRDefault="00344A51" w:rsidP="00344A51">
      <w:pPr>
        <w:ind w:right="-230"/>
        <w:jc w:val="both"/>
        <w:rPr>
          <w:rFonts w:ascii="Calibri" w:hAnsi="Calibri"/>
          <w:b/>
          <w:color w:val="222222"/>
          <w:sz w:val="12"/>
          <w:lang w:val="sr-Latn-CS"/>
        </w:rPr>
      </w:pPr>
    </w:p>
    <w:p w:rsidR="00344A51" w:rsidRPr="00F201CD" w:rsidRDefault="00344A51" w:rsidP="00344A51">
      <w:pPr>
        <w:ind w:right="-230"/>
        <w:jc w:val="both"/>
        <w:rPr>
          <w:rFonts w:ascii="Calibri" w:hAnsi="Calibri"/>
          <w:b/>
          <w:color w:val="222222"/>
          <w:sz w:val="22"/>
          <w:lang w:val="sr-Latn-CS"/>
        </w:rPr>
      </w:pPr>
      <w:r>
        <w:rPr>
          <w:rFonts w:ascii="Calibri" w:hAnsi="Calibri"/>
          <w:b/>
          <w:color w:val="222222"/>
          <w:sz w:val="22"/>
          <w:lang w:val="sr-Latn-CS"/>
        </w:rPr>
        <w:br w:type="page"/>
      </w:r>
      <w:r w:rsidRPr="00F201CD">
        <w:rPr>
          <w:rFonts w:ascii="Calibri" w:hAnsi="Calibri"/>
          <w:b/>
          <w:color w:val="222222"/>
          <w:sz w:val="22"/>
          <w:lang w:val="sr-Latn-CS"/>
        </w:rPr>
        <w:lastRenderedPageBreak/>
        <w:t xml:space="preserve">V. </w:t>
      </w:r>
      <w:r w:rsidRPr="00F201CD">
        <w:rPr>
          <w:rFonts w:ascii="Calibri" w:hAnsi="Calibri"/>
          <w:b/>
          <w:color w:val="222222"/>
          <w:sz w:val="22"/>
          <w:u w:val="single"/>
          <w:lang w:val="sr-Latn-CS"/>
        </w:rPr>
        <w:t>Подаци о месту и року извршења услуге и условима плаћања</w:t>
      </w:r>
      <w:r w:rsidRPr="00F201CD">
        <w:rPr>
          <w:rFonts w:ascii="Calibri" w:hAnsi="Calibri"/>
          <w:b/>
          <w:color w:val="222222"/>
          <w:sz w:val="22"/>
          <w:lang w:val="sr-Latn-CS"/>
        </w:rPr>
        <w:t xml:space="preserve">: </w:t>
      </w:r>
    </w:p>
    <w:p w:rsidR="00344A51" w:rsidRPr="00F201CD" w:rsidRDefault="00344A51" w:rsidP="00344A51">
      <w:pPr>
        <w:ind w:left="360" w:right="-230"/>
        <w:jc w:val="both"/>
        <w:rPr>
          <w:rFonts w:ascii="Calibri" w:hAnsi="Calibri"/>
          <w:color w:val="222222"/>
          <w:sz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F201CD" w:rsidTr="00E87948">
        <w:tc>
          <w:tcPr>
            <w:tcW w:w="4846" w:type="dxa"/>
            <w:shd w:val="clear" w:color="auto" w:fill="F2F2F2"/>
          </w:tcPr>
          <w:p w:rsidR="00344A51" w:rsidRPr="00F201CD" w:rsidRDefault="00344A51" w:rsidP="00E87948">
            <w:pPr>
              <w:ind w:right="-82"/>
              <w:rPr>
                <w:rFonts w:ascii="Calibri" w:hAnsi="Calibri" w:cs="Calibri"/>
                <w:color w:val="222222"/>
                <w:sz w:val="22"/>
                <w:szCs w:val="22"/>
                <w:lang w:val="sr-Latn-CS"/>
              </w:rPr>
            </w:pPr>
            <w:r w:rsidRPr="00F201CD">
              <w:rPr>
                <w:rFonts w:ascii="Calibri" w:hAnsi="Calibri" w:cs="Calibri"/>
                <w:b/>
                <w:color w:val="222222"/>
                <w:sz w:val="22"/>
                <w:szCs w:val="22"/>
                <w:lang w:val="sr-Latn-CS"/>
              </w:rPr>
              <w:t xml:space="preserve">1. Место </w:t>
            </w:r>
            <w:r>
              <w:rPr>
                <w:rFonts w:ascii="Calibri" w:hAnsi="Calibri" w:cs="Calibri"/>
                <w:b/>
                <w:color w:val="222222"/>
                <w:sz w:val="22"/>
                <w:szCs w:val="22"/>
                <w:lang w:val="sr-Cyrl-RS"/>
              </w:rPr>
              <w:t>из</w:t>
            </w:r>
            <w:r w:rsidRPr="00F201CD">
              <w:rPr>
                <w:rFonts w:ascii="Calibri" w:hAnsi="Calibri" w:cs="Calibri"/>
                <w:b/>
                <w:color w:val="222222"/>
                <w:sz w:val="22"/>
                <w:szCs w:val="22"/>
                <w:lang w:val="sr-Latn-CS"/>
              </w:rPr>
              <w:t>врш</w:t>
            </w:r>
            <w:r>
              <w:rPr>
                <w:rFonts w:ascii="Calibri" w:hAnsi="Calibri" w:cs="Calibri"/>
                <w:b/>
                <w:color w:val="222222"/>
                <w:sz w:val="22"/>
                <w:szCs w:val="22"/>
                <w:lang w:val="sr-Cyrl-RS"/>
              </w:rPr>
              <w:t>авањ</w:t>
            </w:r>
            <w:r w:rsidRPr="00F201CD">
              <w:rPr>
                <w:rFonts w:ascii="Calibri" w:hAnsi="Calibri" w:cs="Calibri"/>
                <w:b/>
                <w:color w:val="222222"/>
                <w:sz w:val="22"/>
                <w:szCs w:val="22"/>
                <w:lang w:val="sr-Latn-CS"/>
              </w:rPr>
              <w:t>а услуге:</w:t>
            </w:r>
          </w:p>
        </w:tc>
        <w:tc>
          <w:tcPr>
            <w:tcW w:w="5077" w:type="dxa"/>
          </w:tcPr>
          <w:p w:rsidR="00344A51" w:rsidRPr="00F201CD" w:rsidRDefault="00344A51" w:rsidP="00E87948">
            <w:pPr>
              <w:ind w:right="-88"/>
              <w:rPr>
                <w:rFonts w:ascii="Calibri" w:hAnsi="Calibri" w:cs="Calibri"/>
                <w:color w:val="222222"/>
                <w:sz w:val="22"/>
                <w:szCs w:val="22"/>
                <w:lang w:val="sr-Latn-CS"/>
              </w:rPr>
            </w:pPr>
            <w:r>
              <w:rPr>
                <w:rFonts w:ascii="Calibri" w:hAnsi="Calibri" w:cs="Calibri"/>
                <w:color w:val="222222"/>
                <w:sz w:val="22"/>
                <w:szCs w:val="22"/>
                <w:lang w:val="sr-Cyrl-RS"/>
              </w:rPr>
              <w:t xml:space="preserve">место </w:t>
            </w:r>
            <w:r w:rsidRPr="00F201CD">
              <w:rPr>
                <w:rFonts w:ascii="Calibri" w:hAnsi="Calibri" w:cs="Calibri"/>
                <w:color w:val="222222"/>
                <w:sz w:val="22"/>
                <w:szCs w:val="22"/>
                <w:lang w:val="sr-Latn-CS"/>
              </w:rPr>
              <w:t>услуг</w:t>
            </w:r>
            <w:r>
              <w:rPr>
                <w:rFonts w:ascii="Calibri" w:hAnsi="Calibri" w:cs="Calibri"/>
                <w:color w:val="222222"/>
                <w:sz w:val="22"/>
                <w:szCs w:val="22"/>
                <w:lang w:val="sr-Cyrl-RS"/>
              </w:rPr>
              <w:t>е</w:t>
            </w:r>
            <w:r w:rsidRPr="00F201CD">
              <w:rPr>
                <w:rFonts w:ascii="Calibri" w:hAnsi="Calibri" w:cs="Calibri"/>
                <w:color w:val="222222"/>
                <w:sz w:val="22"/>
                <w:szCs w:val="22"/>
                <w:lang w:val="sr-Latn-CS"/>
              </w:rPr>
              <w:t xml:space="preserve"> </w:t>
            </w:r>
            <w:r>
              <w:rPr>
                <w:rFonts w:ascii="Calibri" w:hAnsi="Calibri" w:cs="Calibri"/>
                <w:color w:val="222222"/>
                <w:sz w:val="22"/>
                <w:szCs w:val="22"/>
                <w:lang w:val="sr-Cyrl-RS"/>
              </w:rPr>
              <w:t>је предвиђено техничком спецификацијом наведеном у овој конкурсној документацији</w:t>
            </w:r>
            <w:r w:rsidRPr="00F201CD">
              <w:rPr>
                <w:rFonts w:ascii="Calibri" w:hAnsi="Calibri" w:cs="Calibri"/>
                <w:color w:val="222222"/>
                <w:sz w:val="22"/>
                <w:szCs w:val="22"/>
                <w:lang w:val="sr-Latn-CS"/>
              </w:rPr>
              <w:t>.</w:t>
            </w:r>
          </w:p>
        </w:tc>
      </w:tr>
      <w:tr w:rsidR="00344A51" w:rsidRPr="00F201CD" w:rsidTr="00E87948">
        <w:tc>
          <w:tcPr>
            <w:tcW w:w="4846" w:type="dxa"/>
            <w:shd w:val="clear" w:color="auto" w:fill="F2F2F2"/>
          </w:tcPr>
          <w:p w:rsidR="00344A51" w:rsidRPr="00F201CD" w:rsidRDefault="00344A51" w:rsidP="00E87948">
            <w:pPr>
              <w:ind w:right="-82"/>
              <w:rPr>
                <w:rFonts w:ascii="Calibri" w:hAnsi="Calibri" w:cs="Calibri"/>
                <w:b/>
                <w:color w:val="222222"/>
                <w:sz w:val="22"/>
                <w:szCs w:val="22"/>
                <w:lang w:val="sr-Latn-CS"/>
              </w:rPr>
            </w:pPr>
            <w:r w:rsidRPr="00F201CD">
              <w:rPr>
                <w:rFonts w:ascii="Calibri" w:hAnsi="Calibri" w:cs="Calibri"/>
                <w:b/>
                <w:color w:val="222222"/>
                <w:sz w:val="22"/>
                <w:szCs w:val="22"/>
                <w:lang w:val="sr-Latn-CS"/>
              </w:rPr>
              <w:t>2. Рок вршења услуга:</w:t>
            </w:r>
          </w:p>
        </w:tc>
        <w:tc>
          <w:tcPr>
            <w:tcW w:w="5077" w:type="dxa"/>
          </w:tcPr>
          <w:p w:rsidR="00344A51" w:rsidRPr="000938D8" w:rsidRDefault="00344A51" w:rsidP="00E87948">
            <w:pPr>
              <w:ind w:right="-88"/>
              <w:rPr>
                <w:rFonts w:ascii="Calibri" w:hAnsi="Calibri" w:cs="Calibri"/>
                <w:color w:val="222222"/>
                <w:sz w:val="22"/>
                <w:szCs w:val="22"/>
                <w:lang w:val="sr-Cyrl-RS"/>
              </w:rPr>
            </w:pPr>
            <w:r>
              <w:rPr>
                <w:rFonts w:ascii="Calibri" w:hAnsi="Calibri" w:cs="Calibri"/>
                <w:color w:val="222222"/>
                <w:sz w:val="22"/>
                <w:szCs w:val="22"/>
                <w:lang w:val="sr-Cyrl-RS"/>
              </w:rPr>
              <w:t>термини за извођење екскурзија су наведени у техничкој спецификацији.</w:t>
            </w:r>
          </w:p>
        </w:tc>
      </w:tr>
      <w:tr w:rsidR="00344A51" w:rsidRPr="00F201CD" w:rsidTr="00E87948">
        <w:tc>
          <w:tcPr>
            <w:tcW w:w="4846" w:type="dxa"/>
            <w:shd w:val="clear" w:color="auto" w:fill="F2F2F2"/>
          </w:tcPr>
          <w:p w:rsidR="00344A51" w:rsidRPr="006178D8" w:rsidRDefault="00344A51" w:rsidP="00E87948">
            <w:pPr>
              <w:ind w:right="-82"/>
              <w:rPr>
                <w:rFonts w:ascii="Calibri" w:hAnsi="Calibri"/>
                <w:b/>
                <w:color w:val="222222"/>
                <w:sz w:val="22"/>
                <w:szCs w:val="22"/>
                <w:lang w:val="sr-Latn-CS"/>
              </w:rPr>
            </w:pPr>
            <w:r w:rsidRPr="006178D8">
              <w:rPr>
                <w:rFonts w:ascii="Calibri" w:hAnsi="Calibri"/>
                <w:b/>
                <w:color w:val="222222"/>
                <w:sz w:val="22"/>
                <w:szCs w:val="22"/>
                <w:lang w:val="sr-Latn-CS"/>
              </w:rPr>
              <w:t>3. Услови плаћања</w:t>
            </w:r>
            <w:r w:rsidRPr="006178D8">
              <w:rPr>
                <w:rFonts w:ascii="Calibri" w:hAnsi="Calibri"/>
                <w:b/>
                <w:color w:val="222222"/>
                <w:sz w:val="22"/>
                <w:szCs w:val="22"/>
                <w:lang w:val="sr-Cyrl-RS"/>
              </w:rPr>
              <w:t xml:space="preserve"> и фиксност цене</w:t>
            </w:r>
            <w:r w:rsidRPr="006178D8">
              <w:rPr>
                <w:rFonts w:ascii="Calibri" w:hAnsi="Calibri"/>
                <w:b/>
                <w:color w:val="222222"/>
                <w:sz w:val="22"/>
                <w:szCs w:val="22"/>
                <w:lang w:val="sr-Latn-CS"/>
              </w:rPr>
              <w:t>:</w:t>
            </w:r>
          </w:p>
        </w:tc>
        <w:tc>
          <w:tcPr>
            <w:tcW w:w="5077" w:type="dxa"/>
            <w:shd w:val="clear" w:color="auto" w:fill="FFFFFF"/>
          </w:tcPr>
          <w:p w:rsidR="00344A51" w:rsidRPr="006178D8" w:rsidRDefault="00344A51" w:rsidP="00E87948">
            <w:pPr>
              <w:shd w:val="clear" w:color="auto" w:fill="FFFFFF"/>
              <w:rPr>
                <w:rFonts w:ascii="Calibri" w:hAnsi="Calibri"/>
                <w:color w:val="222222"/>
                <w:sz w:val="22"/>
                <w:szCs w:val="22"/>
                <w:lang w:val="sr-Latn-CS"/>
              </w:rPr>
            </w:pPr>
            <w:r w:rsidRPr="006178D8">
              <w:rPr>
                <w:rFonts w:ascii="Calibri" w:hAnsi="Calibri"/>
                <w:sz w:val="22"/>
                <w:szCs w:val="22"/>
                <w:lang w:val="sr-Cyrl-RS"/>
              </w:rPr>
              <w:t xml:space="preserve">Цене су фиксне и не могу се мењати за време трајања оквирног споразума. Плаћање ће се </w:t>
            </w:r>
            <w:r>
              <w:rPr>
                <w:rFonts w:ascii="Calibri" w:hAnsi="Calibri"/>
                <w:sz w:val="22"/>
                <w:szCs w:val="22"/>
                <w:lang w:val="sr-Cyrl-RS"/>
              </w:rPr>
              <w:t>за једнодневне екскурзије</w:t>
            </w:r>
            <w:r w:rsidRPr="006178D8">
              <w:rPr>
                <w:rFonts w:ascii="Calibri" w:hAnsi="Calibri"/>
                <w:sz w:val="22"/>
                <w:szCs w:val="22"/>
                <w:lang w:val="sr-Cyrl-RS"/>
              </w:rPr>
              <w:t xml:space="preserve"> </w:t>
            </w:r>
            <w:r>
              <w:rPr>
                <w:rFonts w:ascii="Calibri" w:hAnsi="Calibri"/>
                <w:sz w:val="22"/>
                <w:szCs w:val="22"/>
                <w:lang w:val="sr-Cyrl-RS"/>
              </w:rPr>
              <w:t>из</w:t>
            </w:r>
            <w:r w:rsidRPr="006178D8">
              <w:rPr>
                <w:rFonts w:ascii="Calibri" w:hAnsi="Calibri"/>
                <w:sz w:val="22"/>
                <w:szCs w:val="22"/>
                <w:lang w:val="sr-Cyrl-RS"/>
              </w:rPr>
              <w:t xml:space="preserve">вршити у </w:t>
            </w:r>
            <w:r>
              <w:rPr>
                <w:rFonts w:ascii="Calibri" w:hAnsi="Calibri"/>
                <w:sz w:val="22"/>
                <w:szCs w:val="22"/>
                <w:lang w:val="sr-Cyrl-RS"/>
              </w:rPr>
              <w:t>три једнаке месечне</w:t>
            </w:r>
            <w:r w:rsidRPr="006178D8">
              <w:rPr>
                <w:rFonts w:ascii="Calibri" w:hAnsi="Calibri"/>
                <w:sz w:val="22"/>
                <w:szCs w:val="22"/>
                <w:lang w:val="sr-Cyrl-RS"/>
              </w:rPr>
              <w:t xml:space="preserve"> рат</w:t>
            </w:r>
            <w:r>
              <w:rPr>
                <w:rFonts w:ascii="Calibri" w:hAnsi="Calibri"/>
                <w:sz w:val="22"/>
                <w:szCs w:val="22"/>
                <w:lang w:val="sr-Cyrl-RS"/>
              </w:rPr>
              <w:t>е а за днодневне ексурзије у четири једнаке месечне рате рачунајући од</w:t>
            </w:r>
            <w:r w:rsidRPr="006178D8">
              <w:rPr>
                <w:rFonts w:ascii="Calibri" w:hAnsi="Calibri"/>
                <w:sz w:val="22"/>
                <w:szCs w:val="22"/>
                <w:lang w:val="sr-Cyrl-RS"/>
              </w:rPr>
              <w:t xml:space="preserve"> </w:t>
            </w:r>
            <w:r>
              <w:rPr>
                <w:rFonts w:ascii="Calibri" w:hAnsi="Calibri"/>
                <w:sz w:val="22"/>
                <w:szCs w:val="22"/>
                <w:lang w:val="sr-Cyrl-RS"/>
              </w:rPr>
              <w:t xml:space="preserve">момента </w:t>
            </w:r>
            <w:r w:rsidRPr="006178D8">
              <w:rPr>
                <w:rFonts w:ascii="Calibri" w:hAnsi="Calibri"/>
                <w:sz w:val="22"/>
                <w:szCs w:val="22"/>
                <w:lang w:val="sr-Cyrl-RS"/>
              </w:rPr>
              <w:t xml:space="preserve">закључења уговора, уплатом на рачун пружаоца услуге до </w:t>
            </w:r>
            <w:r>
              <w:rPr>
                <w:rFonts w:ascii="Calibri" w:hAnsi="Calibri"/>
                <w:sz w:val="22"/>
                <w:szCs w:val="22"/>
                <w:lang w:val="sr-Cyrl-RS"/>
              </w:rPr>
              <w:t>краја текућег месеца</w:t>
            </w:r>
            <w:r w:rsidRPr="006178D8">
              <w:rPr>
                <w:rFonts w:ascii="Calibri" w:hAnsi="Calibri"/>
                <w:sz w:val="22"/>
                <w:szCs w:val="22"/>
                <w:lang w:val="sr-Cyrl-RS"/>
              </w:rPr>
              <w:t>. Последња рата се плаћа по реализованој екскурзији у року од 45 дана од дана испостављања рачуна за извшену услугу.</w:t>
            </w:r>
          </w:p>
        </w:tc>
      </w:tr>
    </w:tbl>
    <w:p w:rsidR="00344A51" w:rsidRPr="00F201CD" w:rsidRDefault="00344A51" w:rsidP="00344A51">
      <w:pPr>
        <w:ind w:right="-230"/>
        <w:jc w:val="center"/>
        <w:rPr>
          <w:rFonts w:ascii="Calibri" w:hAnsi="Calibri"/>
          <w:b/>
          <w:color w:val="222222"/>
          <w:sz w:val="16"/>
          <w:szCs w:val="22"/>
          <w:lang w:val="sr-Latn-CS"/>
        </w:rPr>
      </w:pPr>
    </w:p>
    <w:p w:rsidR="00344A51" w:rsidRPr="00F201CD" w:rsidRDefault="00344A51" w:rsidP="00344A51">
      <w:pPr>
        <w:shd w:val="clear" w:color="auto" w:fill="F292A2"/>
        <w:ind w:right="-230"/>
        <w:jc w:val="both"/>
        <w:rPr>
          <w:rFonts w:ascii="Calibri" w:hAnsi="Calibri"/>
          <w:b/>
          <w:i/>
          <w:color w:val="222222"/>
          <w:sz w:val="22"/>
          <w:szCs w:val="22"/>
          <w:lang w:val="sr-Latn-CS"/>
        </w:rPr>
      </w:pPr>
      <w:r w:rsidRPr="00F201CD">
        <w:rPr>
          <w:rFonts w:ascii="Calibri" w:hAnsi="Calibri"/>
          <w:b/>
          <w:i/>
          <w:color w:val="222222"/>
          <w:sz w:val="22"/>
          <w:szCs w:val="22"/>
          <w:lang w:val="sr-Latn-CS"/>
        </w:rPr>
        <w:t xml:space="preserve">* понуђач давањем понуде прихвата понуђени паритет </w:t>
      </w:r>
      <w:r>
        <w:rPr>
          <w:rFonts w:ascii="Calibri" w:hAnsi="Calibri"/>
          <w:b/>
          <w:i/>
          <w:color w:val="222222"/>
          <w:sz w:val="22"/>
          <w:szCs w:val="22"/>
          <w:lang w:val="sr-Cyrl-RS"/>
        </w:rPr>
        <w:t>и место</w:t>
      </w:r>
      <w:r w:rsidRPr="00F201CD">
        <w:rPr>
          <w:rFonts w:ascii="Calibri" w:hAnsi="Calibri"/>
          <w:b/>
          <w:i/>
          <w:color w:val="222222"/>
          <w:sz w:val="22"/>
          <w:szCs w:val="22"/>
          <w:lang w:val="sr-Latn-CS"/>
        </w:rPr>
        <w:t xml:space="preserve"> </w:t>
      </w:r>
      <w:r>
        <w:rPr>
          <w:rFonts w:ascii="Calibri" w:hAnsi="Calibri"/>
          <w:b/>
          <w:i/>
          <w:color w:val="222222"/>
          <w:sz w:val="22"/>
          <w:szCs w:val="22"/>
          <w:lang w:val="sr-Cyrl-RS"/>
        </w:rPr>
        <w:t>вршења услуге</w:t>
      </w:r>
      <w:r w:rsidRPr="00F201CD">
        <w:rPr>
          <w:rFonts w:ascii="Calibri" w:hAnsi="Calibri"/>
          <w:b/>
          <w:i/>
          <w:color w:val="222222"/>
          <w:sz w:val="22"/>
          <w:szCs w:val="22"/>
          <w:lang w:val="sr-Latn-CS"/>
        </w:rPr>
        <w:t xml:space="preserve"> и постављене услове плаћања.</w:t>
      </w:r>
    </w:p>
    <w:p w:rsidR="00344A51" w:rsidRPr="00F201CD" w:rsidRDefault="00344A51" w:rsidP="00344A51">
      <w:pPr>
        <w:ind w:right="-230"/>
        <w:jc w:val="both"/>
        <w:rPr>
          <w:rFonts w:ascii="Calibri" w:hAnsi="Calibri"/>
          <w:b/>
          <w:color w:val="222222"/>
          <w:sz w:val="16"/>
          <w:lang w:val="sr-Latn-CS"/>
        </w:rPr>
      </w:pPr>
    </w:p>
    <w:p w:rsidR="00344A51" w:rsidRPr="00F201CD" w:rsidRDefault="00344A51" w:rsidP="00344A51">
      <w:pPr>
        <w:ind w:right="-230"/>
        <w:jc w:val="both"/>
        <w:rPr>
          <w:rFonts w:ascii="Calibri" w:hAnsi="Calibri"/>
          <w:b/>
          <w:color w:val="222222"/>
          <w:sz w:val="22"/>
          <w:lang w:val="sr-Latn-CS"/>
        </w:rPr>
      </w:pPr>
      <w:r w:rsidRPr="00F201CD">
        <w:rPr>
          <w:rFonts w:ascii="Calibri" w:hAnsi="Calibri"/>
          <w:b/>
          <w:color w:val="222222"/>
          <w:sz w:val="22"/>
          <w:lang w:val="sr-Latn-CS"/>
        </w:rPr>
        <w:t xml:space="preserve">VI. </w:t>
      </w:r>
      <w:r w:rsidRPr="00F201CD">
        <w:rPr>
          <w:rFonts w:ascii="Calibri" w:hAnsi="Calibri"/>
          <w:b/>
          <w:color w:val="222222"/>
          <w:sz w:val="22"/>
          <w:u w:val="single"/>
          <w:lang w:val="sr-Latn-CS"/>
        </w:rPr>
        <w:t>Обавештење о року важења понуде</w:t>
      </w:r>
      <w:r w:rsidRPr="00F201CD">
        <w:rPr>
          <w:rFonts w:ascii="Calibri" w:hAnsi="Calibri"/>
          <w:b/>
          <w:color w:val="222222"/>
          <w:sz w:val="22"/>
          <w:lang w:val="sr-Latn-CS"/>
        </w:rPr>
        <w:t xml:space="preserve">: </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b/>
          <w:color w:val="222222"/>
          <w:sz w:val="24"/>
          <w:szCs w:val="22"/>
          <w:lang w:val="sr-Latn-CS"/>
        </w:rPr>
        <w:tab/>
      </w:r>
      <w:r w:rsidRPr="00F201CD">
        <w:rPr>
          <w:rFonts w:ascii="Calibri" w:hAnsi="Calibri"/>
          <w:color w:val="222222"/>
          <w:sz w:val="22"/>
          <w:szCs w:val="22"/>
          <w:lang w:val="sr-Latn-CS"/>
        </w:rPr>
        <w:t xml:space="preserve">а) Рок важења понуде не може бити краћи од </w:t>
      </w:r>
      <w:r w:rsidRPr="00F201CD">
        <w:rPr>
          <w:rFonts w:ascii="Calibri" w:hAnsi="Calibri"/>
          <w:b/>
          <w:color w:val="222222"/>
          <w:sz w:val="22"/>
          <w:szCs w:val="22"/>
          <w:lang w:val="sr-Latn-CS"/>
        </w:rPr>
        <w:t>30</w:t>
      </w:r>
      <w:r w:rsidRPr="00F201CD">
        <w:rPr>
          <w:rFonts w:ascii="Calibri" w:hAnsi="Calibri"/>
          <w:color w:val="222222"/>
          <w:sz w:val="22"/>
          <w:szCs w:val="22"/>
          <w:lang w:val="sr-Latn-CS"/>
        </w:rPr>
        <w:t xml:space="preserve"> дана од дана отварања понуда.</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b/>
          <w:color w:val="222222"/>
          <w:sz w:val="22"/>
          <w:szCs w:val="22"/>
          <w:lang w:val="sr-Latn-CS"/>
        </w:rPr>
        <w:tab/>
      </w:r>
      <w:r w:rsidRPr="00F201CD">
        <w:rPr>
          <w:rFonts w:ascii="Calibri" w:hAnsi="Calibri"/>
          <w:color w:val="222222"/>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в) Понуђач који прихвати захтев за продужење рока важења понуде не може мењати понуду.</w:t>
      </w:r>
    </w:p>
    <w:p w:rsidR="00344A51" w:rsidRPr="00F201CD" w:rsidRDefault="00344A51" w:rsidP="00344A51">
      <w:pPr>
        <w:spacing w:line="20" w:lineRule="atLeast"/>
        <w:ind w:right="-230"/>
        <w:jc w:val="center"/>
        <w:rPr>
          <w:rFonts w:ascii="Calibri" w:hAnsi="Calibri"/>
          <w:b/>
          <w:color w:val="222222"/>
          <w:sz w:val="10"/>
          <w:szCs w:val="2"/>
          <w:lang w:val="sr-Latn-CS"/>
        </w:rPr>
      </w:pPr>
      <w:r w:rsidRPr="00F201CD">
        <w:rPr>
          <w:rFonts w:ascii="Calibri" w:hAnsi="Calibri"/>
          <w:b/>
          <w:color w:val="222222"/>
          <w:sz w:val="24"/>
          <w:szCs w:val="22"/>
          <w:lang w:val="sr-Latn-CS"/>
        </w:rPr>
        <w:br w:type="page"/>
      </w:r>
    </w:p>
    <w:p w:rsidR="00344A51" w:rsidRPr="00F201CD" w:rsidRDefault="00344A51" w:rsidP="00344A51">
      <w:pPr>
        <w:shd w:val="clear" w:color="auto" w:fill="C0504D"/>
        <w:spacing w:line="20" w:lineRule="atLeast"/>
        <w:ind w:right="-230"/>
        <w:jc w:val="center"/>
        <w:rPr>
          <w:rFonts w:ascii="Calibri" w:hAnsi="Calibri"/>
          <w:b/>
          <w:color w:val="222222"/>
          <w:szCs w:val="22"/>
          <w:lang w:val="sr-Latn-CS"/>
        </w:rPr>
      </w:pPr>
      <w:bookmarkStart w:id="81" w:name="_Toc409614894"/>
      <w:bookmarkStart w:id="82" w:name="_Toc410375580"/>
      <w:bookmarkStart w:id="83" w:name="_Toc410736249"/>
      <w:bookmarkStart w:id="84" w:name="_Toc410736378"/>
      <w:bookmarkStart w:id="85" w:name="_Toc412184579"/>
      <w:bookmarkStart w:id="86" w:name="_Toc413230224"/>
      <w:bookmarkStart w:id="87" w:name="_Toc421614216"/>
      <w:bookmarkStart w:id="88" w:name="_Toc427662879"/>
      <w:bookmarkStart w:id="89" w:name="_Toc429040485"/>
      <w:bookmarkStart w:id="90" w:name="_Toc432508000"/>
      <w:bookmarkStart w:id="91" w:name="_Toc443050531"/>
      <w:bookmarkStart w:id="92" w:name="_Toc443051051"/>
      <w:bookmarkStart w:id="93" w:name="_Toc443570198"/>
      <w:bookmarkStart w:id="94" w:name="_Toc444249018"/>
      <w:bookmarkStart w:id="95" w:name="_Toc444777627"/>
      <w:bookmarkStart w:id="96" w:name="_Toc446411399"/>
      <w:bookmarkStart w:id="97" w:name="_Toc451506281"/>
      <w:bookmarkStart w:id="98" w:name="_Toc451508262"/>
      <w:bookmarkStart w:id="99" w:name="_Toc461184047"/>
      <w:bookmarkStart w:id="100" w:name="_Toc469577560"/>
      <w:bookmarkStart w:id="101" w:name="_Toc505764123"/>
      <w:bookmarkStart w:id="102" w:name="_Toc353030"/>
      <w:bookmarkStart w:id="103" w:name="_Toc400025116"/>
      <w:bookmarkStart w:id="104" w:name="_Toc400367212"/>
      <w:bookmarkStart w:id="105" w:name="_Toc404162935"/>
      <w:bookmarkStart w:id="106" w:name="_Toc404170554"/>
      <w:bookmarkStart w:id="107" w:name="_Toc408223643"/>
      <w:r w:rsidRPr="00F201CD">
        <w:rPr>
          <w:rStyle w:val="Heading1Char"/>
          <w:rFonts w:ascii="Calibri" w:hAnsi="Calibri"/>
          <w:color w:val="222222"/>
          <w:lang w:val="sr-Latn-CS"/>
        </w:rPr>
        <w:lastRenderedPageBreak/>
        <w:t xml:space="preserve">4. Врста, </w:t>
      </w:r>
      <w:r>
        <w:rPr>
          <w:rStyle w:val="Heading1Char"/>
          <w:rFonts w:ascii="Calibri" w:hAnsi="Calibri"/>
          <w:color w:val="222222"/>
          <w:lang w:val="sr-Cyrl-RS"/>
        </w:rPr>
        <w:t>садржаји и описи екскурзија</w:t>
      </w:r>
      <w:r w:rsidRPr="00F201CD">
        <w:rPr>
          <w:rStyle w:val="Heading1Char"/>
          <w:rFonts w:ascii="Calibri" w:hAnsi="Calibri"/>
          <w:color w:val="222222"/>
          <w:lang w:val="sr-Latn-CS"/>
        </w:rPr>
        <w:t>, квалитет</w:t>
      </w:r>
      <w:r>
        <w:rPr>
          <w:rStyle w:val="Heading1Char"/>
          <w:rFonts w:ascii="Calibri" w:hAnsi="Calibri"/>
          <w:color w:val="222222"/>
          <w:lang w:val="sr-Cyrl-RS"/>
        </w:rPr>
        <w:t xml:space="preserve"> извођења екскурзија</w:t>
      </w:r>
      <w:r w:rsidRPr="00F201CD">
        <w:rPr>
          <w:rStyle w:val="Heading1Char"/>
          <w:rFonts w:ascii="Calibri" w:hAnsi="Calibri"/>
          <w:color w:val="222222"/>
          <w:lang w:val="sr-Latn-CS"/>
        </w:rPr>
        <w:t xml:space="preserve">, </w:t>
      </w:r>
      <w:r>
        <w:rPr>
          <w:rStyle w:val="Heading1Char"/>
          <w:rFonts w:ascii="Calibri" w:hAnsi="Calibri"/>
          <w:color w:val="222222"/>
          <w:lang w:val="sr-Cyrl-RS"/>
        </w:rPr>
        <w:t>максимално могући број ђака</w:t>
      </w:r>
      <w:r w:rsidRPr="00F201CD">
        <w:rPr>
          <w:rStyle w:val="Heading1Char"/>
          <w:rFonts w:ascii="Calibri" w:hAnsi="Calibri"/>
          <w:color w:val="222222"/>
          <w:lang w:val="sr-Latn-CS"/>
        </w:rPr>
        <w:t xml:space="preserve"> и опис </w:t>
      </w:r>
      <w:r>
        <w:rPr>
          <w:rStyle w:val="Heading1Char"/>
          <w:rFonts w:ascii="Calibri" w:hAnsi="Calibri"/>
          <w:color w:val="222222"/>
          <w:lang w:val="sr-Cyrl-RS"/>
        </w:rPr>
        <w:t>услуга</w:t>
      </w:r>
      <w:r w:rsidRPr="00F201CD">
        <w:rPr>
          <w:rStyle w:val="Heading1Char"/>
          <w:rFonts w:ascii="Calibri" w:hAnsi="Calibri"/>
          <w:color w:val="222222"/>
          <w:lang w:val="sr-Latn-CS"/>
        </w:rPr>
        <w:t xml:space="preserve"> и </w:t>
      </w:r>
      <w:r>
        <w:rPr>
          <w:rStyle w:val="Heading1Char"/>
          <w:rFonts w:ascii="Calibri" w:hAnsi="Calibri"/>
          <w:color w:val="222222"/>
          <w:lang w:val="sr-Cyrl-RS"/>
        </w:rPr>
        <w:t xml:space="preserve">остале </w:t>
      </w:r>
      <w:r w:rsidRPr="00F201CD">
        <w:rPr>
          <w:rStyle w:val="Heading1Char"/>
          <w:rFonts w:ascii="Calibri" w:hAnsi="Calibri"/>
          <w:color w:val="222222"/>
          <w:lang w:val="sr-Latn-CS"/>
        </w:rPr>
        <w:t>информације од значаја за припремање прихватљиве понуде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201CD">
        <w:rPr>
          <w:rStyle w:val="Heading1Char"/>
          <w:rFonts w:ascii="Calibri" w:hAnsi="Calibri"/>
          <w:color w:val="222222"/>
          <w:lang w:val="sr-Latn-CS"/>
        </w:rPr>
        <w:t xml:space="preserve"> </w:t>
      </w:r>
      <w:bookmarkEnd w:id="103"/>
      <w:bookmarkEnd w:id="104"/>
      <w:bookmarkEnd w:id="105"/>
      <w:bookmarkEnd w:id="106"/>
      <w:bookmarkEnd w:id="107"/>
      <w:r w:rsidRPr="00F201CD">
        <w:rPr>
          <w:rFonts w:ascii="Calibri" w:hAnsi="Calibri"/>
          <w:b/>
          <w:color w:val="222222"/>
          <w:sz w:val="22"/>
          <w:szCs w:val="22"/>
          <w:lang w:val="sr-Latn-CS"/>
        </w:rPr>
        <w:tab/>
      </w:r>
    </w:p>
    <w:p w:rsidR="00344A51" w:rsidRPr="00F201CD" w:rsidRDefault="00344A51" w:rsidP="00344A51">
      <w:pPr>
        <w:spacing w:line="20" w:lineRule="atLeast"/>
        <w:ind w:right="-230"/>
        <w:jc w:val="both"/>
        <w:rPr>
          <w:rFonts w:ascii="Calibri" w:hAnsi="Calibri"/>
          <w:b/>
          <w:color w:val="222222"/>
          <w:sz w:val="14"/>
          <w:szCs w:val="22"/>
          <w:lang w:val="sr-Latn-CS"/>
        </w:rPr>
      </w:pPr>
    </w:p>
    <w:p w:rsidR="00344A51" w:rsidRDefault="00344A51" w:rsidP="00344A51">
      <w:pPr>
        <w:spacing w:line="20" w:lineRule="atLeast"/>
        <w:ind w:right="-230"/>
        <w:jc w:val="both"/>
        <w:rPr>
          <w:rFonts w:ascii="Calibri" w:hAnsi="Calibri" w:cs="Calibri"/>
          <w:b/>
          <w:color w:val="222222"/>
          <w:sz w:val="22"/>
          <w:szCs w:val="22"/>
          <w:lang w:val="sr-Cyrl-RS"/>
        </w:rPr>
      </w:pPr>
    </w:p>
    <w:p w:rsidR="00344A51" w:rsidRPr="00F201CD" w:rsidRDefault="00344A51" w:rsidP="00344A51">
      <w:pPr>
        <w:spacing w:line="20" w:lineRule="atLeast"/>
        <w:ind w:right="-230"/>
        <w:jc w:val="both"/>
        <w:rPr>
          <w:rFonts w:ascii="Calibri" w:hAnsi="Calibri" w:cs="Calibri"/>
          <w:b/>
          <w:color w:val="222222"/>
          <w:sz w:val="22"/>
          <w:szCs w:val="22"/>
          <w:lang w:val="sr-Latn-CS"/>
        </w:rPr>
      </w:pPr>
      <w:r w:rsidRPr="00F201CD">
        <w:rPr>
          <w:rFonts w:ascii="Calibri" w:hAnsi="Calibri" w:cs="Calibri"/>
          <w:b/>
          <w:color w:val="222222"/>
          <w:sz w:val="22"/>
          <w:szCs w:val="22"/>
          <w:lang w:val="sr-Latn-CS"/>
        </w:rPr>
        <w:t xml:space="preserve">I. </w:t>
      </w:r>
      <w:r w:rsidRPr="00F201CD">
        <w:rPr>
          <w:rFonts w:ascii="Calibri" w:hAnsi="Calibri" w:cs="Calibri"/>
          <w:b/>
          <w:color w:val="222222"/>
          <w:sz w:val="22"/>
          <w:szCs w:val="22"/>
          <w:u w:val="single"/>
          <w:lang w:val="sr-Latn-CS"/>
        </w:rPr>
        <w:t xml:space="preserve">Опис услуга и </w:t>
      </w:r>
      <w:r>
        <w:rPr>
          <w:rFonts w:ascii="Calibri" w:hAnsi="Calibri" w:cs="Calibri"/>
          <w:b/>
          <w:color w:val="222222"/>
          <w:sz w:val="22"/>
          <w:szCs w:val="22"/>
          <w:u w:val="single"/>
          <w:lang w:val="sr-Cyrl-RS"/>
        </w:rPr>
        <w:t>максималан могући број ђака</w:t>
      </w:r>
      <w:r w:rsidRPr="00F201CD">
        <w:rPr>
          <w:rFonts w:ascii="Calibri" w:hAnsi="Calibri" w:cs="Calibri"/>
          <w:b/>
          <w:color w:val="222222"/>
          <w:sz w:val="22"/>
          <w:szCs w:val="22"/>
          <w:lang w:val="sr-Latn-CS"/>
        </w:rPr>
        <w:t>:</w:t>
      </w:r>
    </w:p>
    <w:p w:rsidR="00344A51" w:rsidRPr="00F201CD" w:rsidRDefault="00344A51" w:rsidP="00344A51">
      <w:pPr>
        <w:spacing w:line="20" w:lineRule="atLeast"/>
        <w:ind w:right="-230"/>
        <w:jc w:val="both"/>
        <w:rPr>
          <w:rFonts w:ascii="Calibri" w:hAnsi="Calibri" w:cs="Calibri"/>
          <w:b/>
          <w:color w:val="222222"/>
          <w:sz w:val="22"/>
          <w:szCs w:val="22"/>
          <w:lang w:val="sr-Latn-CS"/>
        </w:rPr>
      </w:pPr>
    </w:p>
    <w:tbl>
      <w:tblPr>
        <w:tblW w:w="992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5E0" w:firstRow="1" w:lastRow="1" w:firstColumn="1" w:lastColumn="1" w:noHBand="0" w:noVBand="1"/>
      </w:tblPr>
      <w:tblGrid>
        <w:gridCol w:w="617"/>
        <w:gridCol w:w="7180"/>
        <w:gridCol w:w="2126"/>
      </w:tblGrid>
      <w:tr w:rsidR="00344A51" w:rsidRPr="00F201CD" w:rsidTr="00E87948">
        <w:trPr>
          <w:trHeight w:val="429"/>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344A51" w:rsidRPr="00520F17" w:rsidRDefault="00344A51" w:rsidP="00E87948">
            <w:pPr>
              <w:spacing w:line="20" w:lineRule="atLeast"/>
              <w:rPr>
                <w:rFonts w:ascii="Calibri" w:hAnsi="Calibri" w:cs="Calibri"/>
                <w:b/>
                <w:color w:val="222222"/>
                <w:sz w:val="22"/>
                <w:szCs w:val="18"/>
                <w:lang w:val="sr-Latn-CS"/>
              </w:rPr>
            </w:pPr>
            <w:r w:rsidRPr="00520F17">
              <w:rPr>
                <w:rFonts w:ascii="Calibri" w:hAnsi="Calibri" w:cs="Calibri"/>
                <w:b/>
                <w:color w:val="222222"/>
                <w:sz w:val="22"/>
                <w:szCs w:val="18"/>
                <w:lang w:val="sr-Latn-CS"/>
              </w:rPr>
              <w:t>Р.б.</w:t>
            </w:r>
          </w:p>
        </w:tc>
        <w:tc>
          <w:tcPr>
            <w:tcW w:w="71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344A51" w:rsidRPr="00520F17" w:rsidRDefault="00344A51" w:rsidP="00E87948">
            <w:pPr>
              <w:spacing w:line="20" w:lineRule="atLeast"/>
              <w:rPr>
                <w:rFonts w:ascii="Calibri" w:hAnsi="Calibri" w:cs="Calibri"/>
                <w:b/>
                <w:color w:val="222222"/>
                <w:sz w:val="22"/>
                <w:szCs w:val="18"/>
                <w:lang w:val="sr-Latn-CS"/>
              </w:rPr>
            </w:pPr>
            <w:r w:rsidRPr="00520F17">
              <w:rPr>
                <w:rFonts w:ascii="Calibri" w:hAnsi="Calibri" w:cs="Calibri"/>
                <w:b/>
                <w:color w:val="222222"/>
                <w:sz w:val="22"/>
                <w:szCs w:val="18"/>
                <w:lang w:val="sr-Latn-CS"/>
              </w:rPr>
              <w:t>Опис услуге</w:t>
            </w:r>
          </w:p>
        </w:tc>
        <w:tc>
          <w:tcPr>
            <w:tcW w:w="21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344A51" w:rsidRPr="00520F17" w:rsidRDefault="00344A51" w:rsidP="00E87948">
            <w:pPr>
              <w:spacing w:line="20" w:lineRule="atLeast"/>
              <w:jc w:val="center"/>
              <w:rPr>
                <w:rFonts w:ascii="Calibri" w:hAnsi="Calibri" w:cs="Calibri"/>
                <w:b/>
                <w:color w:val="222222"/>
                <w:sz w:val="22"/>
                <w:szCs w:val="18"/>
                <w:lang w:val="sr-Cyrl-RS"/>
              </w:rPr>
            </w:pPr>
            <w:r w:rsidRPr="00520F17">
              <w:rPr>
                <w:rFonts w:ascii="Calibri" w:hAnsi="Calibri" w:cs="Calibri"/>
                <w:b/>
                <w:color w:val="222222"/>
                <w:sz w:val="22"/>
                <w:szCs w:val="18"/>
                <w:lang w:val="sr-Cyrl-RS"/>
              </w:rPr>
              <w:t>Максималан могући број ђака</w:t>
            </w:r>
          </w:p>
        </w:tc>
      </w:tr>
      <w:tr w:rsidR="00344A51" w:rsidRPr="003A554B" w:rsidTr="00E87948">
        <w:trPr>
          <w:trHeight w:val="446"/>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44A51" w:rsidRPr="003A554B" w:rsidRDefault="00344A51" w:rsidP="00E87948">
            <w:pPr>
              <w:spacing w:line="20" w:lineRule="atLeast"/>
              <w:jc w:val="center"/>
              <w:rPr>
                <w:rFonts w:ascii="Calibri" w:hAnsi="Calibri" w:cs="Calibri"/>
                <w:b/>
                <w:color w:val="222222"/>
                <w:sz w:val="22"/>
                <w:szCs w:val="18"/>
                <w:lang w:val="sr-Latn-CS"/>
              </w:rPr>
            </w:pPr>
            <w:r w:rsidRPr="003A554B">
              <w:rPr>
                <w:rFonts w:ascii="Calibri" w:hAnsi="Calibri" w:cs="Calibri"/>
                <w:b/>
                <w:color w:val="222222"/>
                <w:sz w:val="22"/>
                <w:szCs w:val="18"/>
                <w:lang w:val="sr-Latn-CS"/>
              </w:rPr>
              <w:t>1.</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344A51" w:rsidP="00E87948">
            <w:pPr>
              <w:rPr>
                <w:rFonts w:ascii="Calibri" w:hAnsi="Calibri"/>
                <w:color w:val="222222"/>
                <w:lang w:val="sr-Cyrl-RS"/>
              </w:rPr>
            </w:pPr>
            <w:r w:rsidRPr="003A554B">
              <w:rPr>
                <w:rFonts w:ascii="Calibri" w:hAnsi="Calibri"/>
                <w:color w:val="222222"/>
                <w:sz w:val="22"/>
                <w:szCs w:val="22"/>
                <w:lang w:val="sr-Cyrl-RS"/>
              </w:rPr>
              <w:t>Партија 1 – екскурзија Рокин салаш</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951B82" w:rsidP="00951B82">
            <w:pPr>
              <w:jc w:val="center"/>
              <w:rPr>
                <w:rFonts w:ascii="Calibri" w:hAnsi="Calibri" w:cs="Calibri"/>
                <w:b/>
                <w:color w:val="222222"/>
                <w:sz w:val="22"/>
                <w:szCs w:val="22"/>
                <w:lang w:val="sr-Cyrl-RS"/>
              </w:rPr>
            </w:pPr>
            <w:r>
              <w:rPr>
                <w:rFonts w:ascii="Calibri" w:hAnsi="Calibri" w:cs="Calibri"/>
                <w:b/>
                <w:color w:val="222222"/>
                <w:sz w:val="22"/>
                <w:szCs w:val="22"/>
                <w:lang w:val="sr-Cyrl-RS"/>
              </w:rPr>
              <w:t>86</w:t>
            </w:r>
          </w:p>
        </w:tc>
      </w:tr>
      <w:tr w:rsidR="00344A51" w:rsidRPr="003A554B" w:rsidTr="00E87948">
        <w:trPr>
          <w:trHeight w:val="446"/>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44A51" w:rsidRPr="003A554B" w:rsidRDefault="00344A51" w:rsidP="00E87948">
            <w:pPr>
              <w:spacing w:line="20" w:lineRule="atLeast"/>
              <w:jc w:val="center"/>
              <w:rPr>
                <w:rFonts w:ascii="Calibri" w:hAnsi="Calibri" w:cs="Calibri"/>
                <w:b/>
                <w:color w:val="222222"/>
                <w:sz w:val="22"/>
                <w:szCs w:val="18"/>
                <w:lang w:val="sr-Latn-CS"/>
              </w:rPr>
            </w:pPr>
            <w:r w:rsidRPr="003A554B">
              <w:rPr>
                <w:rFonts w:ascii="Calibri" w:hAnsi="Calibri" w:cs="Calibri"/>
                <w:b/>
                <w:color w:val="222222"/>
                <w:sz w:val="22"/>
                <w:szCs w:val="18"/>
                <w:lang w:val="sr-Latn-CS"/>
              </w:rPr>
              <w:t>2.</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344A51" w:rsidP="00E87948">
            <w:pPr>
              <w:rPr>
                <w:rFonts w:ascii="Calibri" w:hAnsi="Calibri"/>
                <w:color w:val="222222"/>
                <w:lang w:val="sr-Cyrl-RS"/>
              </w:rPr>
            </w:pPr>
            <w:r w:rsidRPr="003A554B">
              <w:rPr>
                <w:rFonts w:ascii="Calibri" w:hAnsi="Calibri"/>
                <w:color w:val="222222"/>
                <w:sz w:val="22"/>
                <w:szCs w:val="22"/>
                <w:lang w:val="sr-Cyrl-RS"/>
              </w:rPr>
              <w:t>Партија 2 – екскурзиј</w:t>
            </w:r>
            <w:r w:rsidR="004C7149" w:rsidRPr="003A554B">
              <w:rPr>
                <w:rFonts w:ascii="Calibri" w:hAnsi="Calibri"/>
                <w:color w:val="222222"/>
                <w:sz w:val="22"/>
                <w:szCs w:val="22"/>
                <w:lang w:val="sr-Cyrl-RS"/>
              </w:rPr>
              <w:t>а Суботица – Катаи салаш</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A16516" w:rsidRDefault="00A16516" w:rsidP="00E87948">
            <w:pPr>
              <w:jc w:val="center"/>
              <w:rPr>
                <w:rFonts w:ascii="Calibri" w:hAnsi="Calibri" w:cs="Calibri"/>
                <w:b/>
                <w:color w:val="222222"/>
                <w:sz w:val="22"/>
                <w:szCs w:val="22"/>
                <w:lang w:val="sr-Cyrl-RS"/>
              </w:rPr>
            </w:pPr>
            <w:r>
              <w:rPr>
                <w:rFonts w:ascii="Calibri" w:hAnsi="Calibri" w:cs="Calibri"/>
                <w:b/>
                <w:color w:val="222222"/>
                <w:sz w:val="22"/>
                <w:szCs w:val="22"/>
                <w:lang w:val="sr-Latn-RS"/>
              </w:rPr>
              <w:t>1</w:t>
            </w:r>
            <w:r w:rsidR="00951B82">
              <w:rPr>
                <w:rFonts w:ascii="Calibri" w:hAnsi="Calibri" w:cs="Calibri"/>
                <w:b/>
                <w:color w:val="222222"/>
                <w:sz w:val="22"/>
                <w:szCs w:val="22"/>
                <w:lang w:val="sr-Cyrl-RS"/>
              </w:rPr>
              <w:t>12</w:t>
            </w:r>
          </w:p>
          <w:p w:rsidR="00344A51" w:rsidRPr="003A554B" w:rsidRDefault="00344A51" w:rsidP="00E87948">
            <w:pPr>
              <w:jc w:val="center"/>
              <w:rPr>
                <w:rFonts w:ascii="Calibri" w:hAnsi="Calibri" w:cs="Calibri"/>
                <w:b/>
                <w:color w:val="222222"/>
                <w:sz w:val="22"/>
                <w:szCs w:val="22"/>
                <w:lang w:val="sr-Cyrl-RS"/>
              </w:rPr>
            </w:pPr>
          </w:p>
        </w:tc>
      </w:tr>
      <w:tr w:rsidR="00344A51" w:rsidRPr="003A554B" w:rsidTr="00E87948">
        <w:trPr>
          <w:trHeight w:val="446"/>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44A51" w:rsidRPr="003A554B" w:rsidRDefault="00344A51" w:rsidP="00E87948">
            <w:pPr>
              <w:spacing w:line="20" w:lineRule="atLeast"/>
              <w:jc w:val="center"/>
              <w:rPr>
                <w:rFonts w:ascii="Calibri" w:hAnsi="Calibri" w:cs="Calibri"/>
                <w:b/>
                <w:color w:val="222222"/>
                <w:sz w:val="22"/>
                <w:szCs w:val="18"/>
                <w:lang w:val="sr-Cyrl-RS"/>
              </w:rPr>
            </w:pPr>
            <w:r w:rsidRPr="003A554B">
              <w:rPr>
                <w:rFonts w:ascii="Calibri" w:hAnsi="Calibri" w:cs="Calibri"/>
                <w:b/>
                <w:color w:val="222222"/>
                <w:sz w:val="22"/>
                <w:szCs w:val="18"/>
                <w:lang w:val="sr-Cyrl-RS"/>
              </w:rPr>
              <w:t>3.</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344A51" w:rsidP="00E87948">
            <w:pPr>
              <w:rPr>
                <w:rFonts w:ascii="Calibri" w:hAnsi="Calibri"/>
                <w:color w:val="222222"/>
                <w:lang w:val="sr-Cyrl-RS"/>
              </w:rPr>
            </w:pPr>
            <w:r w:rsidRPr="003A554B">
              <w:rPr>
                <w:rFonts w:ascii="Calibri" w:hAnsi="Calibri"/>
                <w:color w:val="222222"/>
                <w:sz w:val="22"/>
                <w:szCs w:val="22"/>
                <w:lang w:val="sr-Cyrl-RS"/>
              </w:rPr>
              <w:t>Партија 3 – екскурзија Сремски Карловци - Петроварадин - Нови Сад</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A16516" w:rsidRDefault="00951B82" w:rsidP="00E87948">
            <w:pPr>
              <w:jc w:val="center"/>
              <w:rPr>
                <w:rFonts w:ascii="Calibri" w:hAnsi="Calibri" w:cs="Calibri"/>
                <w:b/>
                <w:color w:val="222222"/>
                <w:sz w:val="22"/>
                <w:szCs w:val="22"/>
                <w:lang w:val="sr-Cyrl-RS"/>
              </w:rPr>
            </w:pPr>
            <w:r>
              <w:rPr>
                <w:rFonts w:ascii="Calibri" w:hAnsi="Calibri" w:cs="Calibri"/>
                <w:b/>
                <w:color w:val="222222"/>
                <w:sz w:val="22"/>
                <w:szCs w:val="22"/>
                <w:lang w:val="sr-Cyrl-RS"/>
              </w:rPr>
              <w:t>113</w:t>
            </w:r>
          </w:p>
          <w:p w:rsidR="00344A51" w:rsidRPr="003A554B" w:rsidRDefault="00344A51" w:rsidP="00E87948">
            <w:pPr>
              <w:jc w:val="center"/>
              <w:rPr>
                <w:rFonts w:ascii="Calibri" w:hAnsi="Calibri" w:cs="Calibri"/>
                <w:b/>
                <w:color w:val="222222"/>
                <w:sz w:val="22"/>
                <w:szCs w:val="22"/>
                <w:lang w:val="sr-Cyrl-RS"/>
              </w:rPr>
            </w:pPr>
          </w:p>
        </w:tc>
      </w:tr>
      <w:tr w:rsidR="00344A51" w:rsidRPr="003A554B" w:rsidTr="00E87948">
        <w:trPr>
          <w:trHeight w:val="446"/>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44A51" w:rsidRPr="003A554B" w:rsidRDefault="00344A51" w:rsidP="00E87948">
            <w:pPr>
              <w:spacing w:line="20" w:lineRule="atLeast"/>
              <w:jc w:val="center"/>
              <w:rPr>
                <w:rFonts w:ascii="Calibri" w:hAnsi="Calibri" w:cs="Calibri"/>
                <w:b/>
                <w:color w:val="222222"/>
                <w:sz w:val="22"/>
                <w:szCs w:val="18"/>
                <w:lang w:val="sr-Cyrl-RS"/>
              </w:rPr>
            </w:pPr>
            <w:r w:rsidRPr="003A554B">
              <w:rPr>
                <w:rFonts w:ascii="Calibri" w:hAnsi="Calibri" w:cs="Calibri"/>
                <w:b/>
                <w:color w:val="222222"/>
                <w:sz w:val="22"/>
                <w:szCs w:val="18"/>
                <w:lang w:val="sr-Cyrl-RS"/>
              </w:rPr>
              <w:t>4.</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344A51" w:rsidP="00E87948">
            <w:pPr>
              <w:rPr>
                <w:rFonts w:ascii="Calibri" w:hAnsi="Calibri"/>
                <w:color w:val="222222"/>
                <w:lang w:val="sr-Cyrl-RS"/>
              </w:rPr>
            </w:pPr>
            <w:r w:rsidRPr="003A554B">
              <w:rPr>
                <w:rFonts w:ascii="Calibri" w:hAnsi="Calibri"/>
                <w:color w:val="222222"/>
                <w:sz w:val="22"/>
                <w:szCs w:val="22"/>
                <w:lang w:val="sr-Cyrl-RS"/>
              </w:rPr>
              <w:t>Партија 4 – екскурзија Сремс</w:t>
            </w:r>
            <w:r w:rsidR="00353701" w:rsidRPr="003A554B">
              <w:rPr>
                <w:rFonts w:ascii="Calibri" w:hAnsi="Calibri"/>
                <w:color w:val="222222"/>
                <w:sz w:val="22"/>
                <w:szCs w:val="22"/>
                <w:lang w:val="sr-Cyrl-RS"/>
              </w:rPr>
              <w:t>ка Митровица - Засавица – Музеј хлеба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A16516" w:rsidRDefault="00951B82" w:rsidP="00E87948">
            <w:pPr>
              <w:jc w:val="center"/>
              <w:rPr>
                <w:rFonts w:ascii="Calibri" w:hAnsi="Calibri" w:cs="Calibri"/>
                <w:b/>
                <w:color w:val="222222"/>
                <w:sz w:val="22"/>
                <w:szCs w:val="22"/>
                <w:lang w:val="sr-Cyrl-RS"/>
              </w:rPr>
            </w:pPr>
            <w:r>
              <w:rPr>
                <w:rFonts w:ascii="Calibri" w:hAnsi="Calibri" w:cs="Calibri"/>
                <w:b/>
                <w:color w:val="222222"/>
                <w:sz w:val="22"/>
                <w:szCs w:val="22"/>
                <w:lang w:val="sr-Cyrl-RS"/>
              </w:rPr>
              <w:t>106</w:t>
            </w:r>
          </w:p>
          <w:p w:rsidR="00344A51" w:rsidRPr="003A554B" w:rsidRDefault="00344A51" w:rsidP="00E87948">
            <w:pPr>
              <w:jc w:val="center"/>
              <w:rPr>
                <w:rFonts w:ascii="Calibri" w:hAnsi="Calibri" w:cs="Calibri"/>
                <w:b/>
                <w:color w:val="222222"/>
                <w:sz w:val="22"/>
                <w:szCs w:val="22"/>
                <w:lang w:val="sr-Cyrl-RS"/>
              </w:rPr>
            </w:pPr>
          </w:p>
        </w:tc>
      </w:tr>
      <w:tr w:rsidR="00344A51" w:rsidRPr="003A554B" w:rsidTr="00E87948">
        <w:trPr>
          <w:trHeight w:val="446"/>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44A51" w:rsidRPr="003A554B" w:rsidRDefault="00344A51" w:rsidP="00E87948">
            <w:pPr>
              <w:spacing w:line="20" w:lineRule="atLeast"/>
              <w:jc w:val="center"/>
              <w:rPr>
                <w:rFonts w:ascii="Calibri" w:hAnsi="Calibri" w:cs="Calibri"/>
                <w:b/>
                <w:color w:val="222222"/>
                <w:sz w:val="22"/>
                <w:szCs w:val="18"/>
                <w:lang w:val="sr-Cyrl-RS"/>
              </w:rPr>
            </w:pPr>
            <w:r w:rsidRPr="003A554B">
              <w:rPr>
                <w:rFonts w:ascii="Calibri" w:hAnsi="Calibri" w:cs="Calibri"/>
                <w:b/>
                <w:color w:val="222222"/>
                <w:sz w:val="22"/>
                <w:szCs w:val="18"/>
                <w:lang w:val="sr-Cyrl-RS"/>
              </w:rPr>
              <w:t>5.</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344A51" w:rsidP="00E87948">
            <w:pPr>
              <w:rPr>
                <w:rFonts w:ascii="Calibri" w:hAnsi="Calibri"/>
                <w:color w:val="222222"/>
                <w:lang w:val="sr-Cyrl-RS"/>
              </w:rPr>
            </w:pPr>
            <w:r w:rsidRPr="003A554B">
              <w:rPr>
                <w:rFonts w:ascii="Calibri" w:hAnsi="Calibri"/>
                <w:color w:val="222222"/>
                <w:sz w:val="22"/>
                <w:szCs w:val="22"/>
                <w:lang w:val="sr-Cyrl-RS"/>
              </w:rPr>
              <w:t>Партија 5 – екскурзија Суботица – Београд</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951B82" w:rsidP="00E87948">
            <w:pPr>
              <w:jc w:val="center"/>
              <w:rPr>
                <w:rFonts w:ascii="Calibri" w:hAnsi="Calibri" w:cs="Calibri"/>
                <w:b/>
                <w:color w:val="222222"/>
                <w:sz w:val="22"/>
                <w:szCs w:val="22"/>
                <w:lang w:val="sr-Cyrl-RS"/>
              </w:rPr>
            </w:pPr>
            <w:r>
              <w:rPr>
                <w:rFonts w:ascii="Calibri" w:hAnsi="Calibri" w:cs="Calibri"/>
                <w:b/>
                <w:color w:val="222222"/>
                <w:sz w:val="22"/>
                <w:szCs w:val="22"/>
                <w:lang w:val="sr-Cyrl-RS"/>
              </w:rPr>
              <w:t>96</w:t>
            </w:r>
          </w:p>
          <w:p w:rsidR="00344A51" w:rsidRPr="003A554B" w:rsidRDefault="00344A51" w:rsidP="00E87948">
            <w:pPr>
              <w:jc w:val="center"/>
              <w:rPr>
                <w:rFonts w:ascii="Calibri" w:hAnsi="Calibri" w:cs="Calibri"/>
                <w:b/>
                <w:color w:val="222222"/>
                <w:sz w:val="22"/>
                <w:szCs w:val="22"/>
                <w:lang w:val="sr-Cyrl-RS"/>
              </w:rPr>
            </w:pPr>
          </w:p>
        </w:tc>
      </w:tr>
      <w:tr w:rsidR="00344A51" w:rsidRPr="003A554B" w:rsidTr="00E87948">
        <w:trPr>
          <w:trHeight w:val="446"/>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44A51" w:rsidRPr="003A554B" w:rsidRDefault="00344A51" w:rsidP="00E87948">
            <w:pPr>
              <w:spacing w:line="20" w:lineRule="atLeast"/>
              <w:jc w:val="center"/>
              <w:rPr>
                <w:rFonts w:ascii="Calibri" w:hAnsi="Calibri" w:cs="Calibri"/>
                <w:b/>
                <w:color w:val="222222"/>
                <w:sz w:val="22"/>
                <w:szCs w:val="18"/>
                <w:lang w:val="sr-Cyrl-RS"/>
              </w:rPr>
            </w:pPr>
            <w:r w:rsidRPr="003A554B">
              <w:rPr>
                <w:rFonts w:ascii="Calibri" w:hAnsi="Calibri" w:cs="Calibri"/>
                <w:b/>
                <w:color w:val="222222"/>
                <w:sz w:val="22"/>
                <w:szCs w:val="18"/>
                <w:lang w:val="sr-Cyrl-RS"/>
              </w:rPr>
              <w:t>6.</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344A51" w:rsidP="00E87948">
            <w:pPr>
              <w:rPr>
                <w:rFonts w:ascii="Calibri" w:hAnsi="Calibri"/>
                <w:color w:val="222222"/>
                <w:lang w:val="sr-Cyrl-RS"/>
              </w:rPr>
            </w:pPr>
            <w:r w:rsidRPr="003A554B">
              <w:rPr>
                <w:rFonts w:ascii="Calibri" w:hAnsi="Calibri"/>
                <w:color w:val="222222"/>
                <w:sz w:val="22"/>
                <w:szCs w:val="22"/>
                <w:lang w:val="sr-Cyrl-RS"/>
              </w:rPr>
              <w:t>Партија 6 – екскурзија Суботица – Вршац</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A16516" w:rsidRDefault="00381FC3" w:rsidP="00E87948">
            <w:pPr>
              <w:jc w:val="center"/>
              <w:rPr>
                <w:rFonts w:ascii="Calibri" w:hAnsi="Calibri" w:cs="Calibri"/>
                <w:b/>
                <w:color w:val="222222"/>
                <w:sz w:val="22"/>
                <w:szCs w:val="22"/>
                <w:lang w:val="sr-Cyrl-RS"/>
              </w:rPr>
            </w:pPr>
            <w:r>
              <w:rPr>
                <w:rFonts w:ascii="Calibri" w:hAnsi="Calibri" w:cs="Calibri"/>
                <w:b/>
                <w:color w:val="222222"/>
                <w:sz w:val="22"/>
                <w:szCs w:val="22"/>
                <w:lang w:val="sr-Cyrl-RS"/>
              </w:rPr>
              <w:t>1</w:t>
            </w:r>
            <w:r w:rsidR="00A16516">
              <w:rPr>
                <w:rFonts w:ascii="Calibri" w:hAnsi="Calibri" w:cs="Calibri"/>
                <w:b/>
                <w:color w:val="222222"/>
                <w:sz w:val="22"/>
                <w:szCs w:val="22"/>
                <w:lang w:val="sr-Latn-RS"/>
              </w:rPr>
              <w:t>0</w:t>
            </w:r>
            <w:r w:rsidR="00951B82">
              <w:rPr>
                <w:rFonts w:ascii="Calibri" w:hAnsi="Calibri" w:cs="Calibri"/>
                <w:b/>
                <w:color w:val="222222"/>
                <w:sz w:val="22"/>
                <w:szCs w:val="22"/>
                <w:lang w:val="sr-Cyrl-RS"/>
              </w:rPr>
              <w:t>3</w:t>
            </w:r>
          </w:p>
          <w:p w:rsidR="00344A51" w:rsidRPr="003A554B" w:rsidRDefault="00344A51" w:rsidP="00E87948">
            <w:pPr>
              <w:jc w:val="center"/>
              <w:rPr>
                <w:rFonts w:ascii="Calibri" w:hAnsi="Calibri" w:cs="Calibri"/>
                <w:b/>
                <w:color w:val="222222"/>
                <w:sz w:val="22"/>
                <w:szCs w:val="22"/>
                <w:lang w:val="sr-Cyrl-RS"/>
              </w:rPr>
            </w:pPr>
          </w:p>
        </w:tc>
      </w:tr>
      <w:tr w:rsidR="00344A51" w:rsidRPr="003A554B" w:rsidTr="00E87948">
        <w:trPr>
          <w:trHeight w:val="446"/>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44A51" w:rsidRPr="003A554B" w:rsidRDefault="00344A51" w:rsidP="00E87948">
            <w:pPr>
              <w:spacing w:line="20" w:lineRule="atLeast"/>
              <w:jc w:val="center"/>
              <w:rPr>
                <w:rFonts w:ascii="Calibri" w:hAnsi="Calibri" w:cs="Calibri"/>
                <w:b/>
                <w:color w:val="222222"/>
                <w:sz w:val="22"/>
                <w:szCs w:val="18"/>
                <w:lang w:val="sr-Cyrl-RS"/>
              </w:rPr>
            </w:pPr>
            <w:r w:rsidRPr="003A554B">
              <w:rPr>
                <w:rFonts w:ascii="Calibri" w:hAnsi="Calibri" w:cs="Calibri"/>
                <w:b/>
                <w:color w:val="222222"/>
                <w:sz w:val="22"/>
                <w:szCs w:val="18"/>
                <w:lang w:val="sr-Cyrl-RS"/>
              </w:rPr>
              <w:t>7.</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344A51" w:rsidP="00E87948">
            <w:pPr>
              <w:rPr>
                <w:rFonts w:ascii="Calibri" w:hAnsi="Calibri"/>
                <w:color w:val="222222"/>
                <w:lang w:val="sr-Cyrl-RS"/>
              </w:rPr>
            </w:pPr>
            <w:r w:rsidRPr="003A554B">
              <w:rPr>
                <w:rFonts w:ascii="Calibri" w:hAnsi="Calibri"/>
                <w:color w:val="222222"/>
                <w:sz w:val="22"/>
                <w:szCs w:val="22"/>
                <w:lang w:val="sr-Cyrl-RS"/>
              </w:rPr>
              <w:t>Партија 7 – екскурзија Суботица – Свилајнац – Јагодина – Ресавска пећина – манастир Манасија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A16516" w:rsidRDefault="00951B82" w:rsidP="00E87948">
            <w:pPr>
              <w:jc w:val="center"/>
              <w:rPr>
                <w:rFonts w:ascii="Calibri" w:hAnsi="Calibri" w:cs="Calibri"/>
                <w:b/>
                <w:color w:val="222222"/>
                <w:sz w:val="22"/>
                <w:szCs w:val="22"/>
                <w:lang w:val="sr-Cyrl-RS"/>
              </w:rPr>
            </w:pPr>
            <w:r>
              <w:rPr>
                <w:rFonts w:ascii="Calibri" w:hAnsi="Calibri" w:cs="Calibri"/>
                <w:b/>
                <w:color w:val="222222"/>
                <w:sz w:val="22"/>
                <w:szCs w:val="22"/>
                <w:lang w:val="sr-Cyrl-RS"/>
              </w:rPr>
              <w:t>102</w:t>
            </w:r>
          </w:p>
          <w:p w:rsidR="00344A51" w:rsidRPr="003A554B" w:rsidRDefault="00344A51" w:rsidP="00E87948">
            <w:pPr>
              <w:jc w:val="center"/>
              <w:rPr>
                <w:rFonts w:ascii="Calibri" w:hAnsi="Calibri" w:cs="Calibri"/>
                <w:b/>
                <w:color w:val="222222"/>
                <w:sz w:val="22"/>
                <w:szCs w:val="22"/>
                <w:lang w:val="sr-Cyrl-RS"/>
              </w:rPr>
            </w:pPr>
          </w:p>
        </w:tc>
      </w:tr>
      <w:tr w:rsidR="00344A51" w:rsidRPr="003A554B" w:rsidTr="00E87948">
        <w:trPr>
          <w:trHeight w:val="446"/>
        </w:trPr>
        <w:tc>
          <w:tcPr>
            <w:tcW w:w="6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44A51" w:rsidRPr="003A554B" w:rsidRDefault="00344A51" w:rsidP="00E87948">
            <w:pPr>
              <w:spacing w:line="20" w:lineRule="atLeast"/>
              <w:jc w:val="center"/>
              <w:rPr>
                <w:rFonts w:ascii="Calibri" w:hAnsi="Calibri" w:cs="Calibri"/>
                <w:b/>
                <w:color w:val="222222"/>
                <w:sz w:val="22"/>
                <w:szCs w:val="18"/>
                <w:lang w:val="sr-Cyrl-RS"/>
              </w:rPr>
            </w:pPr>
            <w:r w:rsidRPr="003A554B">
              <w:rPr>
                <w:rFonts w:ascii="Calibri" w:hAnsi="Calibri" w:cs="Calibri"/>
                <w:b/>
                <w:color w:val="222222"/>
                <w:sz w:val="22"/>
                <w:szCs w:val="18"/>
                <w:lang w:val="sr-Cyrl-RS"/>
              </w:rPr>
              <w:t>8.</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3A554B" w:rsidRDefault="00344A51" w:rsidP="00E87948">
            <w:r w:rsidRPr="003A554B">
              <w:rPr>
                <w:rFonts w:ascii="Calibri" w:hAnsi="Calibri"/>
                <w:color w:val="222222"/>
                <w:sz w:val="22"/>
                <w:szCs w:val="22"/>
                <w:lang w:val="sr-Cyrl-RS"/>
              </w:rPr>
              <w:t>Партија 8 – екс</w:t>
            </w:r>
            <w:r w:rsidR="00353701" w:rsidRPr="003A554B">
              <w:rPr>
                <w:rFonts w:ascii="Calibri" w:hAnsi="Calibri"/>
                <w:color w:val="222222"/>
                <w:sz w:val="22"/>
                <w:szCs w:val="22"/>
                <w:lang w:val="sr-Cyrl-RS"/>
              </w:rPr>
              <w:t>курзија Суботица-Смедерево-Костолац-Кладово-Лепенски вир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4A51" w:rsidRPr="00A16516" w:rsidRDefault="00951B82" w:rsidP="00E87948">
            <w:pPr>
              <w:jc w:val="center"/>
              <w:rPr>
                <w:rFonts w:ascii="Calibri" w:hAnsi="Calibri" w:cs="Calibri"/>
                <w:b/>
                <w:color w:val="222222"/>
                <w:sz w:val="22"/>
                <w:szCs w:val="22"/>
                <w:lang w:val="sr-Cyrl-RS"/>
              </w:rPr>
            </w:pPr>
            <w:r>
              <w:rPr>
                <w:rFonts w:ascii="Calibri" w:hAnsi="Calibri" w:cs="Calibri"/>
                <w:b/>
                <w:color w:val="222222"/>
                <w:sz w:val="22"/>
                <w:szCs w:val="22"/>
                <w:lang w:val="sr-Cyrl-RS"/>
              </w:rPr>
              <w:t>97</w:t>
            </w:r>
          </w:p>
          <w:p w:rsidR="00344A51" w:rsidRPr="003A554B" w:rsidRDefault="00344A51" w:rsidP="00E87948">
            <w:pPr>
              <w:jc w:val="center"/>
              <w:rPr>
                <w:rFonts w:ascii="Calibri" w:hAnsi="Calibri" w:cs="Calibri"/>
                <w:b/>
                <w:color w:val="222222"/>
                <w:sz w:val="22"/>
                <w:szCs w:val="22"/>
                <w:lang w:val="sr-Cyrl-RS"/>
              </w:rPr>
            </w:pPr>
          </w:p>
        </w:tc>
      </w:tr>
    </w:tbl>
    <w:p w:rsidR="00344A51" w:rsidRPr="003A554B" w:rsidRDefault="00344A51" w:rsidP="00344A51">
      <w:pPr>
        <w:spacing w:line="20" w:lineRule="atLeast"/>
        <w:jc w:val="both"/>
        <w:rPr>
          <w:rFonts w:ascii="Calibri" w:hAnsi="Calibri" w:cs="Calibri"/>
          <w:b/>
          <w:i/>
          <w:color w:val="222222"/>
          <w:sz w:val="12"/>
          <w:szCs w:val="22"/>
          <w:lang w:val="sr-Cyrl-RS"/>
        </w:rPr>
      </w:pPr>
      <w:r w:rsidRPr="003A554B">
        <w:rPr>
          <w:rFonts w:ascii="Calibri" w:hAnsi="Calibri" w:cs="Calibri"/>
          <w:b/>
          <w:color w:val="222222"/>
          <w:sz w:val="22"/>
          <w:szCs w:val="22"/>
          <w:lang w:val="sr-Latn-CS"/>
        </w:rPr>
        <w:tab/>
      </w:r>
    </w:p>
    <w:p w:rsidR="00344A51" w:rsidRDefault="00344A51" w:rsidP="00344A51">
      <w:pPr>
        <w:shd w:val="clear" w:color="auto" w:fill="92CDDC"/>
        <w:spacing w:line="20" w:lineRule="atLeast"/>
        <w:ind w:right="-230"/>
        <w:jc w:val="both"/>
        <w:rPr>
          <w:rFonts w:ascii="Calibri" w:hAnsi="Calibri" w:cs="Calibri"/>
          <w:b/>
          <w:i/>
          <w:color w:val="222222"/>
          <w:sz w:val="22"/>
          <w:szCs w:val="22"/>
          <w:lang w:val="sr-Cyrl-RS"/>
        </w:rPr>
      </w:pPr>
      <w:r w:rsidRPr="003A554B">
        <w:rPr>
          <w:rFonts w:ascii="Calibri" w:hAnsi="Calibri" w:cs="Calibri"/>
          <w:b/>
          <w:i/>
          <w:color w:val="222222"/>
          <w:sz w:val="22"/>
          <w:szCs w:val="22"/>
          <w:lang w:val="sr-Cyrl-RS"/>
        </w:rPr>
        <w:t>*у табели је наведен максималан могући број ђака који су се пријавили за екскурзију. Тај број приликом закључивања уговора може бити мањи а не може бити већи. Максималан финансијски износ предвиђен оквирним</w:t>
      </w:r>
      <w:r>
        <w:rPr>
          <w:rFonts w:ascii="Calibri" w:hAnsi="Calibri" w:cs="Calibri"/>
          <w:b/>
          <w:i/>
          <w:color w:val="222222"/>
          <w:sz w:val="22"/>
          <w:szCs w:val="22"/>
          <w:lang w:val="sr-Cyrl-RS"/>
        </w:rPr>
        <w:t xml:space="preserve"> споразумом  је опредељен за број ђака наведен у табели. Уговором који ће бити потписан пре поласка на екскурзију а после закључења оквирног споразума ће бити дефинисан тачан број ђака.</w:t>
      </w:r>
    </w:p>
    <w:p w:rsidR="00344A51" w:rsidRDefault="00344A51" w:rsidP="00344A51">
      <w:pPr>
        <w:spacing w:line="20" w:lineRule="atLeast"/>
        <w:jc w:val="both"/>
        <w:rPr>
          <w:rFonts w:ascii="Calibri" w:hAnsi="Calibri" w:cs="Calibri"/>
          <w:b/>
          <w:color w:val="222222"/>
          <w:sz w:val="22"/>
          <w:szCs w:val="22"/>
          <w:lang w:val="sr-Cyrl-RS"/>
        </w:rPr>
      </w:pPr>
    </w:p>
    <w:p w:rsidR="00344A51" w:rsidRPr="00F201CD" w:rsidRDefault="00344A51" w:rsidP="00344A51">
      <w:pPr>
        <w:spacing w:line="20" w:lineRule="atLeast"/>
        <w:ind w:right="-230"/>
        <w:rPr>
          <w:rFonts w:ascii="Calibri" w:hAnsi="Calibri" w:cs="Calibri"/>
          <w:b/>
          <w:color w:val="222222"/>
          <w:sz w:val="22"/>
          <w:szCs w:val="22"/>
          <w:lang w:val="sr-Latn-CS"/>
        </w:rPr>
      </w:pPr>
      <w:r>
        <w:rPr>
          <w:rFonts w:ascii="Calibri" w:hAnsi="Calibri" w:cs="Calibri"/>
          <w:b/>
          <w:color w:val="222222"/>
          <w:sz w:val="22"/>
          <w:szCs w:val="22"/>
          <w:lang w:val="sr-Latn-CS"/>
        </w:rPr>
        <w:br w:type="page"/>
      </w:r>
      <w:r w:rsidRPr="00F201CD">
        <w:rPr>
          <w:rFonts w:ascii="Calibri" w:hAnsi="Calibri" w:cs="Calibri"/>
          <w:b/>
          <w:color w:val="222222"/>
          <w:sz w:val="22"/>
          <w:szCs w:val="22"/>
          <w:lang w:val="sr-Latn-CS"/>
        </w:rPr>
        <w:lastRenderedPageBreak/>
        <w:t xml:space="preserve">II. </w:t>
      </w:r>
      <w:r>
        <w:rPr>
          <w:rFonts w:ascii="Calibri" w:hAnsi="Calibri" w:cs="Calibri"/>
          <w:b/>
          <w:color w:val="222222"/>
          <w:sz w:val="22"/>
          <w:szCs w:val="22"/>
          <w:u w:val="single"/>
          <w:lang w:val="sr-Cyrl-RS"/>
        </w:rPr>
        <w:t>Опште напомене и информације од значаја за припремање понуде</w:t>
      </w:r>
      <w:r w:rsidRPr="00F201CD">
        <w:rPr>
          <w:rFonts w:ascii="Calibri" w:hAnsi="Calibri" w:cs="Calibri"/>
          <w:b/>
          <w:color w:val="222222"/>
          <w:sz w:val="22"/>
          <w:szCs w:val="22"/>
          <w:lang w:val="sr-Latn-CS"/>
        </w:rPr>
        <w:t>:</w:t>
      </w:r>
    </w:p>
    <w:p w:rsidR="00344A51" w:rsidRDefault="00344A51" w:rsidP="00344A51">
      <w:pPr>
        <w:pStyle w:val="NoSpacing"/>
        <w:jc w:val="both"/>
        <w:rPr>
          <w:i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6C186A" w:rsidTr="00E87948">
        <w:tc>
          <w:tcPr>
            <w:tcW w:w="4846" w:type="dxa"/>
            <w:shd w:val="clear" w:color="auto" w:fill="F2F2F2"/>
          </w:tcPr>
          <w:p w:rsidR="00344A51" w:rsidRPr="00F201CD" w:rsidRDefault="00344A51" w:rsidP="00E87948">
            <w:pPr>
              <w:ind w:right="-82"/>
              <w:rPr>
                <w:rFonts w:ascii="Calibri" w:hAnsi="Calibri"/>
                <w:color w:val="222222"/>
                <w:sz w:val="22"/>
                <w:szCs w:val="22"/>
                <w:lang w:val="sr-Latn-CS"/>
              </w:rPr>
            </w:pPr>
            <w:r w:rsidRPr="00F201CD">
              <w:rPr>
                <w:rFonts w:ascii="Calibri" w:hAnsi="Calibri"/>
                <w:b/>
                <w:color w:val="222222"/>
                <w:sz w:val="22"/>
                <w:szCs w:val="22"/>
                <w:lang w:val="sr-Latn-CS"/>
              </w:rPr>
              <w:t xml:space="preserve">1. </w:t>
            </w:r>
            <w:r>
              <w:rPr>
                <w:rFonts w:ascii="Calibri" w:hAnsi="Calibri"/>
                <w:b/>
                <w:color w:val="222222"/>
                <w:sz w:val="22"/>
                <w:szCs w:val="22"/>
                <w:lang w:val="sr-Cyrl-RS"/>
              </w:rPr>
              <w:t>Садржај екскурзије</w:t>
            </w:r>
            <w:r w:rsidRPr="00F201CD">
              <w:rPr>
                <w:rFonts w:ascii="Calibri" w:hAnsi="Calibri"/>
                <w:b/>
                <w:color w:val="222222"/>
                <w:sz w:val="22"/>
                <w:szCs w:val="22"/>
                <w:lang w:val="sr-Latn-CS"/>
              </w:rPr>
              <w:t>:</w:t>
            </w:r>
          </w:p>
        </w:tc>
        <w:tc>
          <w:tcPr>
            <w:tcW w:w="5077" w:type="dxa"/>
          </w:tcPr>
          <w:p w:rsidR="00344A51" w:rsidRPr="006C186A" w:rsidRDefault="00344A51" w:rsidP="00E87948">
            <w:pPr>
              <w:ind w:right="-88"/>
              <w:rPr>
                <w:rFonts w:ascii="Calibri" w:hAnsi="Calibri"/>
                <w:color w:val="222222"/>
                <w:sz w:val="22"/>
                <w:szCs w:val="22"/>
                <w:lang w:val="sr-Cyrl-RS"/>
              </w:rPr>
            </w:pPr>
            <w:r w:rsidRPr="003A05F4">
              <w:rPr>
                <w:rFonts w:ascii="Calibri" w:hAnsi="Calibri"/>
                <w:sz w:val="22"/>
                <w:szCs w:val="22"/>
                <w:lang w:val="sr-Cyrl-CS"/>
              </w:rPr>
              <w:t>о</w:t>
            </w:r>
            <w:r w:rsidRPr="003A05F4">
              <w:rPr>
                <w:rFonts w:ascii="Calibri" w:hAnsi="Calibri"/>
                <w:sz w:val="22"/>
                <w:szCs w:val="22"/>
              </w:rPr>
              <w:t>стваруј</w:t>
            </w:r>
            <w:r w:rsidRPr="003A05F4">
              <w:rPr>
                <w:rFonts w:ascii="Calibri" w:hAnsi="Calibri"/>
                <w:sz w:val="22"/>
                <w:szCs w:val="22"/>
                <w:lang w:val="sr-Cyrl-CS"/>
              </w:rPr>
              <w:t>е</w:t>
            </w:r>
            <w:r w:rsidRPr="003A05F4">
              <w:rPr>
                <w:rFonts w:ascii="Calibri" w:hAnsi="Calibri"/>
                <w:sz w:val="22"/>
                <w:szCs w:val="22"/>
              </w:rPr>
              <w:t xml:space="preserve"> се на основу наставног плана и програма образовно - васпитног рад</w:t>
            </w:r>
            <w:r w:rsidRPr="003A05F4">
              <w:rPr>
                <w:rFonts w:ascii="Calibri" w:hAnsi="Calibri"/>
                <w:sz w:val="22"/>
                <w:szCs w:val="22"/>
                <w:lang w:val="sr-Cyrl-CS"/>
              </w:rPr>
              <w:t>а</w:t>
            </w:r>
            <w:r>
              <w:rPr>
                <w:rFonts w:ascii="Calibri" w:hAnsi="Calibri"/>
                <w:sz w:val="22"/>
                <w:szCs w:val="22"/>
                <w:lang w:val="sr-Cyrl-CS"/>
              </w:rPr>
              <w:t xml:space="preserve"> као и</w:t>
            </w:r>
            <w:r w:rsidRPr="003A05F4">
              <w:rPr>
                <w:rFonts w:ascii="Calibri" w:hAnsi="Calibri"/>
                <w:sz w:val="22"/>
                <w:szCs w:val="22"/>
                <w:lang w:val="sr-Cyrl-CS"/>
              </w:rPr>
              <w:t xml:space="preserve"> </w:t>
            </w:r>
            <w:r>
              <w:rPr>
                <w:rFonts w:ascii="Calibri" w:hAnsi="Calibri"/>
                <w:sz w:val="22"/>
                <w:szCs w:val="22"/>
                <w:lang w:val="sr-Cyrl-RS"/>
              </w:rPr>
              <w:t>г</w:t>
            </w:r>
            <w:r w:rsidRPr="003A05F4">
              <w:rPr>
                <w:rFonts w:ascii="Calibri" w:hAnsi="Calibri"/>
                <w:sz w:val="22"/>
                <w:szCs w:val="22"/>
                <w:lang w:val="sr-Cyrl-RS"/>
              </w:rPr>
              <w:t>одишњег плана рада</w:t>
            </w:r>
            <w:r>
              <w:rPr>
                <w:rFonts w:ascii="Calibri" w:hAnsi="Calibri"/>
                <w:sz w:val="22"/>
                <w:szCs w:val="22"/>
                <w:lang w:val="sr-Cyrl-RS"/>
              </w:rPr>
              <w:t>, правилника и прописа који регулишу ову област</w:t>
            </w:r>
            <w:r w:rsidRPr="003A05F4">
              <w:rPr>
                <w:rFonts w:ascii="Calibri" w:hAnsi="Calibri"/>
                <w:sz w:val="22"/>
                <w:szCs w:val="22"/>
                <w:lang w:val="sr-Cyrl-CS"/>
              </w:rPr>
              <w:t>.</w:t>
            </w:r>
          </w:p>
        </w:tc>
      </w:tr>
      <w:tr w:rsidR="00344A51" w:rsidRPr="00F201CD" w:rsidTr="00E87948">
        <w:tc>
          <w:tcPr>
            <w:tcW w:w="4846" w:type="dxa"/>
            <w:shd w:val="clear" w:color="auto" w:fill="F2F2F2"/>
          </w:tcPr>
          <w:p w:rsidR="00344A51" w:rsidRPr="003D3AB3"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2. Извођење екскурзије:</w:t>
            </w:r>
          </w:p>
        </w:tc>
        <w:tc>
          <w:tcPr>
            <w:tcW w:w="5077" w:type="dxa"/>
          </w:tcPr>
          <w:p w:rsidR="00344A51" w:rsidRPr="00F201CD" w:rsidRDefault="00231476" w:rsidP="00E87948">
            <w:pPr>
              <w:ind w:right="-88"/>
              <w:rPr>
                <w:rFonts w:ascii="Calibri" w:hAnsi="Calibri"/>
                <w:color w:val="222222"/>
                <w:sz w:val="22"/>
                <w:szCs w:val="22"/>
                <w:lang w:val="sr-Latn-CS"/>
              </w:rPr>
            </w:pPr>
            <w:r>
              <w:rPr>
                <w:rFonts w:ascii="Calibri" w:hAnsi="Calibri"/>
                <w:sz w:val="22"/>
                <w:szCs w:val="22"/>
                <w:lang w:val="sr-Cyrl-RS"/>
              </w:rPr>
              <w:t>Стручни вођа пута и о</w:t>
            </w:r>
            <w:r w:rsidR="00C61ADF">
              <w:rPr>
                <w:rFonts w:ascii="Calibri" w:hAnsi="Calibri"/>
                <w:sz w:val="22"/>
                <w:szCs w:val="22"/>
              </w:rPr>
              <w:t>дељенск</w:t>
            </w:r>
            <w:r w:rsidR="00C61ADF">
              <w:rPr>
                <w:rFonts w:ascii="Calibri" w:hAnsi="Calibri"/>
                <w:sz w:val="22"/>
                <w:szCs w:val="22"/>
                <w:lang w:val="sr-Cyrl-RS"/>
              </w:rPr>
              <w:t>е</w:t>
            </w:r>
            <w:r w:rsidR="00C61ADF">
              <w:rPr>
                <w:rFonts w:ascii="Calibri" w:hAnsi="Calibri"/>
                <w:sz w:val="22"/>
                <w:szCs w:val="22"/>
              </w:rPr>
              <w:t xml:space="preserve"> старешин</w:t>
            </w:r>
            <w:r w:rsidR="00C61ADF">
              <w:rPr>
                <w:rFonts w:ascii="Calibri" w:hAnsi="Calibri"/>
                <w:sz w:val="22"/>
                <w:szCs w:val="22"/>
                <w:lang w:val="sr-Cyrl-RS"/>
              </w:rPr>
              <w:t>е</w:t>
            </w:r>
            <w:r w:rsidR="00344A51" w:rsidRPr="003A05F4">
              <w:rPr>
                <w:rFonts w:ascii="Calibri" w:hAnsi="Calibri"/>
                <w:sz w:val="22"/>
                <w:szCs w:val="22"/>
              </w:rPr>
              <w:t xml:space="preserve"> координира</w:t>
            </w:r>
            <w:r w:rsidR="00C61ADF">
              <w:rPr>
                <w:rFonts w:ascii="Calibri" w:hAnsi="Calibri"/>
                <w:sz w:val="22"/>
                <w:szCs w:val="22"/>
                <w:lang w:val="sr-Cyrl-RS"/>
              </w:rPr>
              <w:t>ју</w:t>
            </w:r>
            <w:r w:rsidR="00344A51" w:rsidRPr="003A05F4">
              <w:rPr>
                <w:rFonts w:ascii="Calibri" w:hAnsi="Calibri"/>
                <w:sz w:val="22"/>
                <w:szCs w:val="22"/>
              </w:rPr>
              <w:t xml:space="preserve"> остваривање садржаја и активности предвиђених програмом екскурзије</w:t>
            </w:r>
            <w:r w:rsidR="00344A51">
              <w:rPr>
                <w:rFonts w:ascii="Calibri" w:hAnsi="Calibri"/>
                <w:sz w:val="22"/>
                <w:szCs w:val="22"/>
                <w:lang w:val="sr-Cyrl-RS"/>
              </w:rPr>
              <w:t xml:space="preserve"> и</w:t>
            </w:r>
            <w:r w:rsidR="00344A51" w:rsidRPr="003A05F4">
              <w:rPr>
                <w:rFonts w:ascii="Calibri" w:hAnsi="Calibri"/>
                <w:sz w:val="22"/>
                <w:szCs w:val="22"/>
              </w:rPr>
              <w:t xml:space="preserve"> стара се о безбедности и понашању ученика.</w:t>
            </w:r>
          </w:p>
        </w:tc>
      </w:tr>
      <w:tr w:rsidR="00344A51" w:rsidRPr="00F201CD" w:rsidTr="00E87948">
        <w:tc>
          <w:tcPr>
            <w:tcW w:w="4846" w:type="dxa"/>
            <w:shd w:val="clear" w:color="auto" w:fill="F2F2F2"/>
          </w:tcPr>
          <w:p w:rsidR="00344A51" w:rsidRPr="003D3AB3"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3. Услови за извођење екскурзије:</w:t>
            </w:r>
          </w:p>
        </w:tc>
        <w:tc>
          <w:tcPr>
            <w:tcW w:w="5077" w:type="dxa"/>
          </w:tcPr>
          <w:p w:rsidR="00344A51" w:rsidRPr="003A05F4" w:rsidRDefault="00344A51" w:rsidP="00E87948">
            <w:pPr>
              <w:pStyle w:val="NoSpacing"/>
              <w:rPr>
                <w:i w:val="0"/>
                <w:sz w:val="22"/>
                <w:szCs w:val="22"/>
                <w:lang w:val="sr-Cyrl-CS"/>
              </w:rPr>
            </w:pPr>
            <w:r w:rsidRPr="003A05F4">
              <w:rPr>
                <w:i w:val="0"/>
                <w:sz w:val="22"/>
                <w:szCs w:val="22"/>
              </w:rPr>
              <w:t>Екскурзија се организује и изводи, уз претходну писмену сагласност родитеља, по правилу за најмање 60</w:t>
            </w:r>
            <w:r>
              <w:rPr>
                <w:i w:val="0"/>
                <w:sz w:val="22"/>
                <w:szCs w:val="22"/>
                <w:lang w:val="sr-Cyrl-RS"/>
              </w:rPr>
              <w:t xml:space="preserve"> </w:t>
            </w:r>
            <w:r w:rsidRPr="003A05F4">
              <w:rPr>
                <w:i w:val="0"/>
                <w:sz w:val="22"/>
                <w:szCs w:val="22"/>
              </w:rPr>
              <w:t>% ученика истог разреда</w:t>
            </w:r>
            <w:r>
              <w:rPr>
                <w:i w:val="0"/>
                <w:sz w:val="22"/>
                <w:szCs w:val="22"/>
                <w:lang w:val="sr-Cyrl-RS"/>
              </w:rPr>
              <w:t>.</w:t>
            </w:r>
            <w:r w:rsidRPr="003A05F4">
              <w:rPr>
                <w:i w:val="0"/>
                <w:sz w:val="22"/>
                <w:szCs w:val="22"/>
              </w:rPr>
              <w:t xml:space="preserve"> </w:t>
            </w:r>
          </w:p>
          <w:p w:rsidR="00344A51" w:rsidRPr="00F201CD" w:rsidRDefault="00344A51" w:rsidP="00E87948">
            <w:pPr>
              <w:ind w:right="-88"/>
              <w:rPr>
                <w:rFonts w:ascii="Calibri" w:hAnsi="Calibri"/>
                <w:color w:val="222222"/>
                <w:sz w:val="22"/>
                <w:szCs w:val="22"/>
                <w:lang w:val="sr-Latn-CS"/>
              </w:rPr>
            </w:pPr>
            <w:r>
              <w:rPr>
                <w:rFonts w:ascii="Calibri" w:hAnsi="Calibri"/>
                <w:sz w:val="22"/>
                <w:szCs w:val="22"/>
                <w:lang w:val="sr-Cyrl-RS"/>
              </w:rPr>
              <w:t>Н</w:t>
            </w:r>
            <w:r w:rsidRPr="003A05F4">
              <w:rPr>
                <w:rFonts w:ascii="Calibri" w:hAnsi="Calibri"/>
                <w:sz w:val="22"/>
                <w:szCs w:val="22"/>
                <w:lang w:val="sr-Cyrl-RS"/>
              </w:rPr>
              <w:t>аручилац ће изабраном понуђачу</w:t>
            </w:r>
            <w:r>
              <w:rPr>
                <w:rFonts w:ascii="Calibri" w:hAnsi="Calibri"/>
                <w:sz w:val="22"/>
                <w:szCs w:val="22"/>
                <w:lang w:val="sr-Cyrl-RS"/>
              </w:rPr>
              <w:t xml:space="preserve"> за потписивање оквирног споразума и уговора</w:t>
            </w:r>
            <w:r w:rsidRPr="003A05F4">
              <w:rPr>
                <w:rFonts w:ascii="Calibri" w:hAnsi="Calibri"/>
                <w:sz w:val="22"/>
                <w:szCs w:val="22"/>
                <w:lang w:val="sr-Cyrl-RS"/>
              </w:rPr>
              <w:t xml:space="preserve"> доставити</w:t>
            </w:r>
            <w:r w:rsidRPr="003A05F4">
              <w:rPr>
                <w:rFonts w:ascii="Calibri" w:hAnsi="Calibri"/>
                <w:sz w:val="22"/>
                <w:szCs w:val="22"/>
              </w:rPr>
              <w:t xml:space="preserve"> коначан списак ученика и наставника којима ће бити пружена услуга извођења екскурзије најмање десет дана пре датума реализације услуге.</w:t>
            </w:r>
          </w:p>
        </w:tc>
      </w:tr>
    </w:tbl>
    <w:p w:rsidR="00344A51" w:rsidRPr="003A05F4" w:rsidRDefault="00344A51" w:rsidP="00344A51">
      <w:pPr>
        <w:pStyle w:val="NoSpacing"/>
        <w:jc w:val="both"/>
        <w:rPr>
          <w:i w:val="0"/>
          <w:sz w:val="22"/>
          <w:szCs w:val="22"/>
        </w:rPr>
      </w:pPr>
    </w:p>
    <w:p w:rsidR="00344A51" w:rsidRDefault="00344A51" w:rsidP="00344A51">
      <w:pPr>
        <w:spacing w:line="240" w:lineRule="exact"/>
        <w:jc w:val="both"/>
        <w:rPr>
          <w:rFonts w:ascii="Calibri" w:hAnsi="Calibri"/>
          <w:sz w:val="22"/>
          <w:szCs w:val="22"/>
          <w:shd w:val="clear" w:color="auto" w:fill="FFFFFF"/>
          <w:lang w:val="sr-Cyrl-RS"/>
        </w:rPr>
      </w:pPr>
      <w:r w:rsidRPr="00F201CD">
        <w:rPr>
          <w:rFonts w:ascii="Calibri" w:hAnsi="Calibri" w:cs="Calibri"/>
          <w:b/>
          <w:color w:val="222222"/>
          <w:sz w:val="22"/>
          <w:szCs w:val="22"/>
          <w:lang w:val="sr-Latn-CS"/>
        </w:rPr>
        <w:t xml:space="preserve">III. </w:t>
      </w:r>
      <w:r>
        <w:rPr>
          <w:rFonts w:ascii="Calibri" w:hAnsi="Calibri" w:cs="Calibri"/>
          <w:b/>
          <w:color w:val="222222"/>
          <w:sz w:val="22"/>
          <w:szCs w:val="22"/>
          <w:u w:val="single"/>
          <w:lang w:val="sr-Cyrl-RS"/>
        </w:rPr>
        <w:t>Посебне напомене у вези са партијама:</w:t>
      </w:r>
    </w:p>
    <w:p w:rsidR="00344A51" w:rsidRDefault="00344A51" w:rsidP="00344A51">
      <w:pPr>
        <w:spacing w:line="240" w:lineRule="exact"/>
        <w:ind w:firstLine="708"/>
        <w:jc w:val="both"/>
        <w:rPr>
          <w:rFonts w:ascii="Calibri" w:hAnsi="Calibri"/>
          <w:sz w:val="22"/>
          <w:szCs w:val="22"/>
          <w:shd w:val="clear" w:color="auto" w:fill="FFFFFF"/>
          <w:lang w:val="sr-Cyrl-RS"/>
        </w:rPr>
      </w:pPr>
    </w:p>
    <w:p w:rsidR="00344A51" w:rsidRDefault="00344A51" w:rsidP="00344A51">
      <w:pPr>
        <w:spacing w:line="240" w:lineRule="exact"/>
        <w:ind w:firstLine="708"/>
        <w:jc w:val="both"/>
        <w:rPr>
          <w:rFonts w:ascii="Calibri" w:hAnsi="Calibri"/>
          <w:sz w:val="22"/>
          <w:szCs w:val="22"/>
          <w:shd w:val="clear" w:color="auto" w:fill="FFFFFF"/>
          <w:lang w:val="sr-Latn-RS"/>
        </w:rPr>
      </w:pPr>
      <w:r w:rsidRPr="00110AD7">
        <w:rPr>
          <w:rFonts w:ascii="Calibri" w:hAnsi="Calibri"/>
          <w:sz w:val="22"/>
          <w:szCs w:val="22"/>
          <w:shd w:val="clear" w:color="auto" w:fill="FFFFFF"/>
          <w:lang w:val="sr-Latn-RS"/>
        </w:rPr>
        <w:t xml:space="preserve">Наручилац ће изабраном понуђачу доставити коначан списак ученика и наставника којима ће бити пружена услуга извођења екскурзије, најмање </w:t>
      </w:r>
      <w:r w:rsidRPr="000838D3">
        <w:rPr>
          <w:rFonts w:ascii="Calibri" w:hAnsi="Calibri"/>
          <w:sz w:val="22"/>
          <w:szCs w:val="22"/>
          <w:shd w:val="clear" w:color="auto" w:fill="FFFFFF"/>
          <w:lang w:val="sr-Latn-RS"/>
        </w:rPr>
        <w:t>десет</w:t>
      </w:r>
      <w:r w:rsidRPr="00110AD7">
        <w:rPr>
          <w:rFonts w:ascii="Calibri" w:hAnsi="Calibri"/>
          <w:sz w:val="22"/>
          <w:szCs w:val="22"/>
          <w:shd w:val="clear" w:color="auto" w:fill="FFFFFF"/>
          <w:lang w:val="sr-Latn-RS"/>
        </w:rPr>
        <w:t xml:space="preserve"> дана пре датума реализације услуге.</w:t>
      </w:r>
    </w:p>
    <w:p w:rsidR="00344A51" w:rsidRDefault="0010776B" w:rsidP="00344A51">
      <w:pPr>
        <w:spacing w:line="240" w:lineRule="exact"/>
        <w:ind w:firstLine="708"/>
        <w:jc w:val="both"/>
        <w:rPr>
          <w:rFonts w:ascii="Calibri" w:hAnsi="Calibri"/>
          <w:sz w:val="22"/>
          <w:szCs w:val="22"/>
          <w:shd w:val="clear" w:color="auto" w:fill="FFFFFF"/>
          <w:lang w:val="sr-Cyrl-RS"/>
        </w:rPr>
      </w:pPr>
      <w:r>
        <w:rPr>
          <w:rFonts w:ascii="Calibri" w:hAnsi="Calibri"/>
          <w:sz w:val="22"/>
          <w:szCs w:val="22"/>
          <w:shd w:val="clear" w:color="auto" w:fill="FFFFFF"/>
          <w:lang w:val="sr-Cyrl-RS"/>
        </w:rPr>
        <w:t>Понуђач ј</w:t>
      </w:r>
      <w:r w:rsidR="00344A51">
        <w:rPr>
          <w:rFonts w:ascii="Calibri" w:hAnsi="Calibri"/>
          <w:sz w:val="22"/>
          <w:szCs w:val="22"/>
          <w:shd w:val="clear" w:color="auto" w:fill="FFFFFF"/>
          <w:lang w:val="sr-Cyrl-RS"/>
        </w:rPr>
        <w:t>е дужан да обезбеди поласке на екскурзије испред радних јединица школе и то на следећим локацијама:</w:t>
      </w:r>
    </w:p>
    <w:p w:rsidR="00344A51" w:rsidRDefault="00344A51" w:rsidP="00344A51">
      <w:pPr>
        <w:spacing w:line="240" w:lineRule="exact"/>
        <w:ind w:firstLine="708"/>
        <w:jc w:val="both"/>
        <w:rPr>
          <w:rFonts w:ascii="Calibri" w:hAnsi="Calibri"/>
          <w:sz w:val="22"/>
          <w:szCs w:val="22"/>
          <w:shd w:val="clear" w:color="auto" w:fill="FFFFFF"/>
          <w:lang w:val="sr-Cyrl-RS"/>
        </w:rPr>
      </w:pPr>
      <w:r>
        <w:rPr>
          <w:rFonts w:ascii="Calibri" w:hAnsi="Calibri"/>
          <w:sz w:val="22"/>
          <w:szCs w:val="22"/>
          <w:shd w:val="clear" w:color="auto" w:fill="FFFFFF"/>
          <w:lang w:val="sr-Cyrl-RS"/>
        </w:rPr>
        <w:t>- испред објекта на Келебији (Вељка Влаховића бр. 5)</w:t>
      </w:r>
    </w:p>
    <w:p w:rsidR="00344A51" w:rsidRDefault="00344A51" w:rsidP="00344A51">
      <w:pPr>
        <w:spacing w:line="240" w:lineRule="exact"/>
        <w:ind w:firstLine="708"/>
        <w:jc w:val="both"/>
        <w:rPr>
          <w:rFonts w:ascii="Calibri" w:hAnsi="Calibri"/>
          <w:sz w:val="22"/>
          <w:szCs w:val="22"/>
          <w:shd w:val="clear" w:color="auto" w:fill="FFFFFF"/>
          <w:lang w:val="sr-Cyrl-RS"/>
        </w:rPr>
      </w:pPr>
      <w:r>
        <w:rPr>
          <w:rFonts w:ascii="Calibri" w:hAnsi="Calibri"/>
          <w:sz w:val="22"/>
          <w:szCs w:val="22"/>
          <w:shd w:val="clear" w:color="auto" w:fill="FFFFFF"/>
          <w:lang w:val="sr-Cyrl-RS"/>
        </w:rPr>
        <w:t>- испред објекта на путу Едварда Кардеља бр. 114</w:t>
      </w:r>
    </w:p>
    <w:p w:rsidR="00344A51" w:rsidRDefault="00344A51" w:rsidP="00344A51">
      <w:pPr>
        <w:spacing w:line="240" w:lineRule="exact"/>
        <w:ind w:firstLine="708"/>
        <w:jc w:val="both"/>
        <w:rPr>
          <w:rFonts w:ascii="Calibri" w:hAnsi="Calibri"/>
          <w:sz w:val="22"/>
          <w:szCs w:val="22"/>
          <w:shd w:val="clear" w:color="auto" w:fill="FFFFFF"/>
          <w:lang w:val="sr-Cyrl-RS"/>
        </w:rPr>
      </w:pPr>
      <w:r>
        <w:rPr>
          <w:rFonts w:ascii="Calibri" w:hAnsi="Calibri"/>
          <w:sz w:val="22"/>
          <w:szCs w:val="22"/>
          <w:shd w:val="clear" w:color="auto" w:fill="FFFFFF"/>
          <w:lang w:val="sr-Cyrl-RS"/>
        </w:rPr>
        <w:t xml:space="preserve">- испред објекта у Шабачкој бр. 7 и </w:t>
      </w:r>
    </w:p>
    <w:p w:rsidR="00344A51" w:rsidRPr="00CC1791" w:rsidRDefault="00344A51" w:rsidP="00344A51">
      <w:pPr>
        <w:spacing w:line="240" w:lineRule="exact"/>
        <w:ind w:firstLine="708"/>
        <w:jc w:val="both"/>
        <w:rPr>
          <w:rFonts w:ascii="Calibri" w:hAnsi="Calibri"/>
          <w:sz w:val="22"/>
          <w:szCs w:val="22"/>
          <w:shd w:val="clear" w:color="auto" w:fill="FFFFFF"/>
          <w:lang w:val="sr-Latn-RS"/>
        </w:rPr>
      </w:pPr>
      <w:r>
        <w:rPr>
          <w:rFonts w:ascii="Calibri" w:hAnsi="Calibri"/>
          <w:sz w:val="22"/>
          <w:szCs w:val="22"/>
          <w:shd w:val="clear" w:color="auto" w:fill="FFFFFF"/>
          <w:lang w:val="sr-Cyrl-RS"/>
        </w:rPr>
        <w:t>- испред централног објекта на адреси Карађорђев пут бр. 9</w:t>
      </w:r>
      <w:r>
        <w:rPr>
          <w:rFonts w:ascii="Calibri" w:hAnsi="Calibri"/>
          <w:sz w:val="22"/>
          <w:szCs w:val="22"/>
          <w:shd w:val="clear" w:color="auto" w:fill="FFFFFF"/>
          <w:lang w:val="sr-Latn-RS"/>
        </w:rPr>
        <w:t>4</w:t>
      </w:r>
    </w:p>
    <w:p w:rsidR="00344A51" w:rsidRPr="00110AD7" w:rsidRDefault="00344A51" w:rsidP="00344A51">
      <w:pPr>
        <w:spacing w:line="240" w:lineRule="exact"/>
        <w:ind w:firstLine="708"/>
        <w:jc w:val="both"/>
        <w:rPr>
          <w:rFonts w:ascii="Calibri" w:hAnsi="Calibri"/>
          <w:sz w:val="22"/>
          <w:szCs w:val="22"/>
          <w:shd w:val="clear" w:color="auto" w:fill="FFFFFF"/>
          <w:lang w:val="sr-Latn-RS"/>
        </w:rPr>
      </w:pPr>
      <w:r w:rsidRPr="00110AD7">
        <w:rPr>
          <w:rFonts w:ascii="Calibri" w:hAnsi="Calibri"/>
          <w:sz w:val="22"/>
          <w:szCs w:val="22"/>
          <w:shd w:val="clear" w:color="auto" w:fill="FFFFFF"/>
          <w:lang w:val="sr-Latn-RS"/>
        </w:rPr>
        <w:t xml:space="preserve">Понуђач је дужан да за путовање ученика обезбеди </w:t>
      </w:r>
      <w:r w:rsidRPr="000838D3">
        <w:rPr>
          <w:rFonts w:ascii="Calibri" w:hAnsi="Calibri"/>
          <w:sz w:val="22"/>
          <w:szCs w:val="22"/>
          <w:shd w:val="clear" w:color="auto" w:fill="FFFFFF"/>
          <w:lang w:val="sr-Latn-RS"/>
        </w:rPr>
        <w:t>аутобусе високе туристичке класе, са климом, видео и аудио опремом, WЦ-ом</w:t>
      </w:r>
      <w:r w:rsidRPr="00110AD7">
        <w:rPr>
          <w:rFonts w:ascii="Calibri" w:hAnsi="Calibri"/>
          <w:sz w:val="22"/>
          <w:szCs w:val="22"/>
          <w:shd w:val="clear" w:color="auto" w:fill="FFFFFF"/>
          <w:lang w:val="sr-Latn-RS"/>
        </w:rPr>
        <w:t xml:space="preserve"> </w:t>
      </w:r>
      <w:r w:rsidRPr="00760445">
        <w:rPr>
          <w:rFonts w:ascii="Calibri" w:hAnsi="Calibri"/>
          <w:sz w:val="22"/>
          <w:szCs w:val="22"/>
          <w:shd w:val="clear" w:color="auto" w:fill="FFFFFF"/>
          <w:lang w:val="sr-Latn-RS"/>
        </w:rPr>
        <w:t>и</w:t>
      </w:r>
      <w:r w:rsidRPr="0018442C">
        <w:rPr>
          <w:rFonts w:ascii="Calibri" w:hAnsi="Calibri"/>
          <w:b/>
          <w:sz w:val="22"/>
          <w:szCs w:val="22"/>
          <w:shd w:val="clear" w:color="auto" w:fill="FFFFFF"/>
          <w:lang w:val="sr-Latn-RS"/>
        </w:rPr>
        <w:t xml:space="preserve"> </w:t>
      </w:r>
      <w:r w:rsidRPr="001D75A9">
        <w:rPr>
          <w:rFonts w:ascii="Calibri" w:hAnsi="Calibri"/>
          <w:b/>
          <w:sz w:val="22"/>
          <w:szCs w:val="22"/>
          <w:u w:val="single"/>
          <w:shd w:val="clear" w:color="auto" w:fill="FFFFFF"/>
          <w:lang w:val="sr-Latn-RS"/>
        </w:rPr>
        <w:t>бројем седишта који одговара броју пријављених учесника путовања</w:t>
      </w:r>
      <w:r w:rsidRPr="00110AD7">
        <w:rPr>
          <w:rFonts w:ascii="Calibri" w:hAnsi="Calibri"/>
          <w:sz w:val="22"/>
          <w:szCs w:val="22"/>
          <w:shd w:val="clear" w:color="auto" w:fill="FFFFFF"/>
          <w:lang w:val="sr-Latn-RS"/>
        </w:rPr>
        <w:t xml:space="preserve">, не старије од десет година приликом реализације уговора, техничке исправне, чију документацију прилаже приликом подношења понуде. </w:t>
      </w:r>
    </w:p>
    <w:p w:rsidR="00344A51" w:rsidRPr="00112FDB" w:rsidRDefault="00344A51" w:rsidP="00344A51">
      <w:pPr>
        <w:spacing w:line="240" w:lineRule="exact"/>
        <w:jc w:val="both"/>
        <w:rPr>
          <w:rFonts w:ascii="Calibri" w:hAnsi="Calibri"/>
          <w:sz w:val="22"/>
          <w:szCs w:val="22"/>
          <w:shd w:val="clear" w:color="auto" w:fill="FFFFFF"/>
          <w:lang w:val="sr-Latn-RS"/>
        </w:rPr>
      </w:pPr>
      <w:r w:rsidRPr="00110AD7">
        <w:rPr>
          <w:rFonts w:ascii="Calibri" w:hAnsi="Calibri"/>
          <w:b/>
          <w:sz w:val="22"/>
          <w:szCs w:val="22"/>
          <w:shd w:val="clear" w:color="auto" w:fill="FFFFFF"/>
          <w:lang w:val="sr-Cyrl-RS"/>
        </w:rPr>
        <w:tab/>
      </w:r>
      <w:r w:rsidRPr="00112FDB">
        <w:rPr>
          <w:rFonts w:ascii="Calibri" w:hAnsi="Calibri"/>
          <w:sz w:val="22"/>
          <w:szCs w:val="22"/>
          <w:shd w:val="clear" w:color="auto" w:fill="FFFFFF"/>
          <w:lang w:val="sr-Cyrl-RS"/>
        </w:rPr>
        <w:t xml:space="preserve">Забрањена је ноћна вожња у то у периоду од </w:t>
      </w:r>
      <w:r w:rsidRPr="00112FDB">
        <w:rPr>
          <w:rFonts w:ascii="Calibri" w:hAnsi="Calibri"/>
          <w:b/>
          <w:sz w:val="22"/>
          <w:szCs w:val="22"/>
          <w:shd w:val="clear" w:color="auto" w:fill="FFFFFF"/>
          <w:lang w:val="sr-Cyrl-RS"/>
        </w:rPr>
        <w:t>22:00</w:t>
      </w:r>
      <w:r w:rsidRPr="00112FDB">
        <w:rPr>
          <w:rFonts w:ascii="Calibri" w:hAnsi="Calibri"/>
          <w:sz w:val="22"/>
          <w:szCs w:val="22"/>
          <w:shd w:val="clear" w:color="auto" w:fill="FFFFFF"/>
          <w:lang w:val="sr-Cyrl-RS"/>
        </w:rPr>
        <w:t xml:space="preserve"> до </w:t>
      </w:r>
      <w:r w:rsidRPr="00112FDB">
        <w:rPr>
          <w:rFonts w:ascii="Calibri" w:hAnsi="Calibri"/>
          <w:b/>
          <w:sz w:val="22"/>
          <w:szCs w:val="22"/>
          <w:shd w:val="clear" w:color="auto" w:fill="FFFFFF"/>
          <w:lang w:val="sr-Cyrl-RS"/>
        </w:rPr>
        <w:t>05:00</w:t>
      </w:r>
      <w:r w:rsidRPr="00112FDB">
        <w:rPr>
          <w:rFonts w:ascii="Calibri" w:hAnsi="Calibri"/>
          <w:sz w:val="22"/>
          <w:szCs w:val="22"/>
          <w:shd w:val="clear" w:color="auto" w:fill="FFFFFF"/>
          <w:lang w:val="sr-Cyrl-RS"/>
        </w:rPr>
        <w:t xml:space="preserve"> часова.</w:t>
      </w:r>
    </w:p>
    <w:p w:rsidR="00344A51" w:rsidRPr="00112FDB" w:rsidRDefault="00344A51" w:rsidP="00344A51">
      <w:pPr>
        <w:spacing w:line="240" w:lineRule="exact"/>
        <w:jc w:val="both"/>
        <w:rPr>
          <w:rFonts w:ascii="Calibri" w:hAnsi="Calibri"/>
          <w:sz w:val="22"/>
          <w:szCs w:val="22"/>
          <w:shd w:val="clear" w:color="auto" w:fill="FFFFFF"/>
          <w:lang w:val="sr-Cyrl-RS"/>
        </w:rPr>
      </w:pPr>
      <w:r w:rsidRPr="00112FDB">
        <w:rPr>
          <w:rFonts w:ascii="Calibri" w:hAnsi="Calibri"/>
          <w:sz w:val="22"/>
          <w:szCs w:val="22"/>
          <w:shd w:val="clear" w:color="auto" w:fill="FFFFFF"/>
          <w:lang w:val="sr-Latn-RS"/>
        </w:rPr>
        <w:tab/>
        <w:t xml:space="preserve">Понуђач је </w:t>
      </w:r>
      <w:r w:rsidRPr="00112FDB">
        <w:rPr>
          <w:rFonts w:ascii="Calibri" w:hAnsi="Calibri"/>
          <w:sz w:val="22"/>
          <w:szCs w:val="22"/>
          <w:shd w:val="clear" w:color="auto" w:fill="FFFFFF"/>
          <w:lang w:val="sr-Cyrl-RS"/>
        </w:rPr>
        <w:t xml:space="preserve">дужан </w:t>
      </w:r>
      <w:r w:rsidRPr="00112FDB">
        <w:rPr>
          <w:rFonts w:ascii="Calibri" w:hAnsi="Calibri"/>
          <w:sz w:val="22"/>
          <w:szCs w:val="22"/>
          <w:shd w:val="clear" w:color="auto" w:fill="FFFFFF"/>
          <w:lang w:val="sr-Latn-RS"/>
        </w:rPr>
        <w:t>да</w:t>
      </w:r>
      <w:r w:rsidRPr="00112FDB">
        <w:rPr>
          <w:rFonts w:ascii="Calibri" w:hAnsi="Calibri"/>
          <w:sz w:val="22"/>
          <w:szCs w:val="22"/>
          <w:shd w:val="clear" w:color="auto" w:fill="FFFFFF"/>
          <w:lang w:val="sr-Cyrl-RS"/>
        </w:rPr>
        <w:t>:</w:t>
      </w:r>
      <w:r w:rsidRPr="00112FDB">
        <w:rPr>
          <w:rFonts w:ascii="Calibri" w:hAnsi="Calibri"/>
          <w:sz w:val="22"/>
          <w:szCs w:val="22"/>
          <w:shd w:val="clear" w:color="auto" w:fill="FFFFFF"/>
          <w:lang w:val="sr-Latn-RS"/>
        </w:rPr>
        <w:t xml:space="preserve"> </w:t>
      </w:r>
    </w:p>
    <w:p w:rsidR="00344A51" w:rsidRPr="00112FDB" w:rsidRDefault="00344A51" w:rsidP="00344A51">
      <w:pPr>
        <w:spacing w:line="240" w:lineRule="exact"/>
        <w:ind w:firstLine="720"/>
        <w:jc w:val="both"/>
        <w:rPr>
          <w:rFonts w:ascii="Calibri" w:hAnsi="Calibri"/>
          <w:sz w:val="22"/>
          <w:szCs w:val="22"/>
          <w:shd w:val="clear" w:color="auto" w:fill="FFFFFF"/>
          <w:lang w:val="sr-Cyrl-RS"/>
        </w:rPr>
      </w:pPr>
      <w:r w:rsidRPr="00112FDB">
        <w:rPr>
          <w:rFonts w:ascii="Calibri" w:hAnsi="Calibri"/>
          <w:sz w:val="22"/>
          <w:szCs w:val="22"/>
          <w:shd w:val="clear" w:color="auto" w:fill="FFFFFF"/>
          <w:lang w:val="sr-Cyrl-RS"/>
        </w:rPr>
        <w:t xml:space="preserve">- </w:t>
      </w:r>
      <w:r w:rsidRPr="00112FDB">
        <w:rPr>
          <w:rFonts w:ascii="Calibri" w:hAnsi="Calibri"/>
          <w:sz w:val="22"/>
          <w:szCs w:val="22"/>
          <w:shd w:val="clear" w:color="auto" w:fill="FFFFFF"/>
          <w:lang w:val="sr-Latn-RS"/>
        </w:rPr>
        <w:t>обезбеди лекара – пратиоца на терет агенције</w:t>
      </w:r>
      <w:r w:rsidRPr="00112FDB">
        <w:rPr>
          <w:rFonts w:ascii="Calibri" w:hAnsi="Calibri"/>
          <w:sz w:val="22"/>
          <w:szCs w:val="22"/>
          <w:shd w:val="clear" w:color="auto" w:fill="FFFFFF"/>
          <w:lang w:val="sr-Cyrl-RS"/>
        </w:rPr>
        <w:t xml:space="preserve"> за партију 7 и партију 8</w:t>
      </w:r>
      <w:r w:rsidRPr="00112FDB">
        <w:rPr>
          <w:rFonts w:ascii="Calibri" w:hAnsi="Calibri"/>
          <w:sz w:val="22"/>
          <w:szCs w:val="22"/>
          <w:shd w:val="clear" w:color="auto" w:fill="FFFFFF"/>
          <w:lang w:val="sr-Latn-RS"/>
        </w:rPr>
        <w:t xml:space="preserve">. </w:t>
      </w:r>
    </w:p>
    <w:p w:rsidR="00344A51" w:rsidRPr="00112FDB" w:rsidRDefault="00344A51" w:rsidP="00344A51">
      <w:pPr>
        <w:spacing w:line="240" w:lineRule="exact"/>
        <w:jc w:val="both"/>
        <w:rPr>
          <w:rFonts w:ascii="Calibri" w:hAnsi="Calibri"/>
          <w:sz w:val="22"/>
          <w:szCs w:val="22"/>
          <w:shd w:val="clear" w:color="auto" w:fill="FFFFFF"/>
          <w:lang w:val="sr-Cyrl-RS"/>
        </w:rPr>
      </w:pPr>
      <w:r w:rsidRPr="00112FDB">
        <w:rPr>
          <w:rFonts w:ascii="Calibri" w:hAnsi="Calibri"/>
          <w:sz w:val="22"/>
          <w:szCs w:val="22"/>
          <w:shd w:val="clear" w:color="auto" w:fill="FFFFFF"/>
          <w:lang w:val="sr-Cyrl-RS"/>
        </w:rPr>
        <w:tab/>
        <w:t>- обезбеди водича за све партије.</w:t>
      </w:r>
    </w:p>
    <w:p w:rsidR="00344A51" w:rsidRPr="00112FDB" w:rsidRDefault="00344A51" w:rsidP="00344A51">
      <w:pPr>
        <w:spacing w:line="240" w:lineRule="exact"/>
        <w:jc w:val="both"/>
        <w:rPr>
          <w:rFonts w:ascii="Calibri" w:hAnsi="Calibri"/>
          <w:sz w:val="22"/>
          <w:szCs w:val="22"/>
          <w:shd w:val="clear" w:color="auto" w:fill="FFFFFF"/>
          <w:lang w:val="sr-Cyrl-RS"/>
        </w:rPr>
      </w:pPr>
      <w:r w:rsidRPr="00112FDB">
        <w:rPr>
          <w:rFonts w:ascii="Calibri" w:hAnsi="Calibri"/>
          <w:sz w:val="22"/>
          <w:szCs w:val="22"/>
          <w:shd w:val="clear" w:color="auto" w:fill="FFFFFF"/>
          <w:lang w:val="sr-Cyrl-RS"/>
        </w:rPr>
        <w:tab/>
        <w:t>- обезбеди оброке и то за партију 1 ручак и ужину, а за партију 7 и 8 доручак, ручак и вечеру у складу са програмом путовања.</w:t>
      </w:r>
    </w:p>
    <w:p w:rsidR="00344A51" w:rsidRPr="00112FDB" w:rsidRDefault="00344A51" w:rsidP="00344A51">
      <w:pPr>
        <w:spacing w:line="240" w:lineRule="exact"/>
        <w:ind w:firstLine="708"/>
        <w:jc w:val="both"/>
        <w:rPr>
          <w:rFonts w:ascii="Calibri" w:hAnsi="Calibri"/>
          <w:sz w:val="22"/>
          <w:szCs w:val="22"/>
          <w:shd w:val="clear" w:color="auto" w:fill="FFFFFF"/>
          <w:lang w:val="sr-Cyrl-RS"/>
        </w:rPr>
      </w:pPr>
      <w:r w:rsidRPr="00112FDB">
        <w:rPr>
          <w:rFonts w:ascii="Calibri" w:hAnsi="Calibri"/>
          <w:bCs/>
          <w:sz w:val="22"/>
          <w:szCs w:val="22"/>
          <w:lang w:val="sr-Latn-CS"/>
        </w:rPr>
        <w:t>Понуђач је дужан да сноси трошкове здравственог осигурања и осигурања пртљага учесника путовања</w:t>
      </w:r>
      <w:r w:rsidRPr="00112FDB">
        <w:rPr>
          <w:rFonts w:ascii="Calibri" w:hAnsi="Calibri"/>
          <w:bCs/>
          <w:sz w:val="22"/>
          <w:szCs w:val="22"/>
          <w:lang w:val="sr-Cyrl-RS"/>
        </w:rPr>
        <w:t>.</w:t>
      </w:r>
    </w:p>
    <w:p w:rsidR="00344A51" w:rsidRPr="00110AD7" w:rsidRDefault="00344A51" w:rsidP="00344A51">
      <w:pPr>
        <w:spacing w:line="240" w:lineRule="exact"/>
        <w:jc w:val="both"/>
        <w:rPr>
          <w:rFonts w:ascii="Calibri" w:hAnsi="Calibri"/>
          <w:sz w:val="22"/>
          <w:szCs w:val="22"/>
          <w:shd w:val="clear" w:color="auto" w:fill="FFFFFF"/>
          <w:lang w:val="sr-Latn-RS"/>
        </w:rPr>
      </w:pPr>
      <w:r w:rsidRPr="00112FDB">
        <w:rPr>
          <w:rFonts w:ascii="Calibri" w:hAnsi="Calibri"/>
          <w:sz w:val="22"/>
          <w:szCs w:val="22"/>
          <w:shd w:val="clear" w:color="auto" w:fill="FFFFFF"/>
          <w:lang w:val="sr-Latn-RS"/>
        </w:rPr>
        <w:tab/>
        <w:t>Фактурисање и</w:t>
      </w:r>
      <w:r w:rsidRPr="00110AD7">
        <w:rPr>
          <w:rFonts w:ascii="Calibri" w:hAnsi="Calibri"/>
          <w:sz w:val="22"/>
          <w:szCs w:val="22"/>
          <w:shd w:val="clear" w:color="auto" w:fill="FFFFFF"/>
          <w:lang w:val="sr-Latn-RS"/>
        </w:rPr>
        <w:t xml:space="preserve"> исплата ће се вршити по јединичним ценама из понуде </w:t>
      </w:r>
      <w:r>
        <w:rPr>
          <w:rFonts w:ascii="Calibri" w:hAnsi="Calibri"/>
          <w:sz w:val="22"/>
          <w:szCs w:val="22"/>
          <w:shd w:val="clear" w:color="auto" w:fill="FFFFFF"/>
          <w:lang w:val="sr-Cyrl-RS"/>
        </w:rPr>
        <w:t>и</w:t>
      </w:r>
      <w:r w:rsidRPr="00110AD7">
        <w:rPr>
          <w:rFonts w:ascii="Calibri" w:hAnsi="Calibri"/>
          <w:sz w:val="22"/>
          <w:szCs w:val="22"/>
          <w:shd w:val="clear" w:color="auto" w:fill="FFFFFF"/>
          <w:lang w:val="sr-Latn-RS"/>
        </w:rPr>
        <w:t xml:space="preserve">забраног понуђача, за стварно извршене услуге. </w:t>
      </w:r>
    </w:p>
    <w:p w:rsidR="00344A51" w:rsidRPr="00110AD7" w:rsidRDefault="00344A51" w:rsidP="00344A51">
      <w:pPr>
        <w:spacing w:line="240" w:lineRule="exact"/>
        <w:ind w:firstLine="708"/>
        <w:jc w:val="both"/>
        <w:rPr>
          <w:rFonts w:ascii="Calibri" w:hAnsi="Calibri"/>
          <w:sz w:val="22"/>
          <w:szCs w:val="22"/>
          <w:shd w:val="clear" w:color="auto" w:fill="FFFFFF"/>
          <w:lang w:val="sr-Latn-RS"/>
        </w:rPr>
      </w:pPr>
      <w:r w:rsidRPr="00110AD7">
        <w:rPr>
          <w:rFonts w:ascii="Calibri" w:hAnsi="Calibri"/>
          <w:sz w:val="22"/>
          <w:szCs w:val="22"/>
          <w:shd w:val="clear" w:color="auto" w:fill="FFFFFF"/>
          <w:lang w:val="sr-Latn-RS"/>
        </w:rPr>
        <w:t>Цене по ученику су фиксне и не могу се мењати до краја реализације уговора.</w:t>
      </w:r>
    </w:p>
    <w:p w:rsidR="00344A51" w:rsidRPr="00110AD7" w:rsidRDefault="00344A51" w:rsidP="00344A51">
      <w:pPr>
        <w:spacing w:line="240" w:lineRule="exact"/>
        <w:jc w:val="both"/>
        <w:rPr>
          <w:rFonts w:ascii="Calibri" w:hAnsi="Calibri"/>
          <w:sz w:val="22"/>
          <w:szCs w:val="22"/>
          <w:shd w:val="clear" w:color="auto" w:fill="FFFFFF"/>
          <w:lang w:val="sr-Latn-RS"/>
        </w:rPr>
      </w:pPr>
      <w:r w:rsidRPr="00110AD7">
        <w:rPr>
          <w:rFonts w:ascii="Calibri" w:hAnsi="Calibri"/>
          <w:sz w:val="22"/>
          <w:szCs w:val="22"/>
          <w:shd w:val="clear" w:color="auto" w:fill="FFFFFF"/>
          <w:lang w:val="sr-Latn-RS"/>
        </w:rPr>
        <w:tab/>
        <w:t>Ученици не смеју ништа накнадно плаћати.</w:t>
      </w:r>
    </w:p>
    <w:p w:rsidR="00344A51" w:rsidRPr="001826EA" w:rsidRDefault="00344A51" w:rsidP="00344A51">
      <w:pPr>
        <w:spacing w:line="240" w:lineRule="exact"/>
        <w:jc w:val="both"/>
        <w:rPr>
          <w:rFonts w:ascii="Calibri" w:hAnsi="Calibri"/>
          <w:sz w:val="22"/>
          <w:szCs w:val="22"/>
          <w:shd w:val="clear" w:color="auto" w:fill="FFFFFF"/>
          <w:lang w:val="sr-Cyrl-RS"/>
        </w:rPr>
      </w:pPr>
      <w:r w:rsidRPr="00110AD7">
        <w:rPr>
          <w:rFonts w:ascii="Calibri" w:hAnsi="Calibri"/>
          <w:sz w:val="22"/>
          <w:szCs w:val="22"/>
          <w:shd w:val="clear" w:color="auto" w:fill="FFFFFF"/>
          <w:lang w:val="sr-Latn-RS"/>
        </w:rPr>
        <w:tab/>
      </w:r>
    </w:p>
    <w:p w:rsidR="00344A51" w:rsidRPr="00110AD7" w:rsidRDefault="00344A51" w:rsidP="00344A51">
      <w:pPr>
        <w:spacing w:line="240" w:lineRule="exact"/>
        <w:jc w:val="both"/>
        <w:rPr>
          <w:rFonts w:ascii="Calibri" w:hAnsi="Calibri"/>
          <w:sz w:val="22"/>
          <w:szCs w:val="22"/>
          <w:shd w:val="clear" w:color="auto" w:fill="FFFFFF"/>
          <w:lang w:val="sr-Latn-RS"/>
        </w:rPr>
      </w:pPr>
      <w:r w:rsidRPr="00110AD7">
        <w:rPr>
          <w:rFonts w:ascii="Calibri" w:hAnsi="Calibri"/>
          <w:sz w:val="22"/>
          <w:szCs w:val="22"/>
          <w:shd w:val="clear" w:color="auto" w:fill="FFFFFF"/>
          <w:lang w:val="sr-Latn-RS"/>
        </w:rPr>
        <w:tab/>
        <w:t xml:space="preserve">Изабрани понуђач је дужан да обезбеди да пре отпочињања путовања превозник поднесе: </w:t>
      </w:r>
    </w:p>
    <w:p w:rsidR="00344A51" w:rsidRPr="00110AD7" w:rsidRDefault="00344A51" w:rsidP="00344A51">
      <w:pPr>
        <w:widowControl/>
        <w:numPr>
          <w:ilvl w:val="0"/>
          <w:numId w:val="45"/>
        </w:numPr>
        <w:suppressAutoHyphens/>
        <w:autoSpaceDE/>
        <w:autoSpaceDN/>
        <w:adjustRightInd/>
        <w:spacing w:line="240" w:lineRule="exact"/>
        <w:jc w:val="both"/>
        <w:rPr>
          <w:rFonts w:ascii="Calibri" w:hAnsi="Calibri"/>
          <w:sz w:val="22"/>
          <w:szCs w:val="22"/>
          <w:shd w:val="clear" w:color="auto" w:fill="FFFFFF"/>
          <w:lang w:val="sr-Latn-RS"/>
        </w:rPr>
      </w:pPr>
      <w:r>
        <w:rPr>
          <w:rFonts w:ascii="Calibri" w:hAnsi="Calibri"/>
          <w:sz w:val="22"/>
          <w:szCs w:val="22"/>
          <w:shd w:val="clear" w:color="auto" w:fill="FFFFFF"/>
          <w:lang w:val="sr-Cyrl-RS"/>
        </w:rPr>
        <w:t>з</w:t>
      </w:r>
      <w:r w:rsidRPr="00110AD7">
        <w:rPr>
          <w:rFonts w:ascii="Calibri" w:hAnsi="Calibri"/>
          <w:sz w:val="22"/>
          <w:szCs w:val="22"/>
          <w:shd w:val="clear" w:color="auto" w:fill="FFFFFF"/>
          <w:lang w:val="sr-Latn-RS"/>
        </w:rPr>
        <w:t>аписник о извршеном техничком прегледу</w:t>
      </w:r>
      <w:r w:rsidR="00F42964">
        <w:rPr>
          <w:rFonts w:ascii="Calibri" w:hAnsi="Calibri"/>
          <w:sz w:val="22"/>
          <w:szCs w:val="22"/>
          <w:shd w:val="clear" w:color="auto" w:fill="FFFFFF"/>
          <w:lang w:val="sr-Latn-RS"/>
        </w:rPr>
        <w:t xml:space="preserve"> аутобуса не старије од 5 дана </w:t>
      </w:r>
      <w:r w:rsidR="00F42964">
        <w:rPr>
          <w:rFonts w:ascii="Calibri" w:hAnsi="Calibri"/>
          <w:sz w:val="22"/>
          <w:szCs w:val="22"/>
          <w:shd w:val="clear" w:color="auto" w:fill="FFFFFF"/>
          <w:lang w:val="sr-Cyrl-RS"/>
        </w:rPr>
        <w:t>;</w:t>
      </w:r>
    </w:p>
    <w:p w:rsidR="00F42964" w:rsidRDefault="00F42964" w:rsidP="00F42964">
      <w:pPr>
        <w:pStyle w:val="ListParagraph"/>
        <w:numPr>
          <w:ilvl w:val="0"/>
          <w:numId w:val="45"/>
        </w:numPr>
        <w:spacing w:line="20" w:lineRule="atLeast"/>
        <w:ind w:right="-230"/>
        <w:jc w:val="both"/>
        <w:rPr>
          <w:rFonts w:ascii="Calibri" w:hAnsi="Calibri"/>
          <w:sz w:val="22"/>
          <w:szCs w:val="22"/>
          <w:shd w:val="clear" w:color="auto" w:fill="FFFFFF"/>
          <w:lang w:val="sr-Cyrl-RS"/>
        </w:rPr>
      </w:pPr>
      <w:r>
        <w:rPr>
          <w:rFonts w:ascii="Calibri" w:hAnsi="Calibri"/>
          <w:sz w:val="22"/>
          <w:szCs w:val="22"/>
          <w:shd w:val="clear" w:color="auto" w:fill="FFFFFF"/>
          <w:lang w:val="sr-Cyrl-RS"/>
        </w:rPr>
        <w:t>оригинал извода лиценце за превоз за аутобус у складу са прописом који уређује превоз путника у друмском саобраћају;</w:t>
      </w:r>
    </w:p>
    <w:p w:rsidR="00F42964" w:rsidRDefault="00F42964" w:rsidP="00F42964">
      <w:pPr>
        <w:pStyle w:val="ListParagraph"/>
        <w:numPr>
          <w:ilvl w:val="0"/>
          <w:numId w:val="45"/>
        </w:numPr>
        <w:spacing w:line="20" w:lineRule="atLeast"/>
        <w:ind w:right="-230"/>
        <w:jc w:val="both"/>
        <w:rPr>
          <w:rFonts w:ascii="Calibri" w:hAnsi="Calibri"/>
          <w:sz w:val="22"/>
          <w:szCs w:val="22"/>
          <w:shd w:val="clear" w:color="auto" w:fill="FFFFFF"/>
          <w:lang w:val="sr-Cyrl-RS"/>
        </w:rPr>
      </w:pPr>
      <w:r>
        <w:rPr>
          <w:rFonts w:ascii="Calibri" w:hAnsi="Calibri"/>
          <w:sz w:val="22"/>
          <w:szCs w:val="22"/>
          <w:shd w:val="clear" w:color="auto" w:fill="FFFFFF"/>
          <w:lang w:val="sr-Cyrl-RS"/>
        </w:rPr>
        <w:lastRenderedPageBreak/>
        <w:t>одговарајућу квалификациону картицу возача за обављање послова професионалног возача;</w:t>
      </w:r>
    </w:p>
    <w:p w:rsidR="00F42964" w:rsidRDefault="00F42964" w:rsidP="00F42964">
      <w:pPr>
        <w:pStyle w:val="ListParagraph"/>
        <w:numPr>
          <w:ilvl w:val="0"/>
          <w:numId w:val="45"/>
        </w:numPr>
        <w:spacing w:line="20" w:lineRule="atLeast"/>
        <w:ind w:right="-230"/>
        <w:jc w:val="both"/>
        <w:rPr>
          <w:rFonts w:ascii="Calibri" w:hAnsi="Calibri"/>
          <w:sz w:val="22"/>
          <w:szCs w:val="22"/>
          <w:shd w:val="clear" w:color="auto" w:fill="FFFFFF"/>
          <w:lang w:val="sr-Cyrl-RS"/>
        </w:rPr>
      </w:pPr>
      <w:r>
        <w:rPr>
          <w:rFonts w:ascii="Calibri" w:hAnsi="Calibri"/>
          <w:sz w:val="22"/>
          <w:szCs w:val="22"/>
          <w:shd w:val="clear" w:color="auto" w:fill="FFFFFF"/>
          <w:lang w:val="sr-Cyrl-RS"/>
        </w:rPr>
        <w:t xml:space="preserve">доказе о активности возача за текући дан и претходних 28 дана, као и да је пре започињања радног дана у којем се обавља превоз користио дневни одмор у непрекидном трајању од најмање 11 часова; </w:t>
      </w:r>
    </w:p>
    <w:p w:rsidR="00F42964" w:rsidRDefault="00F42964" w:rsidP="00F42964">
      <w:pPr>
        <w:pStyle w:val="ListParagraph"/>
        <w:numPr>
          <w:ilvl w:val="0"/>
          <w:numId w:val="45"/>
        </w:numPr>
        <w:spacing w:line="20" w:lineRule="atLeast"/>
        <w:ind w:right="-230"/>
        <w:jc w:val="both"/>
        <w:rPr>
          <w:rFonts w:ascii="Calibri" w:hAnsi="Calibri"/>
          <w:sz w:val="22"/>
          <w:szCs w:val="22"/>
          <w:shd w:val="clear" w:color="auto" w:fill="FFFFFF"/>
          <w:lang w:val="sr-Cyrl-RS"/>
        </w:rPr>
      </w:pPr>
      <w:r>
        <w:rPr>
          <w:rFonts w:ascii="Calibri" w:hAnsi="Calibri"/>
          <w:sz w:val="22"/>
          <w:szCs w:val="22"/>
          <w:shd w:val="clear" w:color="auto" w:fill="FFFFFF"/>
          <w:lang w:val="sr-Cyrl-RS"/>
        </w:rPr>
        <w:t>фотокопију Лекараског уверења о способности за возача које није старије од годину дана;</w:t>
      </w:r>
    </w:p>
    <w:p w:rsidR="00F42964" w:rsidRDefault="00F42964" w:rsidP="00F42964">
      <w:pPr>
        <w:pStyle w:val="ListParagraph"/>
        <w:numPr>
          <w:ilvl w:val="0"/>
          <w:numId w:val="45"/>
        </w:numPr>
        <w:spacing w:line="20" w:lineRule="atLeast"/>
        <w:ind w:right="-230"/>
        <w:jc w:val="both"/>
        <w:rPr>
          <w:rFonts w:ascii="Calibri" w:hAnsi="Calibri"/>
          <w:sz w:val="22"/>
          <w:szCs w:val="22"/>
          <w:shd w:val="clear" w:color="auto" w:fill="FFFFFF"/>
          <w:lang w:val="sr-Cyrl-RS"/>
        </w:rPr>
      </w:pPr>
      <w:r>
        <w:rPr>
          <w:rFonts w:ascii="Calibri" w:hAnsi="Calibri"/>
          <w:sz w:val="22"/>
          <w:szCs w:val="22"/>
          <w:shd w:val="clear" w:color="auto" w:fill="FFFFFF"/>
          <w:lang w:val="sr-Cyrl-RS"/>
        </w:rPr>
        <w:t>да возач најмање три године поседује важећу возачку дозволу одговарајуће категорије;</w:t>
      </w:r>
    </w:p>
    <w:p w:rsidR="00F42964" w:rsidRDefault="00F42964" w:rsidP="00F42964">
      <w:pPr>
        <w:pStyle w:val="ListParagraph"/>
        <w:numPr>
          <w:ilvl w:val="0"/>
          <w:numId w:val="45"/>
        </w:numPr>
        <w:spacing w:line="20" w:lineRule="atLeast"/>
        <w:ind w:right="-230"/>
        <w:jc w:val="both"/>
        <w:rPr>
          <w:rFonts w:ascii="Calibri" w:hAnsi="Calibri"/>
          <w:sz w:val="22"/>
          <w:szCs w:val="22"/>
          <w:shd w:val="clear" w:color="auto" w:fill="FFFFFF"/>
          <w:lang w:val="sr-Cyrl-RS"/>
        </w:rPr>
      </w:pPr>
      <w:r>
        <w:rPr>
          <w:rFonts w:ascii="Calibri" w:hAnsi="Calibri"/>
          <w:sz w:val="22"/>
          <w:szCs w:val="22"/>
          <w:shd w:val="clear" w:color="auto" w:fill="FFFFFF"/>
          <w:lang w:val="sr-Cyrl-RS"/>
        </w:rPr>
        <w:t>има важећи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оверену фотокопију тих уговора за возача које је радно ангажован, у складу са прописом којим се уређује превоз путника у друмском саобраћају;</w:t>
      </w:r>
    </w:p>
    <w:p w:rsidR="00F42964" w:rsidRDefault="00F42964" w:rsidP="00F42964">
      <w:pPr>
        <w:pStyle w:val="ListParagraph"/>
        <w:numPr>
          <w:ilvl w:val="0"/>
          <w:numId w:val="45"/>
        </w:numPr>
        <w:spacing w:line="20" w:lineRule="atLeast"/>
        <w:ind w:right="-230"/>
        <w:jc w:val="both"/>
        <w:rPr>
          <w:rFonts w:ascii="Calibri" w:hAnsi="Calibri"/>
          <w:sz w:val="22"/>
          <w:szCs w:val="22"/>
          <w:shd w:val="clear" w:color="auto" w:fill="FFFFFF"/>
          <w:lang w:val="sr-Cyrl-RS"/>
        </w:rPr>
      </w:pPr>
      <w:r>
        <w:rPr>
          <w:rFonts w:ascii="Calibri" w:hAnsi="Calibri"/>
          <w:sz w:val="22"/>
          <w:szCs w:val="22"/>
          <w:shd w:val="clear" w:color="auto" w:fill="FFFFFF"/>
          <w:lang w:val="sr-Cyrl-RS"/>
        </w:rPr>
        <w:t>и остале доказе у складу са Законом о организованом превозу деце („Сл.гласник РС“ бр. 41/09, 53/10, 101/11, 32/13 – УС, 55/14, 96/15 – др. Закон, 9/16-УС, 24/18, 41/18 – др.закон, 87/18 и 23/19)</w:t>
      </w:r>
    </w:p>
    <w:p w:rsidR="00344A51" w:rsidRPr="00F42964" w:rsidRDefault="00344A51" w:rsidP="00F42964">
      <w:pPr>
        <w:spacing w:line="20" w:lineRule="atLeast"/>
        <w:ind w:left="708" w:right="-230"/>
        <w:jc w:val="both"/>
        <w:rPr>
          <w:rFonts w:ascii="Calibri" w:hAnsi="Calibri"/>
          <w:sz w:val="22"/>
          <w:szCs w:val="22"/>
          <w:shd w:val="clear" w:color="auto" w:fill="FFFFFF"/>
          <w:lang w:val="sr-Cyrl-RS"/>
        </w:rPr>
      </w:pPr>
      <w:r w:rsidRPr="00F42964">
        <w:rPr>
          <w:rFonts w:ascii="Calibri" w:hAnsi="Calibri"/>
          <w:sz w:val="22"/>
          <w:szCs w:val="22"/>
          <w:shd w:val="clear" w:color="auto" w:fill="FFFFFF"/>
          <w:lang w:val="sr-Cyrl-RS"/>
        </w:rPr>
        <w:t>Представник</w:t>
      </w:r>
      <w:r w:rsidRPr="00F42964">
        <w:rPr>
          <w:rFonts w:ascii="Calibri" w:hAnsi="Calibri"/>
          <w:sz w:val="22"/>
          <w:szCs w:val="22"/>
          <w:shd w:val="clear" w:color="auto" w:fill="FFFFFF"/>
          <w:lang w:val="sr-Latn-RS"/>
        </w:rPr>
        <w:t xml:space="preserve"> </w:t>
      </w:r>
      <w:r w:rsidRPr="00F42964">
        <w:rPr>
          <w:rFonts w:ascii="Calibri" w:hAnsi="Calibri"/>
          <w:sz w:val="22"/>
          <w:szCs w:val="22"/>
          <w:shd w:val="clear" w:color="auto" w:fill="FFFFFF"/>
          <w:lang w:val="sr-Cyrl-RS"/>
        </w:rPr>
        <w:t xml:space="preserve">Министарства </w:t>
      </w:r>
      <w:r w:rsidRPr="00F42964">
        <w:rPr>
          <w:rFonts w:ascii="Calibri" w:hAnsi="Calibri"/>
          <w:sz w:val="22"/>
          <w:szCs w:val="22"/>
          <w:shd w:val="clear" w:color="auto" w:fill="FFFFFF"/>
          <w:lang w:val="sr-Latn-RS"/>
        </w:rPr>
        <w:t xml:space="preserve">унутрашњих послова ће извршити контролу документације и техничке исправности возила одређених за превоз, непосредно пре отпочињања путовања. </w:t>
      </w:r>
    </w:p>
    <w:p w:rsidR="00344A51" w:rsidRDefault="00344A51" w:rsidP="00344A51">
      <w:pPr>
        <w:spacing w:line="20" w:lineRule="atLeast"/>
        <w:ind w:right="-230" w:firstLine="708"/>
        <w:jc w:val="both"/>
        <w:rPr>
          <w:rFonts w:ascii="Calibri" w:hAnsi="Calibri"/>
          <w:sz w:val="22"/>
          <w:szCs w:val="22"/>
          <w:shd w:val="clear" w:color="auto" w:fill="FFFFFF"/>
          <w:lang w:val="sr-Cyrl-RS"/>
        </w:rPr>
      </w:pPr>
      <w:r w:rsidRPr="00110AD7">
        <w:rPr>
          <w:rFonts w:ascii="Calibri" w:hAnsi="Calibri"/>
          <w:sz w:val="22"/>
          <w:szCs w:val="22"/>
          <w:shd w:val="clear" w:color="auto" w:fill="FFFFFF"/>
          <w:lang w:val="sr-Latn-RS"/>
        </w:rPr>
        <w:t xml:space="preserve">Уколико </w:t>
      </w:r>
      <w:r>
        <w:rPr>
          <w:rFonts w:ascii="Calibri" w:hAnsi="Calibri"/>
          <w:sz w:val="22"/>
          <w:szCs w:val="22"/>
          <w:shd w:val="clear" w:color="auto" w:fill="FFFFFF"/>
          <w:lang w:val="sr-Cyrl-RS"/>
        </w:rPr>
        <w:t>се</w:t>
      </w:r>
      <w:r w:rsidRPr="00110AD7">
        <w:rPr>
          <w:rFonts w:ascii="Calibri" w:hAnsi="Calibri"/>
          <w:sz w:val="22"/>
          <w:szCs w:val="22"/>
          <w:shd w:val="clear" w:color="auto" w:fill="FFFFFF"/>
          <w:lang w:val="sr-Latn-RS"/>
        </w:rPr>
        <w:t xml:space="preserve"> утврди неисправност документације или </w:t>
      </w:r>
      <w:r>
        <w:rPr>
          <w:rFonts w:ascii="Calibri" w:hAnsi="Calibri"/>
          <w:sz w:val="22"/>
          <w:szCs w:val="22"/>
          <w:shd w:val="clear" w:color="auto" w:fill="FFFFFF"/>
          <w:lang w:val="sr-Cyrl-RS"/>
        </w:rPr>
        <w:t xml:space="preserve">било каква </w:t>
      </w:r>
      <w:r w:rsidRPr="00110AD7">
        <w:rPr>
          <w:rFonts w:ascii="Calibri" w:hAnsi="Calibri"/>
          <w:sz w:val="22"/>
          <w:szCs w:val="22"/>
          <w:shd w:val="clear" w:color="auto" w:fill="FFFFFF"/>
          <w:lang w:val="sr-Latn-RS"/>
        </w:rPr>
        <w:t>техничк</w:t>
      </w:r>
      <w:r>
        <w:rPr>
          <w:rFonts w:ascii="Calibri" w:hAnsi="Calibri"/>
          <w:sz w:val="22"/>
          <w:szCs w:val="22"/>
          <w:shd w:val="clear" w:color="auto" w:fill="FFFFFF"/>
          <w:lang w:val="sr-Cyrl-RS"/>
        </w:rPr>
        <w:t>а</w:t>
      </w:r>
      <w:r w:rsidRPr="00110AD7">
        <w:rPr>
          <w:rFonts w:ascii="Calibri" w:hAnsi="Calibri"/>
          <w:sz w:val="22"/>
          <w:szCs w:val="22"/>
          <w:shd w:val="clear" w:color="auto" w:fill="FFFFFF"/>
          <w:lang w:val="sr-Latn-RS"/>
        </w:rPr>
        <w:t xml:space="preserve">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344A51" w:rsidRDefault="00344A51" w:rsidP="00344A51">
      <w:pPr>
        <w:spacing w:line="20" w:lineRule="atLeast"/>
        <w:ind w:right="-230" w:firstLine="708"/>
        <w:jc w:val="both"/>
        <w:rPr>
          <w:rFonts w:ascii="Calibri" w:hAnsi="Calibri" w:cs="Calibri"/>
          <w:color w:val="222222"/>
          <w:sz w:val="22"/>
          <w:szCs w:val="22"/>
          <w:lang w:val="sr-Cyrl-RS"/>
        </w:rPr>
      </w:pPr>
      <w:r>
        <w:rPr>
          <w:rFonts w:ascii="Calibri" w:hAnsi="Calibri" w:cs="Calibri"/>
          <w:color w:val="222222"/>
          <w:sz w:val="22"/>
          <w:szCs w:val="22"/>
          <w:lang w:val="sr-Cyrl-RS"/>
        </w:rPr>
        <w:t>Обавезно је приложити доказ о предрезервацији за партију 7 и 8 (дводневне екскурзије) као и програме путовања потписане и оверене од стране понуђача за сваку партију појединачно.</w:t>
      </w:r>
    </w:p>
    <w:p w:rsidR="00344A51" w:rsidRDefault="00344A51" w:rsidP="00344A51">
      <w:pPr>
        <w:spacing w:line="20" w:lineRule="atLeast"/>
        <w:ind w:left="708" w:right="-230" w:firstLine="720"/>
        <w:jc w:val="both"/>
        <w:rPr>
          <w:rFonts w:ascii="Calibri" w:hAnsi="Calibri" w:cs="Calibri"/>
          <w:b/>
          <w:color w:val="222222"/>
          <w:sz w:val="22"/>
          <w:szCs w:val="22"/>
          <w:lang w:val="sr-Latn-CS"/>
        </w:rPr>
      </w:pPr>
      <w:r w:rsidRPr="00110AD7">
        <w:rPr>
          <w:rFonts w:ascii="Calibri" w:hAnsi="Calibri" w:cs="Calibri"/>
          <w:b/>
          <w:color w:val="222222"/>
          <w:sz w:val="22"/>
          <w:szCs w:val="22"/>
          <w:lang w:val="sr-Latn-CS"/>
        </w:rPr>
        <w:br w:type="page"/>
      </w:r>
      <w:r w:rsidRPr="00F201CD">
        <w:rPr>
          <w:rFonts w:ascii="Calibri" w:hAnsi="Calibri" w:cs="Calibri"/>
          <w:b/>
          <w:color w:val="222222"/>
          <w:sz w:val="22"/>
          <w:szCs w:val="22"/>
          <w:lang w:val="sr-Latn-CS"/>
        </w:rPr>
        <w:lastRenderedPageBreak/>
        <w:t xml:space="preserve">III. </w:t>
      </w:r>
      <w:r>
        <w:rPr>
          <w:rFonts w:ascii="Calibri" w:hAnsi="Calibri" w:cs="Calibri"/>
          <w:b/>
          <w:color w:val="222222"/>
          <w:sz w:val="22"/>
          <w:szCs w:val="22"/>
          <w:u w:val="single"/>
          <w:lang w:val="sr-Cyrl-RS"/>
        </w:rPr>
        <w:t>Ближи опис партија – садржаја екскурзија</w:t>
      </w:r>
      <w:r w:rsidRPr="00F201CD">
        <w:rPr>
          <w:rFonts w:ascii="Calibri" w:hAnsi="Calibri" w:cs="Calibri"/>
          <w:b/>
          <w:color w:val="222222"/>
          <w:sz w:val="22"/>
          <w:szCs w:val="22"/>
          <w:lang w:val="sr-Latn-CS"/>
        </w:rPr>
        <w:t>:</w:t>
      </w:r>
    </w:p>
    <w:p w:rsidR="00344A51" w:rsidRDefault="00344A51" w:rsidP="00344A51">
      <w:pPr>
        <w:spacing w:line="20" w:lineRule="atLeast"/>
        <w:ind w:right="-230"/>
        <w:jc w:val="both"/>
        <w:rPr>
          <w:rFonts w:ascii="Calibri" w:hAnsi="Calibri" w:cs="Calibri"/>
          <w:b/>
          <w:color w:val="222222"/>
          <w:sz w:val="22"/>
          <w:szCs w:val="22"/>
          <w:lang w:val="sr-Cyrl-RS"/>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344A51" w:rsidRPr="00A02400" w:rsidTr="00E87948">
        <w:tc>
          <w:tcPr>
            <w:tcW w:w="9909" w:type="dxa"/>
            <w:shd w:val="clear" w:color="auto" w:fill="F2F2F2"/>
          </w:tcPr>
          <w:p w:rsidR="00344A51" w:rsidRPr="003A554B" w:rsidRDefault="00344A51" w:rsidP="00E87948">
            <w:pPr>
              <w:pStyle w:val="Standard"/>
              <w:jc w:val="both"/>
              <w:rPr>
                <w:rFonts w:ascii="Calibri" w:hAnsi="Calibri"/>
                <w:b/>
                <w:sz w:val="22"/>
                <w:szCs w:val="22"/>
                <w:lang w:val="sr-Cyrl-RS"/>
              </w:rPr>
            </w:pPr>
            <w:r w:rsidRPr="003A554B">
              <w:rPr>
                <w:rFonts w:ascii="Calibri" w:hAnsi="Calibri"/>
                <w:b/>
                <w:sz w:val="22"/>
                <w:szCs w:val="22"/>
                <w:lang w:val="sr-Cyrl-RS"/>
              </w:rPr>
              <w:t>Партија 1 - Р</w:t>
            </w:r>
            <w:r w:rsidRPr="003A554B">
              <w:rPr>
                <w:rFonts w:ascii="Calibri" w:hAnsi="Calibri"/>
                <w:b/>
                <w:sz w:val="22"/>
                <w:szCs w:val="22"/>
                <w:lang w:val="en-US"/>
              </w:rPr>
              <w:t xml:space="preserve">окин </w:t>
            </w:r>
            <w:r w:rsidRPr="003A554B">
              <w:rPr>
                <w:rFonts w:ascii="Calibri" w:hAnsi="Calibri"/>
                <w:b/>
                <w:sz w:val="22"/>
                <w:szCs w:val="22"/>
                <w:lang w:val="sr-Cyrl-RS"/>
              </w:rPr>
              <w:t>С</w:t>
            </w:r>
            <w:r w:rsidRPr="003A554B">
              <w:rPr>
                <w:rFonts w:ascii="Calibri" w:hAnsi="Calibri"/>
                <w:b/>
                <w:sz w:val="22"/>
                <w:szCs w:val="22"/>
                <w:lang w:val="en-US"/>
              </w:rPr>
              <w:t>ала</w:t>
            </w:r>
            <w:r w:rsidRPr="003A554B">
              <w:rPr>
                <w:rFonts w:ascii="Calibri" w:hAnsi="Calibri"/>
                <w:b/>
                <w:sz w:val="22"/>
                <w:szCs w:val="22"/>
                <w:lang w:val="sr-Latn-RS"/>
              </w:rPr>
              <w:t>ш</w:t>
            </w:r>
            <w:r w:rsidRPr="003A554B">
              <w:rPr>
                <w:rFonts w:ascii="Calibri" w:hAnsi="Calibri"/>
                <w:b/>
                <w:sz w:val="22"/>
                <w:szCs w:val="22"/>
                <w:lang w:val="sr-Cyrl-RS"/>
              </w:rPr>
              <w:t xml:space="preserve"> (екскурзија предвиђена за прве разреде):</w:t>
            </w:r>
          </w:p>
        </w:tc>
      </w:tr>
      <w:tr w:rsidR="00344A51" w:rsidRPr="00A02400" w:rsidTr="00E87948">
        <w:tc>
          <w:tcPr>
            <w:tcW w:w="9909" w:type="dxa"/>
          </w:tcPr>
          <w:p w:rsidR="00344A51" w:rsidRPr="00A02400" w:rsidRDefault="00344A51" w:rsidP="00E87948">
            <w:pPr>
              <w:pStyle w:val="Standard"/>
              <w:jc w:val="both"/>
              <w:rPr>
                <w:rFonts w:ascii="Calibri" w:hAnsi="Calibri"/>
                <w:sz w:val="22"/>
                <w:szCs w:val="22"/>
              </w:rPr>
            </w:pPr>
            <w:r w:rsidRPr="00A02400">
              <w:rPr>
                <w:rFonts w:ascii="Calibri" w:hAnsi="Calibri"/>
                <w:sz w:val="22"/>
                <w:szCs w:val="22"/>
              </w:rPr>
              <w:t>Полазак је у 09</w:t>
            </w:r>
            <w:r w:rsidR="0070059A">
              <w:rPr>
                <w:rFonts w:ascii="Calibri" w:hAnsi="Calibri"/>
                <w:sz w:val="22"/>
                <w:szCs w:val="22"/>
                <w:lang w:val="sr-Cyrl-RS"/>
              </w:rPr>
              <w:t>.</w:t>
            </w:r>
            <w:r w:rsidRPr="00A02400">
              <w:rPr>
                <w:rFonts w:ascii="Calibri" w:hAnsi="Calibri"/>
                <w:sz w:val="22"/>
                <w:szCs w:val="22"/>
              </w:rPr>
              <w:t xml:space="preserve">00 часова испред </w:t>
            </w:r>
            <w:r w:rsidRPr="00A02400">
              <w:rPr>
                <w:rFonts w:ascii="Calibri" w:hAnsi="Calibri"/>
                <w:sz w:val="22"/>
                <w:szCs w:val="22"/>
                <w:lang w:val="sr-Latn-RS"/>
              </w:rPr>
              <w:t>школе</w:t>
            </w:r>
            <w:r w:rsidRPr="00A02400">
              <w:rPr>
                <w:rFonts w:ascii="Calibri" w:hAnsi="Calibri"/>
                <w:sz w:val="22"/>
                <w:szCs w:val="22"/>
              </w:rPr>
              <w:t xml:space="preserve">.  </w:t>
            </w:r>
          </w:p>
          <w:p w:rsidR="00344A51" w:rsidRPr="00A02400" w:rsidRDefault="00344A51" w:rsidP="00E87948">
            <w:pPr>
              <w:pStyle w:val="Standard"/>
              <w:jc w:val="both"/>
              <w:rPr>
                <w:rFonts w:ascii="Calibri" w:hAnsi="Calibri"/>
                <w:sz w:val="22"/>
                <w:szCs w:val="22"/>
                <w:lang w:val="sr-Cyrl-RS"/>
              </w:rPr>
            </w:pPr>
            <w:r w:rsidRPr="00A02400">
              <w:rPr>
                <w:rFonts w:ascii="Calibri" w:hAnsi="Calibri"/>
                <w:sz w:val="22"/>
                <w:szCs w:val="22"/>
              </w:rPr>
              <w:t>Програм почиње око 0</w:t>
            </w:r>
            <w:r w:rsidRPr="00A02400">
              <w:rPr>
                <w:rFonts w:ascii="Calibri" w:hAnsi="Calibri"/>
                <w:sz w:val="22"/>
                <w:szCs w:val="22"/>
                <w:lang w:val="sr-Latn-RS"/>
              </w:rPr>
              <w:t>9</w:t>
            </w:r>
            <w:r w:rsidRPr="00A02400">
              <w:rPr>
                <w:rFonts w:ascii="Calibri" w:hAnsi="Calibri"/>
                <w:sz w:val="22"/>
                <w:szCs w:val="22"/>
                <w:lang w:val="sr-Cyrl-RS"/>
              </w:rPr>
              <w:t>:</w:t>
            </w:r>
            <w:r w:rsidRPr="00A02400">
              <w:rPr>
                <w:rFonts w:ascii="Calibri" w:hAnsi="Calibri"/>
                <w:sz w:val="22"/>
                <w:szCs w:val="22"/>
                <w:lang w:val="sr-Latn-RS"/>
              </w:rPr>
              <w:t>3</w:t>
            </w:r>
            <w:r w:rsidRPr="00A02400">
              <w:rPr>
                <w:rFonts w:ascii="Calibri" w:hAnsi="Calibri"/>
                <w:sz w:val="22"/>
                <w:szCs w:val="22"/>
              </w:rPr>
              <w:t>0 часова доласком</w:t>
            </w:r>
            <w:r w:rsidRPr="00A02400">
              <w:rPr>
                <w:rFonts w:ascii="Calibri" w:hAnsi="Calibri"/>
                <w:sz w:val="22"/>
                <w:szCs w:val="22"/>
                <w:lang w:val="en-US"/>
              </w:rPr>
              <w:t xml:space="preserve"> </w:t>
            </w:r>
            <w:r w:rsidRPr="00A02400">
              <w:rPr>
                <w:rFonts w:ascii="Calibri" w:hAnsi="Calibri" w:cs="YuHelvetica, 'Times New Roman'"/>
                <w:sz w:val="22"/>
                <w:szCs w:val="22"/>
              </w:rPr>
              <w:t xml:space="preserve">на </w:t>
            </w:r>
            <w:r w:rsidRPr="008B3640">
              <w:rPr>
                <w:rFonts w:ascii="Calibri" w:hAnsi="Calibri" w:cs="YuHelvetica, 'Times New Roman'"/>
                <w:b/>
                <w:sz w:val="22"/>
                <w:szCs w:val="22"/>
              </w:rPr>
              <w:t>Рокин Салаш</w:t>
            </w:r>
            <w:r w:rsidRPr="00A02400">
              <w:rPr>
                <w:rFonts w:ascii="Calibri" w:hAnsi="Calibri" w:cs="YuHelvetica, 'Times New Roman'"/>
                <w:sz w:val="22"/>
                <w:szCs w:val="22"/>
              </w:rPr>
              <w:t>.</w:t>
            </w:r>
            <w:r w:rsidRPr="00A02400">
              <w:rPr>
                <w:rFonts w:ascii="Calibri" w:hAnsi="Calibri"/>
                <w:sz w:val="22"/>
                <w:szCs w:val="22"/>
              </w:rPr>
              <w:t xml:space="preserve"> </w:t>
            </w:r>
          </w:p>
          <w:p w:rsidR="00344A51" w:rsidRPr="00A02400" w:rsidRDefault="00344A51" w:rsidP="00E87948">
            <w:pPr>
              <w:pStyle w:val="Standard"/>
              <w:jc w:val="both"/>
              <w:rPr>
                <w:rFonts w:ascii="Calibri" w:hAnsi="Calibri" w:cs="YuHelvetica, 'Times New Roman'"/>
                <w:sz w:val="22"/>
                <w:szCs w:val="22"/>
                <w:lang w:val="sr-Cyrl-RS"/>
              </w:rPr>
            </w:pPr>
            <w:r w:rsidRPr="00A02400">
              <w:rPr>
                <w:rFonts w:ascii="Calibri" w:hAnsi="Calibri" w:cs="YuHelvetica, 'Times New Roman'"/>
                <w:sz w:val="22"/>
                <w:szCs w:val="22"/>
                <w:lang w:val="sr-Latn-RS"/>
              </w:rPr>
              <w:t>Током боравка на салашу, д</w:t>
            </w:r>
            <w:r w:rsidRPr="00A02400">
              <w:rPr>
                <w:rFonts w:ascii="Calibri" w:hAnsi="Calibri" w:cs="YuHelvetica, 'Times New Roman'"/>
                <w:sz w:val="22"/>
                <w:szCs w:val="22"/>
              </w:rPr>
              <w:t xml:space="preserve">еца се усмено упознају </w:t>
            </w:r>
            <w:r w:rsidRPr="00A02400">
              <w:rPr>
                <w:rFonts w:ascii="Calibri" w:hAnsi="Calibri" w:cs="YuHelvetica, 'Times New Roman'"/>
                <w:sz w:val="22"/>
                <w:szCs w:val="22"/>
                <w:lang w:val="sr-Latn-RS"/>
              </w:rPr>
              <w:t xml:space="preserve">и </w:t>
            </w:r>
            <w:r w:rsidRPr="00A02400">
              <w:rPr>
                <w:rFonts w:ascii="Calibri" w:hAnsi="Calibri" w:cs="YuHelvetica, 'Times New Roman'"/>
                <w:sz w:val="22"/>
                <w:szCs w:val="22"/>
              </w:rPr>
              <w:t>са биљним и животињским светом Лудошког језера и околине</w:t>
            </w:r>
            <w:r w:rsidRPr="00A02400">
              <w:rPr>
                <w:rFonts w:ascii="Calibri" w:hAnsi="Calibri" w:cs="YuHelvetica, 'Times New Roman'"/>
                <w:sz w:val="22"/>
                <w:szCs w:val="22"/>
                <w:lang w:val="sr-Latn-RS"/>
              </w:rPr>
              <w:t xml:space="preserve">. На </w:t>
            </w:r>
            <w:r w:rsidRPr="008B3640">
              <w:rPr>
                <w:rFonts w:ascii="Calibri" w:hAnsi="Calibri" w:cs="YuHelvetica, 'Times New Roman'"/>
                <w:b/>
                <w:sz w:val="22"/>
                <w:szCs w:val="22"/>
                <w:lang w:val="sr-Latn-RS"/>
              </w:rPr>
              <w:t>групној радионици</w:t>
            </w:r>
            <w:r w:rsidRPr="00A02400">
              <w:rPr>
                <w:rFonts w:ascii="Calibri" w:hAnsi="Calibri" w:cs="YuHelvetica, 'Times New Roman'"/>
                <w:sz w:val="22"/>
                <w:szCs w:val="22"/>
                <w:lang w:val="sr-Latn-RS"/>
              </w:rPr>
              <w:t xml:space="preserve">, ученици ће имати прилику да се упознају са једном од следећих техника: пустовање, ткање или пескарење. </w:t>
            </w:r>
          </w:p>
          <w:p w:rsidR="00344A51" w:rsidRPr="00A02400" w:rsidRDefault="00344A51" w:rsidP="00E87948">
            <w:pPr>
              <w:pStyle w:val="Standard"/>
              <w:jc w:val="both"/>
              <w:rPr>
                <w:rFonts w:ascii="Calibri" w:hAnsi="Calibri" w:cs="YuHelvetica, 'Times New Roman'"/>
                <w:sz w:val="22"/>
                <w:szCs w:val="22"/>
                <w:lang w:val="sr-Latn-RS"/>
              </w:rPr>
            </w:pPr>
            <w:r w:rsidRPr="00A02400">
              <w:rPr>
                <w:rFonts w:ascii="Calibri" w:hAnsi="Calibri" w:cs="YuHelvetica, 'Times New Roman'"/>
                <w:sz w:val="22"/>
                <w:szCs w:val="22"/>
                <w:lang w:val="en-US"/>
              </w:rPr>
              <w:t>Око</w:t>
            </w:r>
            <w:r w:rsidRPr="00A02400">
              <w:rPr>
                <w:rFonts w:ascii="Calibri" w:hAnsi="Calibri" w:cs="YuHelvetica, 'Times New Roman'"/>
                <w:sz w:val="22"/>
                <w:szCs w:val="22"/>
                <w:lang w:val="sr-Latn-RS"/>
              </w:rPr>
              <w:t xml:space="preserve"> 13</w:t>
            </w:r>
            <w:r w:rsidR="0070059A">
              <w:rPr>
                <w:rFonts w:ascii="Calibri" w:hAnsi="Calibri" w:cs="YuHelvetica, 'Times New Roman'"/>
                <w:sz w:val="22"/>
                <w:szCs w:val="22"/>
                <w:lang w:val="sr-Cyrl-RS"/>
              </w:rPr>
              <w:t>.</w:t>
            </w:r>
            <w:r w:rsidRPr="00A02400">
              <w:rPr>
                <w:rFonts w:ascii="Calibri" w:hAnsi="Calibri" w:cs="YuHelvetica, 'Times New Roman'"/>
                <w:sz w:val="22"/>
                <w:szCs w:val="22"/>
                <w:lang w:val="sr-Cyrl-RS"/>
              </w:rPr>
              <w:t xml:space="preserve">00 </w:t>
            </w:r>
            <w:r w:rsidRPr="00A02400">
              <w:rPr>
                <w:rFonts w:ascii="Calibri" w:hAnsi="Calibri" w:cs="YuHelvetica, 'Times New Roman'"/>
                <w:sz w:val="22"/>
                <w:szCs w:val="22"/>
                <w:lang w:val="en-US"/>
              </w:rPr>
              <w:t>h</w:t>
            </w:r>
            <w:r w:rsidRPr="00A02400">
              <w:rPr>
                <w:rFonts w:ascii="Calibri" w:hAnsi="Calibri" w:cs="YuHelvetica, 'Times New Roman'"/>
                <w:sz w:val="22"/>
                <w:szCs w:val="22"/>
                <w:lang w:val="sr-Latn-RS"/>
              </w:rPr>
              <w:t xml:space="preserve"> </w:t>
            </w:r>
            <w:r w:rsidRPr="00A02400">
              <w:rPr>
                <w:rFonts w:ascii="Calibri" w:hAnsi="Calibri" w:cs="YuHelvetica, 'Times New Roman'"/>
                <w:sz w:val="22"/>
                <w:szCs w:val="22"/>
                <w:lang w:val="en-US"/>
              </w:rPr>
              <w:t>планиран</w:t>
            </w:r>
            <w:r w:rsidRPr="00A02400">
              <w:rPr>
                <w:rFonts w:ascii="Calibri" w:hAnsi="Calibri" w:cs="YuHelvetica, 'Times New Roman'"/>
                <w:sz w:val="22"/>
                <w:szCs w:val="22"/>
                <w:lang w:val="sr-Latn-RS"/>
              </w:rPr>
              <w:t xml:space="preserve"> </w:t>
            </w:r>
            <w:r w:rsidRPr="00A02400">
              <w:rPr>
                <w:rFonts w:ascii="Calibri" w:hAnsi="Calibri" w:cs="YuHelvetica, 'Times New Roman'"/>
                <w:sz w:val="22"/>
                <w:szCs w:val="22"/>
                <w:lang w:val="en-US"/>
              </w:rPr>
              <w:t>је</w:t>
            </w:r>
            <w:r w:rsidRPr="00A02400">
              <w:rPr>
                <w:rFonts w:ascii="Calibri" w:hAnsi="Calibri" w:cs="YuHelvetica, 'Times New Roman'"/>
                <w:sz w:val="22"/>
                <w:szCs w:val="22"/>
                <w:lang w:val="sr-Latn-RS"/>
              </w:rPr>
              <w:t xml:space="preserve"> </w:t>
            </w:r>
            <w:r w:rsidRPr="008B3640">
              <w:rPr>
                <w:rFonts w:ascii="Calibri" w:hAnsi="Calibri" w:cs="YuHelvetica, 'Times New Roman'"/>
                <w:b/>
                <w:sz w:val="22"/>
                <w:szCs w:val="22"/>
                <w:lang w:val="en-US"/>
              </w:rPr>
              <w:t>ру</w:t>
            </w:r>
            <w:r w:rsidRPr="008B3640">
              <w:rPr>
                <w:rFonts w:ascii="Calibri" w:hAnsi="Calibri" w:cs="YuHelvetica, 'Times New Roman'"/>
                <w:b/>
                <w:sz w:val="22"/>
                <w:szCs w:val="22"/>
                <w:lang w:val="sr-Latn-RS"/>
              </w:rPr>
              <w:t>чак</w:t>
            </w:r>
            <w:r w:rsidRPr="00A02400">
              <w:rPr>
                <w:rFonts w:ascii="Calibri" w:hAnsi="Calibri" w:cs="YuHelvetica, 'Times New Roman'"/>
                <w:sz w:val="22"/>
                <w:szCs w:val="22"/>
              </w:rPr>
              <w:t>. Слободно време за спортске активности, игру и обилазак салаша</w:t>
            </w:r>
            <w:r w:rsidRPr="00A02400">
              <w:rPr>
                <w:rFonts w:ascii="Calibri" w:hAnsi="Calibri" w:cs="YuHelvetica, 'Times New Roman'"/>
                <w:sz w:val="22"/>
                <w:szCs w:val="22"/>
                <w:lang w:val="sr-Cyrl-RS"/>
              </w:rPr>
              <w:t xml:space="preserve"> и након тога</w:t>
            </w:r>
            <w:r w:rsidRPr="00A02400">
              <w:rPr>
                <w:rFonts w:ascii="Calibri" w:hAnsi="Calibri" w:cs="YuHelvetica, 'Times New Roman'"/>
                <w:sz w:val="22"/>
                <w:szCs w:val="22"/>
                <w:lang w:val="sr-Latn-RS"/>
              </w:rPr>
              <w:t xml:space="preserve"> </w:t>
            </w:r>
            <w:r w:rsidRPr="00A02400">
              <w:rPr>
                <w:rFonts w:ascii="Calibri" w:hAnsi="Calibri" w:cs="YuHelvetica, 'Times New Roman'"/>
                <w:sz w:val="22"/>
                <w:szCs w:val="22"/>
                <w:lang w:val="sr-Cyrl-RS"/>
              </w:rPr>
              <w:t xml:space="preserve">је </w:t>
            </w:r>
            <w:r w:rsidRPr="008B3640">
              <w:rPr>
                <w:rFonts w:ascii="Calibri" w:hAnsi="Calibri" w:cs="YuHelvetica, 'Times New Roman'"/>
                <w:b/>
                <w:sz w:val="22"/>
                <w:szCs w:val="22"/>
                <w:lang w:val="sr-Cyrl-RS"/>
              </w:rPr>
              <w:t>у</w:t>
            </w:r>
            <w:r w:rsidRPr="008B3640">
              <w:rPr>
                <w:rFonts w:ascii="Calibri" w:hAnsi="Calibri" w:cs="YuHelvetica, 'Times New Roman'"/>
                <w:b/>
                <w:sz w:val="22"/>
                <w:szCs w:val="22"/>
              </w:rPr>
              <w:t>жина</w:t>
            </w:r>
            <w:r w:rsidRPr="00A02400">
              <w:rPr>
                <w:rFonts w:ascii="Calibri" w:hAnsi="Calibri" w:cs="YuHelvetica, 'Times New Roman'"/>
                <w:sz w:val="22"/>
                <w:szCs w:val="22"/>
              </w:rPr>
              <w:t xml:space="preserve">. </w:t>
            </w:r>
          </w:p>
          <w:p w:rsidR="00344A51" w:rsidRDefault="00344A51" w:rsidP="00E87948">
            <w:pPr>
              <w:pStyle w:val="Standard"/>
              <w:jc w:val="both"/>
              <w:rPr>
                <w:rFonts w:ascii="Calibri" w:hAnsi="Calibri"/>
                <w:sz w:val="22"/>
                <w:szCs w:val="22"/>
                <w:lang w:val="sr-Cyrl-RS"/>
              </w:rPr>
            </w:pPr>
            <w:r w:rsidRPr="00A02400">
              <w:rPr>
                <w:rFonts w:ascii="Calibri" w:hAnsi="Calibri"/>
                <w:sz w:val="22"/>
                <w:szCs w:val="22"/>
              </w:rPr>
              <w:t>Полазак са салаша планиран је око 16</w:t>
            </w:r>
            <w:r w:rsidR="0070059A">
              <w:rPr>
                <w:rFonts w:ascii="Calibri" w:hAnsi="Calibri"/>
                <w:sz w:val="22"/>
                <w:szCs w:val="22"/>
                <w:lang w:val="sr-Cyrl-RS"/>
              </w:rPr>
              <w:t>.</w:t>
            </w:r>
            <w:r w:rsidRPr="00A02400">
              <w:rPr>
                <w:rFonts w:ascii="Calibri" w:hAnsi="Calibri"/>
                <w:sz w:val="22"/>
                <w:szCs w:val="22"/>
              </w:rPr>
              <w:t>00 часова. Повратак групе је око 16</w:t>
            </w:r>
            <w:r w:rsidR="0070059A">
              <w:rPr>
                <w:rFonts w:ascii="Calibri" w:hAnsi="Calibri"/>
                <w:sz w:val="22"/>
                <w:szCs w:val="22"/>
                <w:lang w:val="sr-Cyrl-RS"/>
              </w:rPr>
              <w:t>.</w:t>
            </w:r>
            <w:r w:rsidRPr="00A02400">
              <w:rPr>
                <w:rFonts w:ascii="Calibri" w:hAnsi="Calibri"/>
                <w:sz w:val="22"/>
                <w:szCs w:val="22"/>
              </w:rPr>
              <w:t>30 часова испред школе.</w:t>
            </w:r>
          </w:p>
          <w:p w:rsidR="00344A51" w:rsidRPr="006F4CE3" w:rsidRDefault="00344A51" w:rsidP="00E87948">
            <w:pPr>
              <w:pStyle w:val="NoSpacing"/>
              <w:rPr>
                <w:b/>
                <w:i w:val="0"/>
                <w:sz w:val="22"/>
                <w:szCs w:val="22"/>
                <w:lang w:val="hu-HU"/>
              </w:rPr>
            </w:pPr>
            <w:r>
              <w:rPr>
                <w:b/>
                <w:i w:val="0"/>
                <w:sz w:val="22"/>
                <w:szCs w:val="22"/>
                <w:lang w:val="sr-Cyrl-RS"/>
              </w:rPr>
              <w:t>Трајање</w:t>
            </w:r>
            <w:r w:rsidRPr="006F4CE3">
              <w:rPr>
                <w:b/>
                <w:i w:val="0"/>
                <w:sz w:val="22"/>
                <w:szCs w:val="22"/>
                <w:lang w:val="hu-HU"/>
              </w:rPr>
              <w:t xml:space="preserve">: </w:t>
            </w:r>
            <w:r w:rsidRPr="006F4CE3">
              <w:rPr>
                <w:i w:val="0"/>
                <w:sz w:val="22"/>
                <w:szCs w:val="22"/>
                <w:lang w:val="hu-HU"/>
              </w:rPr>
              <w:t xml:space="preserve">1 </w:t>
            </w:r>
            <w:r>
              <w:rPr>
                <w:i w:val="0"/>
                <w:sz w:val="22"/>
                <w:szCs w:val="22"/>
                <w:lang w:val="sr-Cyrl-RS"/>
              </w:rPr>
              <w:t>дан</w:t>
            </w:r>
            <w:r w:rsidRPr="006F4CE3">
              <w:rPr>
                <w:b/>
                <w:i w:val="0"/>
                <w:sz w:val="22"/>
                <w:szCs w:val="22"/>
                <w:lang w:val="hu-HU"/>
              </w:rPr>
              <w:t xml:space="preserve"> </w:t>
            </w:r>
          </w:p>
          <w:p w:rsidR="00344A51" w:rsidRPr="00676084" w:rsidRDefault="00344A51" w:rsidP="00E87948">
            <w:pPr>
              <w:pStyle w:val="NoSpacing"/>
              <w:rPr>
                <w:i w:val="0"/>
                <w:sz w:val="22"/>
                <w:szCs w:val="22"/>
                <w:lang w:val="sr-Cyrl-RS"/>
              </w:rPr>
            </w:pPr>
            <w:r>
              <w:rPr>
                <w:b/>
                <w:i w:val="0"/>
                <w:sz w:val="22"/>
                <w:szCs w:val="22"/>
                <w:lang w:val="sr-Cyrl-RS"/>
              </w:rPr>
              <w:t>Време реализације</w:t>
            </w:r>
            <w:r w:rsidRPr="006F4CE3">
              <w:rPr>
                <w:b/>
                <w:i w:val="0"/>
                <w:sz w:val="22"/>
                <w:szCs w:val="22"/>
                <w:lang w:val="hu-HU"/>
              </w:rPr>
              <w:t xml:space="preserve">: </w:t>
            </w:r>
            <w:r>
              <w:rPr>
                <w:i w:val="0"/>
                <w:sz w:val="22"/>
                <w:szCs w:val="22"/>
                <w:lang w:val="sr-Latn-RS"/>
              </w:rPr>
              <w:t xml:space="preserve"> </w:t>
            </w:r>
            <w:r>
              <w:rPr>
                <w:i w:val="0"/>
                <w:sz w:val="22"/>
                <w:szCs w:val="22"/>
                <w:lang w:val="sr-Cyrl-RS"/>
              </w:rPr>
              <w:t xml:space="preserve">април / мај / јун (осим у периоду пролећног распуста) </w:t>
            </w:r>
          </w:p>
          <w:p w:rsidR="00344A51" w:rsidRPr="00966F0B" w:rsidRDefault="00344A51" w:rsidP="00E87948">
            <w:pPr>
              <w:pStyle w:val="NoSpacing"/>
              <w:jc w:val="both"/>
              <w:rPr>
                <w:i w:val="0"/>
                <w:sz w:val="22"/>
                <w:szCs w:val="22"/>
                <w:lang w:val="sr-Cyrl-RS"/>
              </w:rPr>
            </w:pPr>
            <w:r>
              <w:rPr>
                <w:b/>
                <w:i w:val="0"/>
                <w:sz w:val="22"/>
                <w:szCs w:val="22"/>
                <w:lang w:val="sr-Cyrl-RS"/>
              </w:rPr>
              <w:t>Максималан број ученика</w:t>
            </w:r>
            <w:r w:rsidRPr="006F4CE3">
              <w:rPr>
                <w:b/>
                <w:i w:val="0"/>
                <w:sz w:val="22"/>
                <w:szCs w:val="22"/>
                <w:lang w:val="hu-HU"/>
              </w:rPr>
              <w:t xml:space="preserve">: </w:t>
            </w:r>
            <w:r w:rsidR="00966F0B">
              <w:rPr>
                <w:i w:val="0"/>
                <w:sz w:val="22"/>
                <w:szCs w:val="22"/>
                <w:lang w:val="sr-Latn-RS"/>
              </w:rPr>
              <w:t>8</w:t>
            </w:r>
            <w:r w:rsidR="00966F0B">
              <w:rPr>
                <w:i w:val="0"/>
                <w:sz w:val="22"/>
                <w:szCs w:val="22"/>
                <w:lang w:val="sr-Cyrl-RS"/>
              </w:rPr>
              <w:t>6</w:t>
            </w:r>
          </w:p>
          <w:p w:rsidR="00344A51" w:rsidRPr="0003571E" w:rsidRDefault="00344A51" w:rsidP="00E87948">
            <w:pPr>
              <w:pStyle w:val="NoSpacing"/>
              <w:jc w:val="both"/>
              <w:rPr>
                <w:i w:val="0"/>
                <w:sz w:val="22"/>
                <w:szCs w:val="22"/>
                <w:lang w:val="sr-Latn-RS"/>
              </w:rPr>
            </w:pPr>
            <w:r w:rsidRPr="006F4CE3">
              <w:rPr>
                <w:b/>
                <w:i w:val="0"/>
                <w:sz w:val="22"/>
                <w:szCs w:val="22"/>
                <w:lang w:val="sr-Cyrl-RS"/>
              </w:rPr>
              <w:t>Планирани број пратилаца - наставника</w:t>
            </w:r>
            <w:r w:rsidRPr="006F4CE3">
              <w:rPr>
                <w:b/>
                <w:i w:val="0"/>
                <w:sz w:val="22"/>
                <w:szCs w:val="22"/>
                <w:lang w:val="hu-HU"/>
              </w:rPr>
              <w:t>:</w:t>
            </w:r>
            <w:r w:rsidRPr="006F4CE3">
              <w:rPr>
                <w:i w:val="0"/>
                <w:sz w:val="22"/>
                <w:szCs w:val="22"/>
                <w:lang w:val="hu-HU"/>
              </w:rPr>
              <w:t xml:space="preserve"> </w:t>
            </w:r>
            <w:r w:rsidR="0003571E">
              <w:rPr>
                <w:i w:val="0"/>
                <w:sz w:val="22"/>
                <w:szCs w:val="22"/>
                <w:lang w:val="sr-Latn-RS"/>
              </w:rPr>
              <w:t>11</w:t>
            </w:r>
          </w:p>
          <w:p w:rsidR="00344A51" w:rsidRPr="006F4CE3" w:rsidRDefault="00344A51" w:rsidP="00E87948">
            <w:pPr>
              <w:pStyle w:val="NoSpacing"/>
              <w:jc w:val="both"/>
              <w:rPr>
                <w:i w:val="0"/>
                <w:sz w:val="22"/>
                <w:szCs w:val="22"/>
                <w:lang w:val="sr-Cyrl-RS"/>
              </w:rPr>
            </w:pPr>
            <w:r w:rsidRPr="006F4CE3">
              <w:rPr>
                <w:b/>
                <w:i w:val="0"/>
                <w:sz w:val="22"/>
                <w:szCs w:val="22"/>
                <w:lang w:val="sr-Cyrl-RS"/>
              </w:rPr>
              <w:t>Гратиси за ученике:</w:t>
            </w:r>
            <w:r>
              <w:rPr>
                <w:i w:val="0"/>
                <w:sz w:val="22"/>
                <w:szCs w:val="22"/>
                <w:lang w:val="sr-Cyrl-RS"/>
              </w:rPr>
              <w:t xml:space="preserve"> на сваких 15 ученика по 1 гратис</w:t>
            </w:r>
          </w:p>
          <w:p w:rsidR="00344A51" w:rsidRPr="0003571E" w:rsidRDefault="00344A51" w:rsidP="00E87948">
            <w:pPr>
              <w:pStyle w:val="NoSpacing"/>
              <w:jc w:val="both"/>
              <w:rPr>
                <w:b/>
                <w:sz w:val="22"/>
                <w:szCs w:val="22"/>
                <w:u w:val="single"/>
                <w:lang w:val="sr-Cyrl-RS"/>
              </w:rPr>
            </w:pPr>
            <w:r w:rsidRPr="006F4CE3">
              <w:rPr>
                <w:b/>
                <w:i w:val="0"/>
                <w:sz w:val="22"/>
                <w:szCs w:val="22"/>
                <w:lang w:val="sr-Cyrl-RS"/>
              </w:rPr>
              <w:t>Гратиси за наставнике:</w:t>
            </w:r>
            <w:r w:rsidR="0003571E">
              <w:rPr>
                <w:i w:val="0"/>
                <w:sz w:val="22"/>
                <w:szCs w:val="22"/>
                <w:lang w:val="sr-Cyrl-RS"/>
              </w:rPr>
              <w:t xml:space="preserve"> укупно за </w:t>
            </w:r>
            <w:r w:rsidR="00437EDA">
              <w:rPr>
                <w:i w:val="0"/>
                <w:sz w:val="22"/>
                <w:szCs w:val="22"/>
                <w:lang w:val="sr-Cyrl-RS"/>
              </w:rPr>
              <w:t>7</w:t>
            </w:r>
            <w:r w:rsidR="0003571E">
              <w:rPr>
                <w:i w:val="0"/>
                <w:sz w:val="22"/>
                <w:szCs w:val="22"/>
                <w:lang w:val="sr-Cyrl-RS"/>
              </w:rPr>
              <w:t xml:space="preserve"> наставника</w:t>
            </w:r>
            <w:r w:rsidR="0003571E">
              <w:rPr>
                <w:i w:val="0"/>
                <w:sz w:val="22"/>
                <w:szCs w:val="22"/>
                <w:lang w:val="sr-Latn-RS"/>
              </w:rPr>
              <w:t xml:space="preserve"> +1 </w:t>
            </w:r>
            <w:r w:rsidR="0003571E">
              <w:rPr>
                <w:i w:val="0"/>
                <w:sz w:val="22"/>
                <w:szCs w:val="22"/>
                <w:lang w:val="sr-Cyrl-RS"/>
              </w:rPr>
              <w:t>за стручног вођу пута</w:t>
            </w:r>
          </w:p>
        </w:tc>
      </w:tr>
    </w:tbl>
    <w:p w:rsidR="00344A51" w:rsidRDefault="00344A51" w:rsidP="00344A51">
      <w:pPr>
        <w:pStyle w:val="Standard"/>
        <w:ind w:firstLine="720"/>
        <w:jc w:val="both"/>
        <w:rPr>
          <w:rFonts w:ascii="Calibri" w:hAnsi="Calibri"/>
          <w:b/>
          <w:sz w:val="22"/>
          <w:szCs w:val="22"/>
          <w:u w:val="single"/>
          <w:lang w:val="sr-Cyrl-RS"/>
        </w:rPr>
      </w:pPr>
    </w:p>
    <w:p w:rsidR="00344A51" w:rsidRDefault="00344A51" w:rsidP="00344A51">
      <w:pPr>
        <w:pStyle w:val="Standard"/>
        <w:ind w:firstLine="720"/>
        <w:jc w:val="both"/>
        <w:rPr>
          <w:rFonts w:ascii="Calibri" w:hAnsi="Calibri"/>
          <w:b/>
          <w:sz w:val="22"/>
          <w:szCs w:val="22"/>
          <w:u w:val="single"/>
          <w:lang w:val="sr-Cyrl-RS"/>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344A51" w:rsidRPr="00C332C0" w:rsidTr="00E87948">
        <w:tc>
          <w:tcPr>
            <w:tcW w:w="9909" w:type="dxa"/>
            <w:shd w:val="clear" w:color="auto" w:fill="F2F2F2"/>
          </w:tcPr>
          <w:p w:rsidR="00344A51" w:rsidRPr="00C332C0" w:rsidRDefault="00344A51" w:rsidP="00E87948">
            <w:pPr>
              <w:pStyle w:val="Standard"/>
              <w:jc w:val="both"/>
              <w:rPr>
                <w:rFonts w:ascii="Calibri" w:hAnsi="Calibri"/>
                <w:b/>
                <w:sz w:val="22"/>
                <w:szCs w:val="22"/>
                <w:lang w:val="sr-Cyrl-RS"/>
              </w:rPr>
            </w:pPr>
            <w:r w:rsidRPr="00C332C0">
              <w:rPr>
                <w:rFonts w:ascii="Calibri" w:hAnsi="Calibri"/>
                <w:b/>
                <w:bCs/>
                <w:sz w:val="22"/>
                <w:szCs w:val="22"/>
                <w:lang w:val="sr-Cyrl-RS"/>
              </w:rPr>
              <w:t xml:space="preserve">Партија 2 </w:t>
            </w:r>
            <w:r>
              <w:rPr>
                <w:rFonts w:ascii="Calibri" w:hAnsi="Calibri"/>
                <w:b/>
                <w:bCs/>
                <w:sz w:val="22"/>
                <w:szCs w:val="22"/>
                <w:lang w:val="sr-Cyrl-RS"/>
              </w:rPr>
              <w:t>–</w:t>
            </w:r>
            <w:r w:rsidRPr="00C332C0">
              <w:rPr>
                <w:rFonts w:ascii="Calibri" w:hAnsi="Calibri"/>
                <w:b/>
                <w:bCs/>
                <w:sz w:val="22"/>
                <w:szCs w:val="22"/>
                <w:lang w:val="sr-Cyrl-RS"/>
              </w:rPr>
              <w:t xml:space="preserve"> </w:t>
            </w:r>
            <w:r>
              <w:rPr>
                <w:rFonts w:ascii="Calibri" w:hAnsi="Calibri"/>
                <w:b/>
                <w:bCs/>
                <w:sz w:val="22"/>
                <w:szCs w:val="22"/>
                <w:lang w:val="sr-Cyrl-RS"/>
              </w:rPr>
              <w:t>С</w:t>
            </w:r>
            <w:r w:rsidRPr="00C332C0">
              <w:rPr>
                <w:rFonts w:ascii="Calibri" w:hAnsi="Calibri"/>
                <w:b/>
                <w:bCs/>
                <w:sz w:val="22"/>
                <w:szCs w:val="22"/>
              </w:rPr>
              <w:t>уботица</w:t>
            </w:r>
            <w:r>
              <w:rPr>
                <w:rFonts w:ascii="Calibri" w:hAnsi="Calibri"/>
                <w:b/>
                <w:bCs/>
                <w:sz w:val="22"/>
                <w:szCs w:val="22"/>
                <w:lang w:val="sr-Cyrl-RS"/>
              </w:rPr>
              <w:t xml:space="preserve"> </w:t>
            </w:r>
            <w:r w:rsidRPr="00C332C0">
              <w:rPr>
                <w:rFonts w:ascii="Calibri" w:hAnsi="Calibri"/>
                <w:b/>
                <w:bCs/>
                <w:sz w:val="22"/>
                <w:szCs w:val="22"/>
              </w:rPr>
              <w:t>–</w:t>
            </w:r>
            <w:r>
              <w:rPr>
                <w:rFonts w:ascii="Calibri" w:hAnsi="Calibri"/>
                <w:b/>
                <w:bCs/>
                <w:sz w:val="22"/>
                <w:szCs w:val="22"/>
                <w:lang w:val="sr-Cyrl-RS"/>
              </w:rPr>
              <w:t xml:space="preserve"> </w:t>
            </w:r>
            <w:r w:rsidR="00457295">
              <w:rPr>
                <w:rFonts w:ascii="Calibri" w:hAnsi="Calibri"/>
                <w:b/>
                <w:bCs/>
                <w:sz w:val="22"/>
                <w:szCs w:val="22"/>
                <w:lang w:val="sr-Cyrl-RS"/>
              </w:rPr>
              <w:t>Катаи салаш</w:t>
            </w:r>
            <w:r w:rsidRPr="00C332C0">
              <w:rPr>
                <w:rFonts w:ascii="Calibri" w:hAnsi="Calibri"/>
                <w:b/>
                <w:bCs/>
                <w:sz w:val="22"/>
                <w:szCs w:val="22"/>
                <w:lang w:val="sr-Cyrl-RS"/>
              </w:rPr>
              <w:t xml:space="preserve"> </w:t>
            </w:r>
            <w:r w:rsidRPr="00C332C0">
              <w:rPr>
                <w:rFonts w:ascii="Calibri" w:hAnsi="Calibri"/>
                <w:b/>
                <w:sz w:val="22"/>
                <w:szCs w:val="22"/>
                <w:lang w:val="sr-Cyrl-RS"/>
              </w:rPr>
              <w:t>(екскурзија предвиђена за друге разреде)</w:t>
            </w:r>
            <w:r>
              <w:rPr>
                <w:rFonts w:ascii="Calibri" w:hAnsi="Calibri"/>
                <w:b/>
                <w:sz w:val="22"/>
                <w:szCs w:val="22"/>
                <w:lang w:val="sr-Cyrl-RS"/>
              </w:rPr>
              <w:t>:</w:t>
            </w:r>
          </w:p>
        </w:tc>
      </w:tr>
      <w:tr w:rsidR="00344A51" w:rsidRPr="00C332C0" w:rsidTr="00E87948">
        <w:tc>
          <w:tcPr>
            <w:tcW w:w="9909" w:type="dxa"/>
          </w:tcPr>
          <w:p w:rsidR="00344A51" w:rsidRDefault="00457295" w:rsidP="003B0F0C">
            <w:pPr>
              <w:jc w:val="both"/>
              <w:rPr>
                <w:rFonts w:ascii="Calibri" w:hAnsi="Calibri"/>
                <w:kern w:val="3"/>
                <w:sz w:val="22"/>
                <w:lang w:val="sr-Cyrl-RS" w:eastAsia="ru-RU"/>
              </w:rPr>
            </w:pPr>
            <w:r>
              <w:rPr>
                <w:rFonts w:ascii="Calibri" w:hAnsi="Calibri"/>
                <w:kern w:val="3"/>
                <w:sz w:val="22"/>
                <w:lang w:eastAsia="ru-RU"/>
              </w:rPr>
              <w:t>Полазак је у 0</w:t>
            </w:r>
            <w:r>
              <w:rPr>
                <w:rFonts w:ascii="Calibri" w:hAnsi="Calibri"/>
                <w:kern w:val="3"/>
                <w:sz w:val="22"/>
                <w:lang w:val="sr-Cyrl-RS" w:eastAsia="ru-RU"/>
              </w:rPr>
              <w:t>8</w:t>
            </w:r>
            <w:r w:rsidR="00344A51" w:rsidRPr="00B37CA1">
              <w:rPr>
                <w:rFonts w:ascii="Calibri" w:hAnsi="Calibri"/>
                <w:kern w:val="3"/>
                <w:sz w:val="22"/>
                <w:lang w:val="sr-Cyrl-RS" w:eastAsia="ru-RU"/>
              </w:rPr>
              <w:t>:</w:t>
            </w:r>
            <w:r w:rsidR="00344A51" w:rsidRPr="00B37CA1">
              <w:rPr>
                <w:rFonts w:ascii="Calibri" w:hAnsi="Calibri"/>
                <w:kern w:val="3"/>
                <w:sz w:val="22"/>
                <w:lang w:eastAsia="ru-RU"/>
              </w:rPr>
              <w:t xml:space="preserve">00 часова испред школе. </w:t>
            </w:r>
          </w:p>
          <w:p w:rsidR="00344A51" w:rsidRPr="00B37CA1" w:rsidRDefault="00344A51" w:rsidP="003B0F0C">
            <w:pPr>
              <w:jc w:val="both"/>
              <w:rPr>
                <w:rFonts w:ascii="Calibri" w:hAnsi="Calibri"/>
                <w:kern w:val="3"/>
                <w:sz w:val="22"/>
                <w:lang w:val="ru-RU" w:eastAsia="ru-RU"/>
              </w:rPr>
            </w:pPr>
            <w:r w:rsidRPr="00B37CA1">
              <w:rPr>
                <w:rFonts w:ascii="Calibri" w:hAnsi="Calibri"/>
                <w:kern w:val="3"/>
                <w:sz w:val="22"/>
                <w:lang w:eastAsia="ru-RU"/>
              </w:rPr>
              <w:t>Путн</w:t>
            </w:r>
            <w:r w:rsidR="00457295">
              <w:rPr>
                <w:rFonts w:ascii="Calibri" w:hAnsi="Calibri"/>
                <w:kern w:val="3"/>
                <w:sz w:val="22"/>
                <w:lang w:eastAsia="ru-RU"/>
              </w:rPr>
              <w:t>и правац је преко Бачке Тополе</w:t>
            </w:r>
            <w:r w:rsidR="00457295">
              <w:rPr>
                <w:rFonts w:ascii="Calibri" w:hAnsi="Calibri"/>
                <w:kern w:val="3"/>
                <w:sz w:val="22"/>
                <w:lang w:val="sr-Cyrl-RS" w:eastAsia="ru-RU"/>
              </w:rPr>
              <w:t xml:space="preserve"> до Малог Иђоша</w:t>
            </w:r>
            <w:r w:rsidRPr="00B37CA1">
              <w:rPr>
                <w:rFonts w:ascii="Calibri" w:hAnsi="Calibri"/>
                <w:kern w:val="3"/>
                <w:sz w:val="22"/>
                <w:lang w:eastAsia="ru-RU"/>
              </w:rPr>
              <w:t>.</w:t>
            </w:r>
          </w:p>
          <w:p w:rsidR="00344A51" w:rsidRPr="00457295" w:rsidRDefault="00457295" w:rsidP="003B0F0C">
            <w:pPr>
              <w:jc w:val="both"/>
              <w:rPr>
                <w:rFonts w:ascii="Calibri" w:hAnsi="Calibri"/>
                <w:kern w:val="3"/>
                <w:sz w:val="22"/>
                <w:lang w:val="sr-Cyrl-RS" w:eastAsia="ru-RU"/>
              </w:rPr>
            </w:pPr>
            <w:r>
              <w:rPr>
                <w:rFonts w:ascii="Calibri" w:hAnsi="Calibri"/>
                <w:color w:val="000000"/>
                <w:kern w:val="3"/>
                <w:sz w:val="22"/>
                <w:lang w:eastAsia="ru-RU"/>
              </w:rPr>
              <w:t>Програм почиње</w:t>
            </w:r>
            <w:r w:rsidR="00344A51" w:rsidRPr="00B37CA1">
              <w:rPr>
                <w:rFonts w:ascii="Calibri" w:hAnsi="Calibri"/>
                <w:color w:val="000000"/>
                <w:kern w:val="3"/>
                <w:sz w:val="22"/>
                <w:lang w:eastAsia="ru-RU"/>
              </w:rPr>
              <w:t xml:space="preserve"> доласком </w:t>
            </w:r>
            <w:r>
              <w:rPr>
                <w:rFonts w:ascii="Calibri" w:hAnsi="Calibri"/>
                <w:kern w:val="3"/>
                <w:sz w:val="22"/>
                <w:lang w:val="sr-Cyrl-RS" w:eastAsia="ru-RU"/>
              </w:rPr>
              <w:t xml:space="preserve">на </w:t>
            </w:r>
            <w:r w:rsidRPr="00457295">
              <w:rPr>
                <w:rFonts w:ascii="Calibri" w:hAnsi="Calibri"/>
                <w:b/>
                <w:kern w:val="3"/>
                <w:sz w:val="22"/>
                <w:lang w:val="sr-Cyrl-RS" w:eastAsia="ru-RU"/>
              </w:rPr>
              <w:t>Катаи салаш</w:t>
            </w:r>
            <w:r w:rsidR="00344A51" w:rsidRPr="00B37CA1">
              <w:rPr>
                <w:rFonts w:ascii="Calibri" w:hAnsi="Calibri"/>
                <w:kern w:val="3"/>
                <w:sz w:val="22"/>
                <w:lang w:eastAsia="ru-RU"/>
              </w:rPr>
              <w:t>.</w:t>
            </w:r>
            <w:r>
              <w:rPr>
                <w:rFonts w:ascii="Calibri" w:hAnsi="Calibri"/>
                <w:kern w:val="3"/>
                <w:sz w:val="22"/>
                <w:lang w:val="sr-Cyrl-RS" w:eastAsia="ru-RU"/>
              </w:rPr>
              <w:t xml:space="preserve"> На салашу је планиран п</w:t>
            </w:r>
            <w:r w:rsidR="001E552C">
              <w:rPr>
                <w:rFonts w:ascii="Calibri" w:hAnsi="Calibri"/>
                <w:kern w:val="3"/>
                <w:sz w:val="22"/>
                <w:lang w:val="sr-Cyrl-RS" w:eastAsia="ru-RU"/>
              </w:rPr>
              <w:t>олудневни боравак тј</w:t>
            </w:r>
            <w:r>
              <w:rPr>
                <w:rFonts w:ascii="Calibri" w:hAnsi="Calibri"/>
                <w:kern w:val="3"/>
                <w:sz w:val="22"/>
                <w:lang w:val="sr-Cyrl-RS" w:eastAsia="ru-RU"/>
              </w:rPr>
              <w:t xml:space="preserve">. </w:t>
            </w:r>
            <w:r w:rsidR="001E552C">
              <w:rPr>
                <w:rFonts w:ascii="Calibri" w:hAnsi="Calibri"/>
                <w:kern w:val="3"/>
                <w:sz w:val="22"/>
                <w:lang w:val="sr-Cyrl-RS" w:eastAsia="ru-RU"/>
              </w:rPr>
              <w:t>о</w:t>
            </w:r>
            <w:r>
              <w:rPr>
                <w:rFonts w:ascii="Calibri" w:hAnsi="Calibri"/>
                <w:kern w:val="3"/>
                <w:sz w:val="22"/>
                <w:lang w:val="sr-Cyrl-RS" w:eastAsia="ru-RU"/>
              </w:rPr>
              <w:t xml:space="preserve">билазак салаша, фарме са домаћим животињама и објеката који су аутентични за тај крај, јахање магараца и коња и вожња кочијом по околини. </w:t>
            </w:r>
            <w:r w:rsidRPr="00457295">
              <w:rPr>
                <w:rFonts w:ascii="Calibri" w:hAnsi="Calibri"/>
                <w:b/>
                <w:kern w:val="3"/>
                <w:sz w:val="22"/>
                <w:lang w:val="sr-Cyrl-RS" w:eastAsia="ru-RU"/>
              </w:rPr>
              <w:t>Ручак</w:t>
            </w:r>
            <w:r>
              <w:rPr>
                <w:rFonts w:ascii="Calibri" w:hAnsi="Calibri"/>
                <w:b/>
                <w:kern w:val="3"/>
                <w:sz w:val="22"/>
                <w:lang w:val="sr-Cyrl-RS" w:eastAsia="ru-RU"/>
              </w:rPr>
              <w:t xml:space="preserve"> </w:t>
            </w:r>
            <w:r>
              <w:rPr>
                <w:rFonts w:ascii="Calibri" w:hAnsi="Calibri"/>
                <w:kern w:val="3"/>
                <w:sz w:val="22"/>
                <w:lang w:val="sr-Cyrl-RS" w:eastAsia="ru-RU"/>
              </w:rPr>
              <w:t xml:space="preserve">је у 13.00 часова. Следи одлазак у посету </w:t>
            </w:r>
            <w:r w:rsidRPr="00457295">
              <w:rPr>
                <w:rFonts w:ascii="Calibri" w:hAnsi="Calibri"/>
                <w:b/>
                <w:kern w:val="3"/>
                <w:sz w:val="22"/>
                <w:lang w:val="sr-Cyrl-RS" w:eastAsia="ru-RU"/>
              </w:rPr>
              <w:t>Музеју пекарства</w:t>
            </w:r>
            <w:r>
              <w:rPr>
                <w:rFonts w:ascii="Calibri" w:hAnsi="Calibri"/>
                <w:b/>
                <w:kern w:val="3"/>
                <w:sz w:val="22"/>
                <w:lang w:val="sr-Cyrl-RS" w:eastAsia="ru-RU"/>
              </w:rPr>
              <w:t xml:space="preserve"> </w:t>
            </w:r>
            <w:r>
              <w:rPr>
                <w:rFonts w:ascii="Calibri" w:hAnsi="Calibri"/>
                <w:kern w:val="3"/>
                <w:sz w:val="22"/>
                <w:lang w:val="sr-Cyrl-RS" w:eastAsia="ru-RU"/>
              </w:rPr>
              <w:t xml:space="preserve">у Малом Иђошу и упознавање са историјом пекарског заната. Након тога, одлазак до </w:t>
            </w:r>
            <w:r>
              <w:rPr>
                <w:rFonts w:ascii="Calibri" w:hAnsi="Calibri"/>
                <w:b/>
                <w:kern w:val="3"/>
                <w:sz w:val="22"/>
                <w:lang w:val="sr-Cyrl-RS" w:eastAsia="ru-RU"/>
              </w:rPr>
              <w:t xml:space="preserve">етно куће фамилије Катаи </w:t>
            </w:r>
            <w:r>
              <w:rPr>
                <w:rFonts w:ascii="Calibri" w:hAnsi="Calibri"/>
                <w:kern w:val="3"/>
                <w:sz w:val="22"/>
                <w:lang w:val="sr-Cyrl-RS" w:eastAsia="ru-RU"/>
              </w:rPr>
              <w:t xml:space="preserve">(распоред обилазака зависи од водича на салашу). Слободно време за играње на игралишту поред вештачког језерца. </w:t>
            </w:r>
            <w:r>
              <w:rPr>
                <w:rFonts w:ascii="Calibri" w:hAnsi="Calibri"/>
                <w:b/>
                <w:kern w:val="3"/>
                <w:sz w:val="22"/>
                <w:lang w:val="sr-Cyrl-RS" w:eastAsia="ru-RU"/>
              </w:rPr>
              <w:t xml:space="preserve">Ужина. </w:t>
            </w:r>
            <w:r>
              <w:rPr>
                <w:rFonts w:ascii="Calibri" w:hAnsi="Calibri"/>
                <w:kern w:val="3"/>
                <w:sz w:val="22"/>
                <w:lang w:val="sr-Cyrl-RS" w:eastAsia="ru-RU"/>
              </w:rPr>
              <w:t xml:space="preserve">Повратак је планиран око 17.00 часова. </w:t>
            </w:r>
          </w:p>
          <w:p w:rsidR="00344A51" w:rsidRPr="00B37CA1" w:rsidRDefault="00344A51" w:rsidP="003B0F0C">
            <w:pPr>
              <w:jc w:val="both"/>
              <w:rPr>
                <w:rFonts w:ascii="Calibri" w:hAnsi="Calibri"/>
                <w:kern w:val="3"/>
                <w:sz w:val="22"/>
                <w:lang w:val="sr-Cyrl-RS" w:eastAsia="ru-RU"/>
              </w:rPr>
            </w:pPr>
            <w:r w:rsidRPr="00B37CA1">
              <w:rPr>
                <w:rFonts w:ascii="Calibri" w:hAnsi="Calibri"/>
                <w:kern w:val="3"/>
                <w:sz w:val="22"/>
                <w:lang w:eastAsia="ru-RU"/>
              </w:rPr>
              <w:t xml:space="preserve">Долазак групе је истог дана </w:t>
            </w:r>
            <w:r w:rsidR="00457295">
              <w:rPr>
                <w:rFonts w:ascii="Calibri" w:hAnsi="Calibri"/>
                <w:kern w:val="3"/>
                <w:sz w:val="22"/>
                <w:lang w:eastAsia="ru-RU"/>
              </w:rPr>
              <w:t xml:space="preserve">испред школе и очекује се око </w:t>
            </w:r>
            <w:r w:rsidR="00457295">
              <w:rPr>
                <w:rFonts w:ascii="Calibri" w:hAnsi="Calibri"/>
                <w:kern w:val="3"/>
                <w:sz w:val="22"/>
                <w:lang w:val="sr-Cyrl-RS" w:eastAsia="ru-RU"/>
              </w:rPr>
              <w:t>18.</w:t>
            </w:r>
            <w:r w:rsidRPr="00B37CA1">
              <w:rPr>
                <w:rFonts w:ascii="Calibri" w:hAnsi="Calibri"/>
                <w:kern w:val="3"/>
                <w:sz w:val="22"/>
                <w:lang w:eastAsia="ru-RU"/>
              </w:rPr>
              <w:t xml:space="preserve">00 часова.  </w:t>
            </w:r>
          </w:p>
          <w:p w:rsidR="00344A51" w:rsidRPr="00B37CA1" w:rsidRDefault="00344A51" w:rsidP="003B0F0C">
            <w:pPr>
              <w:jc w:val="both"/>
              <w:rPr>
                <w:rFonts w:ascii="Calibri" w:hAnsi="Calibri"/>
                <w:b/>
                <w:sz w:val="22"/>
                <w:lang w:val="hu-HU"/>
              </w:rPr>
            </w:pPr>
            <w:r w:rsidRPr="00B37CA1">
              <w:rPr>
                <w:rFonts w:ascii="Calibri" w:hAnsi="Calibri"/>
                <w:b/>
                <w:sz w:val="22"/>
                <w:lang w:val="sr-Cyrl-RS"/>
              </w:rPr>
              <w:t>Трајање</w:t>
            </w:r>
            <w:r w:rsidRPr="00B37CA1">
              <w:rPr>
                <w:rFonts w:ascii="Calibri" w:hAnsi="Calibri"/>
                <w:b/>
                <w:sz w:val="22"/>
                <w:lang w:val="hu-HU"/>
              </w:rPr>
              <w:t xml:space="preserve">: </w:t>
            </w:r>
            <w:r w:rsidRPr="00B37CA1">
              <w:rPr>
                <w:rFonts w:ascii="Calibri" w:hAnsi="Calibri"/>
                <w:sz w:val="22"/>
                <w:lang w:val="hu-HU"/>
              </w:rPr>
              <w:t xml:space="preserve">1 </w:t>
            </w:r>
            <w:r w:rsidRPr="00B37CA1">
              <w:rPr>
                <w:rFonts w:ascii="Calibri" w:hAnsi="Calibri"/>
                <w:sz w:val="22"/>
                <w:lang w:val="sr-Cyrl-RS"/>
              </w:rPr>
              <w:t>дан</w:t>
            </w:r>
            <w:r w:rsidRPr="00B37CA1">
              <w:rPr>
                <w:rFonts w:ascii="Calibri" w:hAnsi="Calibri"/>
                <w:b/>
                <w:sz w:val="22"/>
                <w:lang w:val="hu-HU"/>
              </w:rPr>
              <w:t xml:space="preserve"> </w:t>
            </w:r>
          </w:p>
          <w:p w:rsidR="00344A51" w:rsidRPr="00B37CA1" w:rsidRDefault="00344A51" w:rsidP="003B0F0C">
            <w:pPr>
              <w:jc w:val="both"/>
              <w:rPr>
                <w:rFonts w:ascii="Calibri" w:hAnsi="Calibri"/>
                <w:b/>
                <w:sz w:val="22"/>
                <w:lang w:val="hu-HU"/>
              </w:rPr>
            </w:pPr>
            <w:r w:rsidRPr="00B37CA1">
              <w:rPr>
                <w:rFonts w:ascii="Calibri" w:hAnsi="Calibri"/>
                <w:b/>
                <w:sz w:val="22"/>
                <w:lang w:val="sr-Cyrl-RS"/>
              </w:rPr>
              <w:t>Време реализације</w:t>
            </w:r>
            <w:r w:rsidRPr="00B37CA1">
              <w:rPr>
                <w:rFonts w:ascii="Calibri" w:hAnsi="Calibri"/>
                <w:b/>
                <w:sz w:val="22"/>
                <w:lang w:val="hu-HU"/>
              </w:rPr>
              <w:t xml:space="preserve">: </w:t>
            </w:r>
            <w:r w:rsidR="000347FE">
              <w:rPr>
                <w:rFonts w:ascii="Calibri" w:hAnsi="Calibri"/>
                <w:sz w:val="22"/>
                <w:szCs w:val="22"/>
                <w:lang w:val="sr-Cyrl-RS"/>
              </w:rPr>
              <w:t>април / мај / јун (ос</w:t>
            </w:r>
            <w:r w:rsidRPr="00444458">
              <w:rPr>
                <w:rFonts w:ascii="Calibri" w:hAnsi="Calibri"/>
                <w:sz w:val="22"/>
                <w:szCs w:val="22"/>
                <w:lang w:val="sr-Cyrl-RS"/>
              </w:rPr>
              <w:t>им у периоду пролећног распуста)</w:t>
            </w:r>
          </w:p>
          <w:p w:rsidR="00344A51" w:rsidRPr="00B37CA1" w:rsidRDefault="00344A51" w:rsidP="003B0F0C">
            <w:pPr>
              <w:jc w:val="both"/>
              <w:rPr>
                <w:rFonts w:ascii="Calibri" w:hAnsi="Calibri"/>
                <w:sz w:val="22"/>
                <w:lang w:val="sr-Cyrl-RS"/>
              </w:rPr>
            </w:pPr>
            <w:r w:rsidRPr="00B37CA1">
              <w:rPr>
                <w:rFonts w:ascii="Calibri" w:hAnsi="Calibri"/>
                <w:b/>
                <w:sz w:val="22"/>
                <w:lang w:val="sr-Cyrl-RS"/>
              </w:rPr>
              <w:t>Максималан број ученика</w:t>
            </w:r>
            <w:r w:rsidRPr="00B37CA1">
              <w:rPr>
                <w:rFonts w:ascii="Calibri" w:hAnsi="Calibri"/>
                <w:b/>
                <w:sz w:val="22"/>
                <w:lang w:val="hu-HU"/>
              </w:rPr>
              <w:t xml:space="preserve">: </w:t>
            </w:r>
            <w:r w:rsidR="00966F0B">
              <w:rPr>
                <w:rFonts w:ascii="Calibri" w:hAnsi="Calibri"/>
                <w:sz w:val="22"/>
                <w:lang w:val="sr-Cyrl-RS"/>
              </w:rPr>
              <w:t>112</w:t>
            </w:r>
          </w:p>
          <w:p w:rsidR="00344A51" w:rsidRPr="00B37CA1" w:rsidRDefault="00344A51" w:rsidP="003B0F0C">
            <w:pPr>
              <w:jc w:val="both"/>
              <w:rPr>
                <w:rFonts w:ascii="Calibri" w:hAnsi="Calibri"/>
                <w:sz w:val="22"/>
                <w:lang w:val="sr-Cyrl-RS"/>
              </w:rPr>
            </w:pPr>
            <w:r w:rsidRPr="00B37CA1">
              <w:rPr>
                <w:rFonts w:ascii="Calibri" w:hAnsi="Calibri"/>
                <w:b/>
                <w:sz w:val="22"/>
                <w:lang w:val="sr-Cyrl-RS"/>
              </w:rPr>
              <w:t>Планирани број пратилаца - наставника</w:t>
            </w:r>
            <w:r w:rsidRPr="00B37CA1">
              <w:rPr>
                <w:rFonts w:ascii="Calibri" w:hAnsi="Calibri"/>
                <w:b/>
                <w:sz w:val="22"/>
                <w:lang w:val="hu-HU"/>
              </w:rPr>
              <w:t>:</w:t>
            </w:r>
            <w:r w:rsidRPr="00B37CA1">
              <w:rPr>
                <w:rFonts w:ascii="Calibri" w:hAnsi="Calibri"/>
                <w:sz w:val="22"/>
                <w:lang w:val="hu-HU"/>
              </w:rPr>
              <w:t xml:space="preserve"> </w:t>
            </w:r>
            <w:r w:rsidR="0003571E">
              <w:rPr>
                <w:rFonts w:ascii="Calibri" w:hAnsi="Calibri"/>
                <w:sz w:val="22"/>
                <w:lang w:val="sr-Cyrl-RS"/>
              </w:rPr>
              <w:t>10</w:t>
            </w:r>
          </w:p>
          <w:p w:rsidR="00344A51" w:rsidRPr="00B37CA1" w:rsidRDefault="00344A51" w:rsidP="003B0F0C">
            <w:pPr>
              <w:jc w:val="both"/>
              <w:rPr>
                <w:rFonts w:ascii="Calibri" w:hAnsi="Calibri"/>
                <w:sz w:val="22"/>
                <w:lang w:val="sr-Cyrl-RS"/>
              </w:rPr>
            </w:pPr>
            <w:r w:rsidRPr="00B37CA1">
              <w:rPr>
                <w:rFonts w:ascii="Calibri" w:hAnsi="Calibri"/>
                <w:b/>
                <w:sz w:val="22"/>
                <w:lang w:val="sr-Cyrl-RS"/>
              </w:rPr>
              <w:t>Гратиси за ученике:</w:t>
            </w:r>
            <w:r w:rsidRPr="00B37CA1">
              <w:rPr>
                <w:rFonts w:ascii="Calibri" w:hAnsi="Calibri"/>
                <w:sz w:val="22"/>
                <w:lang w:val="sr-Cyrl-RS"/>
              </w:rPr>
              <w:t xml:space="preserve"> на сваких 15 ученика по 1 гратис</w:t>
            </w:r>
          </w:p>
          <w:p w:rsidR="00344A51" w:rsidRPr="0003571E" w:rsidRDefault="00344A51" w:rsidP="0003571E">
            <w:pPr>
              <w:jc w:val="both"/>
              <w:rPr>
                <w:b/>
                <w:u w:val="single"/>
                <w:lang w:val="sr-Cyrl-RS"/>
              </w:rPr>
            </w:pPr>
            <w:r w:rsidRPr="00B37CA1">
              <w:rPr>
                <w:rFonts w:ascii="Calibri" w:hAnsi="Calibri"/>
                <w:b/>
                <w:sz w:val="22"/>
                <w:lang w:val="sr-Cyrl-RS"/>
              </w:rPr>
              <w:t>Гратиси за наставнике:</w:t>
            </w:r>
            <w:r w:rsidRPr="00B37CA1">
              <w:rPr>
                <w:rFonts w:ascii="Calibri" w:hAnsi="Calibri"/>
                <w:sz w:val="22"/>
                <w:lang w:val="sr-Cyrl-RS"/>
              </w:rPr>
              <w:t xml:space="preserve"> </w:t>
            </w:r>
            <w:r w:rsidR="0003571E" w:rsidRPr="00226927">
              <w:rPr>
                <w:rFonts w:asciiTheme="minorHAnsi" w:hAnsiTheme="minorHAnsi"/>
                <w:sz w:val="22"/>
                <w:szCs w:val="22"/>
                <w:lang w:val="sr-Cyrl-RS"/>
              </w:rPr>
              <w:t xml:space="preserve">укупно за </w:t>
            </w:r>
            <w:r w:rsidR="00226927">
              <w:rPr>
                <w:rFonts w:asciiTheme="minorHAnsi" w:hAnsiTheme="minorHAnsi"/>
                <w:sz w:val="22"/>
                <w:szCs w:val="22"/>
                <w:lang w:val="sr-Latn-RS"/>
              </w:rPr>
              <w:t>1</w:t>
            </w:r>
            <w:r w:rsidR="00226927">
              <w:rPr>
                <w:rFonts w:asciiTheme="minorHAnsi" w:hAnsiTheme="minorHAnsi"/>
                <w:sz w:val="22"/>
                <w:szCs w:val="22"/>
                <w:lang w:val="sr-Cyrl-RS"/>
              </w:rPr>
              <w:t>0</w:t>
            </w:r>
            <w:r w:rsidR="0003571E" w:rsidRPr="00226927">
              <w:rPr>
                <w:rFonts w:asciiTheme="minorHAnsi" w:hAnsiTheme="minorHAnsi"/>
                <w:sz w:val="22"/>
                <w:szCs w:val="22"/>
                <w:lang w:val="sr-Cyrl-RS"/>
              </w:rPr>
              <w:t xml:space="preserve"> наставника</w:t>
            </w:r>
            <w:r w:rsidR="0003571E" w:rsidRPr="00226927">
              <w:rPr>
                <w:rFonts w:asciiTheme="minorHAnsi" w:hAnsiTheme="minorHAnsi"/>
                <w:sz w:val="22"/>
                <w:szCs w:val="22"/>
                <w:lang w:val="sr-Latn-RS"/>
              </w:rPr>
              <w:t xml:space="preserve"> +1 </w:t>
            </w:r>
            <w:r w:rsidR="0003571E" w:rsidRPr="00226927">
              <w:rPr>
                <w:rFonts w:asciiTheme="minorHAnsi" w:hAnsiTheme="minorHAnsi"/>
                <w:sz w:val="22"/>
                <w:szCs w:val="22"/>
                <w:lang w:val="sr-Cyrl-RS"/>
              </w:rPr>
              <w:t>за стручног вођу пута</w:t>
            </w:r>
          </w:p>
        </w:tc>
      </w:tr>
    </w:tbl>
    <w:p w:rsidR="00344A51" w:rsidRDefault="00344A51" w:rsidP="00344A51">
      <w:pPr>
        <w:pStyle w:val="Standard"/>
        <w:ind w:firstLine="720"/>
        <w:jc w:val="both"/>
        <w:rPr>
          <w:rFonts w:ascii="Calibri" w:hAnsi="Calibri"/>
          <w:b/>
          <w:sz w:val="22"/>
          <w:szCs w:val="22"/>
          <w:u w:val="single"/>
          <w:lang w:val="sr-Cyrl-RS"/>
        </w:rPr>
      </w:pPr>
    </w:p>
    <w:p w:rsidR="00344A51" w:rsidRDefault="00344A51" w:rsidP="00344A51">
      <w:pPr>
        <w:pStyle w:val="Standard"/>
        <w:ind w:firstLine="720"/>
        <w:jc w:val="both"/>
        <w:rPr>
          <w:rFonts w:ascii="Calibri" w:hAnsi="Calibri"/>
          <w:b/>
          <w:sz w:val="22"/>
          <w:szCs w:val="22"/>
          <w:u w:val="single"/>
          <w:lang w:val="sr-Cyrl-RS"/>
        </w:rPr>
      </w:pPr>
      <w:r>
        <w:rPr>
          <w:rFonts w:ascii="Calibri" w:hAnsi="Calibri"/>
          <w:b/>
          <w:sz w:val="22"/>
          <w:szCs w:val="22"/>
          <w:u w:val="single"/>
          <w:lang w:val="sr-Cyrl-RS"/>
        </w:rPr>
        <w:br w:type="page"/>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344A51" w:rsidRPr="00C332C0" w:rsidTr="00E87948">
        <w:tc>
          <w:tcPr>
            <w:tcW w:w="9909" w:type="dxa"/>
            <w:shd w:val="clear" w:color="auto" w:fill="F2F2F2"/>
          </w:tcPr>
          <w:p w:rsidR="00344A51" w:rsidRPr="003A554B" w:rsidRDefault="00344A51" w:rsidP="00E87948">
            <w:pPr>
              <w:pStyle w:val="Standard"/>
              <w:jc w:val="both"/>
              <w:rPr>
                <w:rFonts w:ascii="Calibri" w:hAnsi="Calibri"/>
                <w:b/>
                <w:sz w:val="22"/>
                <w:szCs w:val="22"/>
                <w:lang w:val="sr-Cyrl-RS"/>
              </w:rPr>
            </w:pPr>
            <w:r w:rsidRPr="003A554B">
              <w:rPr>
                <w:rFonts w:ascii="Calibri" w:hAnsi="Calibri"/>
                <w:b/>
                <w:sz w:val="22"/>
                <w:szCs w:val="22"/>
                <w:lang w:val="sr-Cyrl-RS"/>
              </w:rPr>
              <w:lastRenderedPageBreak/>
              <w:t>Партија 3 - С</w:t>
            </w:r>
            <w:r w:rsidRPr="003A554B">
              <w:rPr>
                <w:rFonts w:ascii="Calibri" w:hAnsi="Calibri"/>
                <w:b/>
                <w:sz w:val="22"/>
                <w:szCs w:val="22"/>
              </w:rPr>
              <w:t xml:space="preserve">ремски </w:t>
            </w:r>
            <w:r w:rsidRPr="003A554B">
              <w:rPr>
                <w:rFonts w:ascii="Calibri" w:hAnsi="Calibri"/>
                <w:b/>
                <w:sz w:val="22"/>
                <w:szCs w:val="22"/>
                <w:lang w:val="sr-Cyrl-RS"/>
              </w:rPr>
              <w:t>К</w:t>
            </w:r>
            <w:r w:rsidRPr="003A554B">
              <w:rPr>
                <w:rFonts w:ascii="Calibri" w:hAnsi="Calibri"/>
                <w:b/>
                <w:sz w:val="22"/>
                <w:szCs w:val="22"/>
              </w:rPr>
              <w:t>арловци –</w:t>
            </w:r>
            <w:r w:rsidRPr="003A554B">
              <w:rPr>
                <w:rFonts w:ascii="Calibri" w:hAnsi="Calibri"/>
                <w:b/>
                <w:sz w:val="22"/>
                <w:szCs w:val="22"/>
                <w:lang w:val="sr-Cyrl-RS"/>
              </w:rPr>
              <w:t xml:space="preserve"> Петроварадин - </w:t>
            </w:r>
            <w:r w:rsidRPr="003A554B">
              <w:rPr>
                <w:rFonts w:ascii="Calibri" w:hAnsi="Calibri"/>
                <w:b/>
                <w:sz w:val="22"/>
                <w:szCs w:val="22"/>
              </w:rPr>
              <w:t xml:space="preserve"> </w:t>
            </w:r>
            <w:r w:rsidRPr="003A554B">
              <w:rPr>
                <w:rFonts w:ascii="Calibri" w:hAnsi="Calibri"/>
                <w:b/>
                <w:sz w:val="22"/>
                <w:szCs w:val="22"/>
                <w:lang w:val="sr-Cyrl-RS"/>
              </w:rPr>
              <w:t>Н</w:t>
            </w:r>
            <w:r w:rsidRPr="003A554B">
              <w:rPr>
                <w:rFonts w:ascii="Calibri" w:hAnsi="Calibri"/>
                <w:b/>
                <w:sz w:val="22"/>
                <w:szCs w:val="22"/>
              </w:rPr>
              <w:t xml:space="preserve">ови </w:t>
            </w:r>
            <w:r w:rsidRPr="003A554B">
              <w:rPr>
                <w:rFonts w:ascii="Calibri" w:hAnsi="Calibri"/>
                <w:b/>
                <w:sz w:val="22"/>
                <w:szCs w:val="22"/>
                <w:lang w:val="sr-Cyrl-RS"/>
              </w:rPr>
              <w:t>С</w:t>
            </w:r>
            <w:r w:rsidRPr="003A554B">
              <w:rPr>
                <w:rFonts w:ascii="Calibri" w:hAnsi="Calibri"/>
                <w:b/>
                <w:sz w:val="22"/>
                <w:szCs w:val="22"/>
              </w:rPr>
              <w:t>ад</w:t>
            </w:r>
            <w:r w:rsidRPr="003A554B">
              <w:rPr>
                <w:rFonts w:ascii="Calibri" w:hAnsi="Calibri"/>
                <w:b/>
                <w:sz w:val="22"/>
                <w:szCs w:val="22"/>
                <w:lang w:val="sr-Cyrl-RS"/>
              </w:rPr>
              <w:t xml:space="preserve"> (екскурзија предвиђена за треће разреде):</w:t>
            </w:r>
          </w:p>
        </w:tc>
      </w:tr>
      <w:tr w:rsidR="00344A51" w:rsidRPr="00C332C0" w:rsidTr="00E87948">
        <w:tc>
          <w:tcPr>
            <w:tcW w:w="9909" w:type="dxa"/>
          </w:tcPr>
          <w:p w:rsidR="00344A51" w:rsidRPr="003A554B" w:rsidRDefault="00344A51" w:rsidP="00E87948">
            <w:pPr>
              <w:jc w:val="both"/>
              <w:rPr>
                <w:rFonts w:ascii="Calibri" w:eastAsia="Andale Sans UI" w:hAnsi="Calibri" w:cs="Times New Roman"/>
                <w:kern w:val="1"/>
                <w:sz w:val="22"/>
                <w:szCs w:val="22"/>
                <w:lang w:val="sr-Cyrl-RS"/>
              </w:rPr>
            </w:pPr>
            <w:r w:rsidRPr="003A554B">
              <w:rPr>
                <w:rFonts w:ascii="Calibri" w:eastAsia="Andale Sans UI" w:hAnsi="Calibri" w:cs="Times New Roman"/>
                <w:kern w:val="1"/>
                <w:sz w:val="22"/>
                <w:szCs w:val="22"/>
              </w:rPr>
              <w:t>Полазак је у 07</w:t>
            </w:r>
            <w:r w:rsidR="0080323D" w:rsidRPr="003A554B">
              <w:rPr>
                <w:rFonts w:ascii="Calibri" w:eastAsia="Andale Sans UI" w:hAnsi="Calibri" w:cs="Times New Roman"/>
                <w:kern w:val="1"/>
                <w:sz w:val="22"/>
                <w:szCs w:val="22"/>
                <w:lang w:val="sr-Cyrl-RS"/>
              </w:rPr>
              <w:t>.</w:t>
            </w:r>
            <w:r w:rsidRPr="003A554B">
              <w:rPr>
                <w:rFonts w:ascii="Calibri" w:eastAsia="Andale Sans UI" w:hAnsi="Calibri" w:cs="Times New Roman"/>
                <w:kern w:val="1"/>
                <w:sz w:val="22"/>
                <w:szCs w:val="22"/>
              </w:rPr>
              <w:t xml:space="preserve">00 часова испред школе. </w:t>
            </w:r>
          </w:p>
          <w:p w:rsidR="00344A51" w:rsidRPr="003A554B" w:rsidRDefault="00344A51" w:rsidP="00E87948">
            <w:pPr>
              <w:jc w:val="both"/>
              <w:rPr>
                <w:rFonts w:ascii="Calibri" w:eastAsia="Andale Sans UI" w:hAnsi="Calibri" w:cs="Times New Roman"/>
                <w:kern w:val="1"/>
                <w:sz w:val="22"/>
                <w:szCs w:val="22"/>
              </w:rPr>
            </w:pPr>
            <w:r w:rsidRPr="003A554B">
              <w:rPr>
                <w:rFonts w:ascii="Calibri" w:eastAsia="Andale Sans UI" w:hAnsi="Calibri" w:cs="Times New Roman"/>
                <w:kern w:val="1"/>
                <w:sz w:val="22"/>
                <w:szCs w:val="22"/>
              </w:rPr>
              <w:t xml:space="preserve">Путни правац је аутопутем до Новог Сада и даље </w:t>
            </w:r>
            <w:r w:rsidRPr="003A554B">
              <w:rPr>
                <w:rFonts w:ascii="Calibri" w:eastAsia="Andale Sans UI" w:hAnsi="Calibri" w:cs="Times New Roman"/>
                <w:kern w:val="1"/>
                <w:sz w:val="22"/>
                <w:szCs w:val="22"/>
                <w:lang w:val="sr-Cyrl-RS"/>
              </w:rPr>
              <w:t xml:space="preserve">до </w:t>
            </w:r>
            <w:r w:rsidRPr="003A554B">
              <w:rPr>
                <w:rFonts w:ascii="Calibri" w:eastAsia="Andale Sans UI" w:hAnsi="Calibri" w:cs="Times New Roman"/>
                <w:kern w:val="1"/>
                <w:sz w:val="22"/>
                <w:szCs w:val="22"/>
              </w:rPr>
              <w:t>Ср. Карловаца са успутном паузом за доручак.</w:t>
            </w:r>
          </w:p>
          <w:p w:rsidR="00344A51" w:rsidRPr="003A554B" w:rsidRDefault="00344A51" w:rsidP="00E87948">
            <w:pPr>
              <w:jc w:val="both"/>
              <w:rPr>
                <w:rFonts w:ascii="Calibri" w:eastAsia="Andale Sans UI" w:hAnsi="Calibri" w:cs="Times New Roman"/>
                <w:kern w:val="1"/>
                <w:sz w:val="22"/>
                <w:szCs w:val="22"/>
                <w:lang w:val="sr-Cyrl-RS"/>
              </w:rPr>
            </w:pPr>
            <w:r w:rsidRPr="003A554B">
              <w:rPr>
                <w:rFonts w:ascii="Calibri" w:eastAsia="Andale Sans UI" w:hAnsi="Calibri" w:cs="Times New Roman"/>
                <w:kern w:val="1"/>
                <w:sz w:val="22"/>
                <w:szCs w:val="22"/>
              </w:rPr>
              <w:t>Програм почиње у Сремским Карловцима обиласком Карловачке гимназије</w:t>
            </w:r>
            <w:r w:rsidRPr="003A554B">
              <w:rPr>
                <w:rFonts w:ascii="Calibri" w:eastAsia="Andale Sans UI" w:hAnsi="Calibri" w:cs="Times New Roman"/>
                <w:kern w:val="1"/>
                <w:sz w:val="22"/>
                <w:szCs w:val="22"/>
                <w:lang w:val="sr-Cyrl-RS"/>
              </w:rPr>
              <w:t>.</w:t>
            </w:r>
            <w:r w:rsidRPr="003A554B">
              <w:rPr>
                <w:rFonts w:ascii="Calibri" w:eastAsia="Andale Sans UI" w:hAnsi="Calibri" w:cs="Times New Roman"/>
                <w:kern w:val="1"/>
                <w:sz w:val="22"/>
                <w:szCs w:val="22"/>
              </w:rPr>
              <w:t xml:space="preserve"> </w:t>
            </w:r>
          </w:p>
          <w:p w:rsidR="00344A51" w:rsidRPr="003A554B" w:rsidRDefault="00344A51" w:rsidP="00E87948">
            <w:pPr>
              <w:jc w:val="both"/>
              <w:rPr>
                <w:rFonts w:ascii="Calibri" w:eastAsia="Andale Sans UI" w:hAnsi="Calibri" w:cs="Times New Roman"/>
                <w:kern w:val="1"/>
                <w:sz w:val="22"/>
                <w:szCs w:val="22"/>
              </w:rPr>
            </w:pPr>
            <w:r w:rsidRPr="003A554B">
              <w:rPr>
                <w:rFonts w:ascii="Calibri" w:eastAsia="Andale Sans UI" w:hAnsi="Calibri" w:cs="Times New Roman"/>
                <w:kern w:val="1"/>
                <w:sz w:val="22"/>
                <w:szCs w:val="22"/>
              </w:rPr>
              <w:t xml:space="preserve">Наставак путовања </w:t>
            </w:r>
            <w:r w:rsidRPr="003A554B">
              <w:rPr>
                <w:rFonts w:ascii="Calibri" w:eastAsia="Andale Sans UI" w:hAnsi="Calibri" w:cs="Times New Roman"/>
                <w:kern w:val="1"/>
                <w:sz w:val="22"/>
                <w:szCs w:val="22"/>
                <w:lang w:val="sr-Cyrl-RS"/>
              </w:rPr>
              <w:t xml:space="preserve">је </w:t>
            </w:r>
            <w:r w:rsidRPr="003A554B">
              <w:rPr>
                <w:rFonts w:ascii="Calibri" w:eastAsia="Andale Sans UI" w:hAnsi="Calibri" w:cs="Times New Roman"/>
                <w:kern w:val="1"/>
                <w:sz w:val="22"/>
                <w:szCs w:val="22"/>
              </w:rPr>
              <w:t>према Новом Саду са успутним обиласком Петроварадинске тврђаве</w:t>
            </w:r>
            <w:r w:rsidRPr="003A554B">
              <w:rPr>
                <w:rFonts w:ascii="Calibri" w:eastAsia="Andale Sans UI" w:hAnsi="Calibri" w:cs="Times New Roman"/>
                <w:b/>
                <w:kern w:val="1"/>
                <w:sz w:val="22"/>
                <w:szCs w:val="22"/>
              </w:rPr>
              <w:t xml:space="preserve"> </w:t>
            </w:r>
            <w:r w:rsidRPr="003A554B">
              <w:rPr>
                <w:rFonts w:ascii="Calibri" w:eastAsia="Andale Sans UI" w:hAnsi="Calibri" w:cs="Times New Roman"/>
                <w:kern w:val="1"/>
                <w:sz w:val="22"/>
                <w:szCs w:val="22"/>
              </w:rPr>
              <w:t>у оквиру које се посећуј</w:t>
            </w:r>
            <w:r w:rsidRPr="003A554B">
              <w:rPr>
                <w:rFonts w:ascii="Calibri" w:eastAsia="Andale Sans UI" w:hAnsi="Calibri" w:cs="Times New Roman"/>
                <w:kern w:val="1"/>
                <w:sz w:val="22"/>
                <w:szCs w:val="22"/>
                <w:lang w:val="sr-Latn-CS"/>
              </w:rPr>
              <w:t xml:space="preserve">у </w:t>
            </w:r>
            <w:r w:rsidRPr="003A554B">
              <w:rPr>
                <w:rFonts w:ascii="Calibri" w:eastAsia="Andale Sans UI" w:hAnsi="Calibri" w:cs="Times New Roman"/>
                <w:b/>
                <w:kern w:val="1"/>
                <w:sz w:val="22"/>
                <w:szCs w:val="22"/>
                <w:lang w:val="sr-Latn-CS"/>
              </w:rPr>
              <w:t>подземне галерије</w:t>
            </w:r>
            <w:r w:rsidRPr="003A554B">
              <w:rPr>
                <w:rFonts w:ascii="Calibri" w:eastAsia="Andale Sans UI" w:hAnsi="Calibri" w:cs="Times New Roman"/>
                <w:kern w:val="1"/>
                <w:sz w:val="22"/>
                <w:szCs w:val="22"/>
                <w:lang w:val="sr-Latn-CS"/>
              </w:rPr>
              <w:t xml:space="preserve">, тзв. катакомбе </w:t>
            </w:r>
            <w:r w:rsidRPr="003A554B">
              <w:rPr>
                <w:rFonts w:ascii="Calibri" w:hAnsi="Calibri" w:cs="Times New Roman"/>
                <w:sz w:val="22"/>
                <w:szCs w:val="22"/>
                <w:lang w:eastAsia="ar-SA"/>
              </w:rPr>
              <w:t>у</w:t>
            </w:r>
            <w:r w:rsidRPr="003A554B">
              <w:rPr>
                <w:rFonts w:ascii="Calibri" w:hAnsi="Calibri" w:cs="Times New Roman"/>
                <w:sz w:val="22"/>
                <w:szCs w:val="22"/>
                <w:lang w:val="sr-Cyrl-CS" w:eastAsia="ar-SA"/>
              </w:rPr>
              <w:t xml:space="preserve"> </w:t>
            </w:r>
            <w:r w:rsidRPr="003A554B">
              <w:rPr>
                <w:rFonts w:ascii="Calibri" w:hAnsi="Calibri" w:cs="Times New Roman"/>
                <w:sz w:val="22"/>
                <w:szCs w:val="22"/>
                <w:lang w:eastAsia="ar-SA"/>
              </w:rPr>
              <w:t>пратњи</w:t>
            </w:r>
            <w:r w:rsidRPr="003A554B">
              <w:rPr>
                <w:rFonts w:ascii="Calibri" w:hAnsi="Calibri" w:cs="Times New Roman"/>
                <w:sz w:val="22"/>
                <w:szCs w:val="22"/>
                <w:lang w:val="sr-Cyrl-CS" w:eastAsia="ar-SA"/>
              </w:rPr>
              <w:t xml:space="preserve"> </w:t>
            </w:r>
            <w:r w:rsidRPr="003A554B">
              <w:rPr>
                <w:rFonts w:ascii="Calibri" w:hAnsi="Calibri" w:cs="Times New Roman"/>
                <w:sz w:val="22"/>
                <w:szCs w:val="22"/>
                <w:lang w:eastAsia="ar-SA"/>
              </w:rPr>
              <w:t>стру</w:t>
            </w:r>
            <w:r w:rsidRPr="003A554B">
              <w:rPr>
                <w:rFonts w:ascii="Calibri" w:hAnsi="Calibri" w:cs="Times New Roman"/>
                <w:sz w:val="22"/>
                <w:szCs w:val="22"/>
                <w:lang w:val="sr-Cyrl-CS" w:eastAsia="ar-SA"/>
              </w:rPr>
              <w:t>ч</w:t>
            </w:r>
            <w:r w:rsidRPr="003A554B">
              <w:rPr>
                <w:rFonts w:ascii="Calibri" w:hAnsi="Calibri" w:cs="Times New Roman"/>
                <w:sz w:val="22"/>
                <w:szCs w:val="22"/>
                <w:lang w:eastAsia="ar-SA"/>
              </w:rPr>
              <w:t>ног</w:t>
            </w:r>
            <w:r w:rsidRPr="003A554B">
              <w:rPr>
                <w:rFonts w:ascii="Calibri" w:hAnsi="Calibri" w:cs="Times New Roman"/>
                <w:sz w:val="22"/>
                <w:szCs w:val="22"/>
                <w:lang w:val="sr-Cyrl-CS" w:eastAsia="ar-SA"/>
              </w:rPr>
              <w:t xml:space="preserve"> </w:t>
            </w:r>
            <w:r w:rsidRPr="003A554B">
              <w:rPr>
                <w:rFonts w:ascii="Calibri" w:hAnsi="Calibri" w:cs="Times New Roman"/>
                <w:sz w:val="22"/>
                <w:szCs w:val="22"/>
                <w:lang w:eastAsia="ar-SA"/>
              </w:rPr>
              <w:t>води</w:t>
            </w:r>
            <w:r w:rsidRPr="003A554B">
              <w:rPr>
                <w:rFonts w:ascii="Calibri" w:hAnsi="Calibri" w:cs="Times New Roman"/>
                <w:sz w:val="22"/>
                <w:szCs w:val="22"/>
                <w:lang w:val="sr-Cyrl-CS" w:eastAsia="ar-SA"/>
              </w:rPr>
              <w:t>ч</w:t>
            </w:r>
            <w:r w:rsidRPr="003A554B">
              <w:rPr>
                <w:rFonts w:ascii="Calibri" w:hAnsi="Calibri" w:cs="Times New Roman"/>
                <w:sz w:val="22"/>
                <w:szCs w:val="22"/>
                <w:lang w:eastAsia="ar-SA"/>
              </w:rPr>
              <w:t>а</w:t>
            </w:r>
            <w:r w:rsidRPr="003A554B">
              <w:rPr>
                <w:rFonts w:ascii="Calibri" w:hAnsi="Calibri" w:cs="Times New Roman"/>
                <w:sz w:val="22"/>
                <w:szCs w:val="22"/>
                <w:lang w:val="sr-Cyrl-CS" w:eastAsia="ar-SA"/>
              </w:rPr>
              <w:t>.</w:t>
            </w:r>
            <w:r w:rsidRPr="003A554B">
              <w:rPr>
                <w:rFonts w:ascii="Calibri" w:eastAsia="Andale Sans UI" w:hAnsi="Calibri" w:cs="Times New Roman"/>
                <w:kern w:val="1"/>
                <w:sz w:val="22"/>
                <w:szCs w:val="22"/>
                <w:lang w:val="sr-Latn-CS"/>
              </w:rPr>
              <w:t xml:space="preserve"> </w:t>
            </w:r>
          </w:p>
          <w:p w:rsidR="00344A51" w:rsidRPr="003A554B" w:rsidRDefault="00344A51" w:rsidP="00E87948">
            <w:pPr>
              <w:jc w:val="both"/>
              <w:rPr>
                <w:rFonts w:ascii="Calibri" w:eastAsia="Andale Sans UI" w:hAnsi="Calibri" w:cs="Times New Roman"/>
                <w:kern w:val="1"/>
                <w:sz w:val="22"/>
                <w:szCs w:val="22"/>
                <w:lang w:val="sr-Cyrl-RS"/>
              </w:rPr>
            </w:pPr>
            <w:r w:rsidRPr="003A554B">
              <w:rPr>
                <w:rFonts w:ascii="Calibri" w:eastAsia="Andale Sans UI" w:hAnsi="Calibri" w:cs="Times New Roman"/>
                <w:kern w:val="1"/>
                <w:sz w:val="22"/>
                <w:szCs w:val="22"/>
              </w:rPr>
              <w:t xml:space="preserve">По завршеном обиласку тврђаве, одлази се за Нови Сад у посету </w:t>
            </w:r>
            <w:r w:rsidRPr="003A554B">
              <w:rPr>
                <w:rFonts w:ascii="Calibri" w:eastAsia="Andale Sans UI" w:hAnsi="Calibri" w:cs="Times New Roman"/>
                <w:b/>
                <w:kern w:val="1"/>
                <w:sz w:val="22"/>
                <w:szCs w:val="22"/>
              </w:rPr>
              <w:t>Дино парку</w:t>
            </w:r>
            <w:r w:rsidRPr="003A554B">
              <w:rPr>
                <w:rFonts w:ascii="Calibri" w:eastAsia="Andale Sans UI" w:hAnsi="Calibri" w:cs="Times New Roman"/>
                <w:kern w:val="1"/>
                <w:sz w:val="22"/>
                <w:szCs w:val="22"/>
              </w:rPr>
              <w:t xml:space="preserve">. </w:t>
            </w:r>
          </w:p>
          <w:p w:rsidR="00344A51" w:rsidRPr="003A554B" w:rsidRDefault="00344A51" w:rsidP="00E87948">
            <w:pPr>
              <w:jc w:val="both"/>
              <w:rPr>
                <w:rFonts w:ascii="Calibri" w:eastAsia="Andale Sans UI" w:hAnsi="Calibri" w:cs="Times New Roman"/>
                <w:kern w:val="1"/>
                <w:sz w:val="22"/>
                <w:szCs w:val="22"/>
                <w:lang w:val="sr-Cyrl-RS"/>
              </w:rPr>
            </w:pPr>
            <w:r w:rsidRPr="003A554B">
              <w:rPr>
                <w:rFonts w:ascii="Calibri" w:eastAsia="Andale Sans UI" w:hAnsi="Calibri" w:cs="Times New Roman"/>
                <w:kern w:val="1"/>
                <w:sz w:val="22"/>
                <w:szCs w:val="22"/>
              </w:rPr>
              <w:t xml:space="preserve">Обилазак Новог Сада се завршава шетњом центром Новог Сада уз панорамски обилазак Српског Народног Позоришта, Градске куће, Катедрале, Дунавског парка и др.  </w:t>
            </w:r>
          </w:p>
          <w:p w:rsidR="00344A51" w:rsidRPr="003A554B" w:rsidRDefault="00344A51" w:rsidP="00E87948">
            <w:pPr>
              <w:jc w:val="both"/>
              <w:rPr>
                <w:rFonts w:ascii="Calibri" w:eastAsia="Andale Sans UI" w:hAnsi="Calibri" w:cs="Times New Roman"/>
                <w:kern w:val="1"/>
                <w:sz w:val="22"/>
                <w:szCs w:val="22"/>
                <w:lang w:val="sr-Cyrl-RS"/>
              </w:rPr>
            </w:pPr>
            <w:r w:rsidRPr="003A554B">
              <w:rPr>
                <w:rFonts w:ascii="Calibri" w:eastAsia="Andale Sans UI" w:hAnsi="Calibri" w:cs="Times New Roman"/>
                <w:kern w:val="1"/>
                <w:sz w:val="22"/>
                <w:szCs w:val="22"/>
              </w:rPr>
              <w:t xml:space="preserve">Повратак је аутопутем Нови Сад - Суботица. </w:t>
            </w:r>
          </w:p>
          <w:p w:rsidR="00344A51" w:rsidRPr="003A554B" w:rsidRDefault="00AA22E5" w:rsidP="00E87948">
            <w:pPr>
              <w:jc w:val="both"/>
              <w:rPr>
                <w:rFonts w:ascii="Calibri" w:eastAsia="Andale Sans UI" w:hAnsi="Calibri" w:cs="Times New Roman"/>
                <w:kern w:val="1"/>
                <w:sz w:val="22"/>
                <w:szCs w:val="22"/>
                <w:lang w:val="sr-Cyrl-RS"/>
              </w:rPr>
            </w:pPr>
            <w:r>
              <w:rPr>
                <w:rFonts w:ascii="Calibri" w:eastAsia="Andale Sans UI" w:hAnsi="Calibri" w:cs="Times New Roman"/>
                <w:kern w:val="1"/>
                <w:sz w:val="22"/>
                <w:szCs w:val="22"/>
              </w:rPr>
              <w:t xml:space="preserve">Долазак групе је истог дана </w:t>
            </w:r>
            <w:r w:rsidRPr="003A554B">
              <w:rPr>
                <w:rFonts w:ascii="Calibri" w:eastAsia="Andale Sans UI" w:hAnsi="Calibri" w:cs="Times New Roman"/>
                <w:kern w:val="1"/>
                <w:sz w:val="22"/>
                <w:szCs w:val="22"/>
              </w:rPr>
              <w:t>д</w:t>
            </w:r>
            <w:r w:rsidR="00344A51" w:rsidRPr="003A554B">
              <w:rPr>
                <w:rFonts w:ascii="Calibri" w:eastAsia="Andale Sans UI" w:hAnsi="Calibri" w:cs="Times New Roman"/>
                <w:kern w:val="1"/>
                <w:sz w:val="22"/>
                <w:szCs w:val="22"/>
              </w:rPr>
              <w:t>о 21</w:t>
            </w:r>
            <w:r w:rsidR="0080323D" w:rsidRPr="003A554B">
              <w:rPr>
                <w:rFonts w:ascii="Calibri" w:eastAsia="Andale Sans UI" w:hAnsi="Calibri" w:cs="Times New Roman"/>
                <w:kern w:val="1"/>
                <w:sz w:val="22"/>
                <w:szCs w:val="22"/>
                <w:lang w:val="sr-Cyrl-RS"/>
              </w:rPr>
              <w:t>.</w:t>
            </w:r>
            <w:r w:rsidR="00344A51" w:rsidRPr="003A554B">
              <w:rPr>
                <w:rFonts w:ascii="Calibri" w:eastAsia="Andale Sans UI" w:hAnsi="Calibri" w:cs="Times New Roman"/>
                <w:kern w:val="1"/>
                <w:sz w:val="22"/>
                <w:szCs w:val="22"/>
              </w:rPr>
              <w:t>00 час испред школе.</w:t>
            </w:r>
          </w:p>
          <w:p w:rsidR="00344A51" w:rsidRPr="003A554B" w:rsidRDefault="00344A51" w:rsidP="00E87948">
            <w:pPr>
              <w:pStyle w:val="NoSpacing"/>
              <w:rPr>
                <w:b/>
                <w:i w:val="0"/>
                <w:sz w:val="22"/>
                <w:szCs w:val="22"/>
                <w:lang w:val="hu-HU"/>
              </w:rPr>
            </w:pPr>
            <w:r w:rsidRPr="003A554B">
              <w:rPr>
                <w:b/>
                <w:i w:val="0"/>
                <w:sz w:val="22"/>
                <w:szCs w:val="22"/>
                <w:lang w:val="sr-Cyrl-RS"/>
              </w:rPr>
              <w:t>Трајање</w:t>
            </w:r>
            <w:r w:rsidRPr="003A554B">
              <w:rPr>
                <w:b/>
                <w:i w:val="0"/>
                <w:sz w:val="22"/>
                <w:szCs w:val="22"/>
                <w:lang w:val="hu-HU"/>
              </w:rPr>
              <w:t xml:space="preserve">: </w:t>
            </w:r>
            <w:r w:rsidRPr="003A554B">
              <w:rPr>
                <w:i w:val="0"/>
                <w:sz w:val="22"/>
                <w:szCs w:val="22"/>
                <w:lang w:val="hu-HU"/>
              </w:rPr>
              <w:t xml:space="preserve">1 </w:t>
            </w:r>
            <w:r w:rsidRPr="003A554B">
              <w:rPr>
                <w:i w:val="0"/>
                <w:sz w:val="22"/>
                <w:szCs w:val="22"/>
                <w:lang w:val="sr-Cyrl-RS"/>
              </w:rPr>
              <w:t>дан</w:t>
            </w:r>
            <w:r w:rsidRPr="003A554B">
              <w:rPr>
                <w:b/>
                <w:i w:val="0"/>
                <w:sz w:val="22"/>
                <w:szCs w:val="22"/>
                <w:lang w:val="hu-HU"/>
              </w:rPr>
              <w:t xml:space="preserve"> </w:t>
            </w:r>
          </w:p>
          <w:p w:rsidR="00344A51" w:rsidRPr="003A554B" w:rsidRDefault="00344A51" w:rsidP="00E87948">
            <w:pPr>
              <w:pStyle w:val="NoSpacing"/>
              <w:rPr>
                <w:b/>
                <w:i w:val="0"/>
                <w:sz w:val="22"/>
                <w:szCs w:val="22"/>
                <w:lang w:val="hu-HU"/>
              </w:rPr>
            </w:pPr>
            <w:r w:rsidRPr="003A554B">
              <w:rPr>
                <w:b/>
                <w:i w:val="0"/>
                <w:sz w:val="22"/>
                <w:szCs w:val="22"/>
                <w:lang w:val="sr-Cyrl-RS"/>
              </w:rPr>
              <w:t>Време реализације</w:t>
            </w:r>
            <w:r w:rsidRPr="003A554B">
              <w:rPr>
                <w:b/>
                <w:i w:val="0"/>
                <w:sz w:val="22"/>
                <w:szCs w:val="22"/>
                <w:lang w:val="hu-HU"/>
              </w:rPr>
              <w:t xml:space="preserve">: </w:t>
            </w:r>
            <w:r w:rsidRPr="003A554B">
              <w:rPr>
                <w:i w:val="0"/>
                <w:sz w:val="22"/>
                <w:szCs w:val="22"/>
                <w:lang w:val="sr-Cyrl-RS"/>
              </w:rPr>
              <w:t>април / мај / јун (осим у периоду пролећног распуста)</w:t>
            </w:r>
          </w:p>
          <w:p w:rsidR="00344A51" w:rsidRPr="00966F0B" w:rsidRDefault="00344A51" w:rsidP="00E87948">
            <w:pPr>
              <w:pStyle w:val="NoSpacing"/>
              <w:jc w:val="both"/>
              <w:rPr>
                <w:i w:val="0"/>
                <w:sz w:val="22"/>
                <w:szCs w:val="22"/>
                <w:lang w:val="sr-Cyrl-RS"/>
              </w:rPr>
            </w:pPr>
            <w:r w:rsidRPr="003A554B">
              <w:rPr>
                <w:b/>
                <w:i w:val="0"/>
                <w:sz w:val="22"/>
                <w:szCs w:val="22"/>
                <w:lang w:val="sr-Cyrl-RS"/>
              </w:rPr>
              <w:t>Максималан број ученика</w:t>
            </w:r>
            <w:r w:rsidRPr="003A554B">
              <w:rPr>
                <w:b/>
                <w:i w:val="0"/>
                <w:sz w:val="22"/>
                <w:szCs w:val="22"/>
                <w:lang w:val="hu-HU"/>
              </w:rPr>
              <w:t>:</w:t>
            </w:r>
            <w:r w:rsidRPr="003A554B">
              <w:rPr>
                <w:b/>
                <w:i w:val="0"/>
                <w:sz w:val="22"/>
                <w:szCs w:val="22"/>
                <w:lang w:val="sr-Cyrl-RS"/>
              </w:rPr>
              <w:t xml:space="preserve"> </w:t>
            </w:r>
            <w:r w:rsidR="00966F0B">
              <w:rPr>
                <w:i w:val="0"/>
                <w:sz w:val="22"/>
                <w:szCs w:val="22"/>
                <w:lang w:val="sr-Cyrl-RS"/>
              </w:rPr>
              <w:t>113</w:t>
            </w:r>
          </w:p>
          <w:p w:rsidR="00344A51" w:rsidRPr="003A554B" w:rsidRDefault="00344A51" w:rsidP="00E87948">
            <w:pPr>
              <w:pStyle w:val="NoSpacing"/>
              <w:jc w:val="both"/>
              <w:rPr>
                <w:i w:val="0"/>
                <w:sz w:val="22"/>
                <w:szCs w:val="22"/>
                <w:lang w:val="sr-Cyrl-RS"/>
              </w:rPr>
            </w:pPr>
            <w:r w:rsidRPr="003A554B">
              <w:rPr>
                <w:b/>
                <w:i w:val="0"/>
                <w:sz w:val="22"/>
                <w:szCs w:val="22"/>
                <w:lang w:val="sr-Cyrl-RS"/>
              </w:rPr>
              <w:t>Планирани број пратилаца - наставника</w:t>
            </w:r>
            <w:r w:rsidRPr="003A554B">
              <w:rPr>
                <w:b/>
                <w:i w:val="0"/>
                <w:sz w:val="22"/>
                <w:szCs w:val="22"/>
                <w:lang w:val="hu-HU"/>
              </w:rPr>
              <w:t>:</w:t>
            </w:r>
            <w:r w:rsidRPr="003A554B">
              <w:rPr>
                <w:i w:val="0"/>
                <w:sz w:val="22"/>
                <w:szCs w:val="22"/>
                <w:lang w:val="hu-HU"/>
              </w:rPr>
              <w:t xml:space="preserve"> </w:t>
            </w:r>
            <w:r w:rsidRPr="003A554B">
              <w:rPr>
                <w:i w:val="0"/>
                <w:sz w:val="22"/>
                <w:szCs w:val="22"/>
                <w:lang w:val="sr-Cyrl-RS"/>
              </w:rPr>
              <w:t>10</w:t>
            </w:r>
          </w:p>
          <w:p w:rsidR="00344A51" w:rsidRPr="003A554B" w:rsidRDefault="00344A51" w:rsidP="00E87948">
            <w:pPr>
              <w:pStyle w:val="NoSpacing"/>
              <w:jc w:val="both"/>
              <w:rPr>
                <w:i w:val="0"/>
                <w:sz w:val="22"/>
                <w:szCs w:val="22"/>
                <w:lang w:val="sr-Cyrl-RS"/>
              </w:rPr>
            </w:pPr>
            <w:r w:rsidRPr="003A554B">
              <w:rPr>
                <w:b/>
                <w:i w:val="0"/>
                <w:sz w:val="22"/>
                <w:szCs w:val="22"/>
                <w:lang w:val="sr-Cyrl-RS"/>
              </w:rPr>
              <w:t>Гратиси за ученике:</w:t>
            </w:r>
            <w:r w:rsidRPr="003A554B">
              <w:rPr>
                <w:i w:val="0"/>
                <w:sz w:val="22"/>
                <w:szCs w:val="22"/>
                <w:lang w:val="sr-Cyrl-RS"/>
              </w:rPr>
              <w:t xml:space="preserve"> на сваких 15 ученика по 1 гратис</w:t>
            </w:r>
          </w:p>
          <w:p w:rsidR="00344A51" w:rsidRPr="003A554B" w:rsidRDefault="00344A51" w:rsidP="00226927">
            <w:pPr>
              <w:pStyle w:val="NoSpacing"/>
              <w:jc w:val="both"/>
              <w:rPr>
                <w:b/>
                <w:sz w:val="22"/>
                <w:szCs w:val="22"/>
                <w:u w:val="single"/>
                <w:lang w:val="sr-Cyrl-RS"/>
              </w:rPr>
            </w:pPr>
            <w:r w:rsidRPr="003A554B">
              <w:rPr>
                <w:b/>
                <w:i w:val="0"/>
                <w:sz w:val="22"/>
                <w:szCs w:val="22"/>
                <w:lang w:val="sr-Cyrl-RS"/>
              </w:rPr>
              <w:t>Гратиси за наставнике:</w:t>
            </w:r>
            <w:r w:rsidR="00226927">
              <w:rPr>
                <w:i w:val="0"/>
                <w:sz w:val="22"/>
                <w:szCs w:val="22"/>
                <w:lang w:val="sr-Cyrl-RS"/>
              </w:rPr>
              <w:t xml:space="preserve"> укупно за </w:t>
            </w:r>
            <w:r w:rsidR="00437EDA">
              <w:rPr>
                <w:i w:val="0"/>
                <w:sz w:val="22"/>
                <w:szCs w:val="22"/>
                <w:lang w:val="sr-Cyrl-RS"/>
              </w:rPr>
              <w:t>9</w:t>
            </w:r>
            <w:r w:rsidR="00226927">
              <w:rPr>
                <w:i w:val="0"/>
                <w:sz w:val="22"/>
                <w:szCs w:val="22"/>
                <w:lang w:val="sr-Cyrl-RS"/>
              </w:rPr>
              <w:t xml:space="preserve"> наставника</w:t>
            </w:r>
            <w:r w:rsidR="00226927">
              <w:rPr>
                <w:i w:val="0"/>
                <w:sz w:val="22"/>
                <w:szCs w:val="22"/>
                <w:lang w:val="sr-Latn-RS"/>
              </w:rPr>
              <w:t xml:space="preserve"> +1 </w:t>
            </w:r>
            <w:r w:rsidR="00226927">
              <w:rPr>
                <w:i w:val="0"/>
                <w:sz w:val="22"/>
                <w:szCs w:val="22"/>
                <w:lang w:val="sr-Cyrl-RS"/>
              </w:rPr>
              <w:t>за стручног вођу пута</w:t>
            </w:r>
            <w:r w:rsidRPr="003A554B">
              <w:rPr>
                <w:i w:val="0"/>
                <w:sz w:val="22"/>
                <w:szCs w:val="22"/>
                <w:lang w:val="sr-Cyrl-RS"/>
              </w:rPr>
              <w:t>.</w:t>
            </w:r>
          </w:p>
        </w:tc>
      </w:tr>
    </w:tbl>
    <w:p w:rsidR="00344A51" w:rsidRDefault="00344A51" w:rsidP="00344A51">
      <w:pPr>
        <w:pStyle w:val="Standard"/>
        <w:ind w:firstLine="720"/>
        <w:jc w:val="both"/>
        <w:rPr>
          <w:rFonts w:ascii="Calibri" w:hAnsi="Calibri"/>
          <w:b/>
          <w:sz w:val="22"/>
          <w:szCs w:val="22"/>
          <w:u w:val="single"/>
          <w:lang w:val="sr-Cyrl-RS"/>
        </w:rPr>
      </w:pPr>
    </w:p>
    <w:p w:rsidR="00344A51" w:rsidRDefault="00344A51" w:rsidP="00344A51">
      <w:pPr>
        <w:pStyle w:val="Standard"/>
        <w:ind w:firstLine="720"/>
        <w:jc w:val="both"/>
        <w:rPr>
          <w:rFonts w:ascii="Calibri" w:hAnsi="Calibri"/>
          <w:b/>
          <w:sz w:val="22"/>
          <w:szCs w:val="22"/>
          <w:u w:val="single"/>
          <w:lang w:val="sr-Cyrl-RS"/>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344A51" w:rsidRPr="00C332C0" w:rsidTr="00E87948">
        <w:tc>
          <w:tcPr>
            <w:tcW w:w="9909" w:type="dxa"/>
            <w:shd w:val="clear" w:color="auto" w:fill="F2F2F2"/>
          </w:tcPr>
          <w:p w:rsidR="00344A51" w:rsidRPr="00C332C0" w:rsidRDefault="00344A51" w:rsidP="00E87948">
            <w:pPr>
              <w:pStyle w:val="Standard"/>
              <w:jc w:val="both"/>
              <w:rPr>
                <w:rFonts w:ascii="Calibri" w:hAnsi="Calibri"/>
                <w:b/>
                <w:sz w:val="22"/>
                <w:szCs w:val="22"/>
                <w:lang w:val="sr-Cyrl-RS"/>
              </w:rPr>
            </w:pPr>
            <w:r>
              <w:rPr>
                <w:rFonts w:ascii="Calibri" w:hAnsi="Calibri"/>
                <w:b/>
                <w:sz w:val="22"/>
                <w:szCs w:val="22"/>
                <w:u w:val="single"/>
                <w:lang w:val="sr-Cyrl-RS"/>
              </w:rPr>
              <w:br w:type="page"/>
            </w:r>
            <w:r w:rsidRPr="00C332C0">
              <w:rPr>
                <w:rFonts w:ascii="Calibri" w:hAnsi="Calibri"/>
                <w:b/>
                <w:sz w:val="22"/>
                <w:szCs w:val="22"/>
                <w:lang w:val="sr-Cyrl-RS"/>
              </w:rPr>
              <w:t xml:space="preserve">Партија 4 - </w:t>
            </w:r>
            <w:r>
              <w:rPr>
                <w:rFonts w:ascii="Calibri" w:hAnsi="Calibri"/>
                <w:b/>
                <w:sz w:val="22"/>
                <w:szCs w:val="22"/>
                <w:lang w:val="sr-Cyrl-RS"/>
              </w:rPr>
              <w:t>С</w:t>
            </w:r>
            <w:r w:rsidRPr="00C332C0">
              <w:rPr>
                <w:rFonts w:ascii="Calibri" w:hAnsi="Calibri"/>
                <w:b/>
                <w:sz w:val="22"/>
                <w:szCs w:val="22"/>
              </w:rPr>
              <w:t xml:space="preserve">ремска </w:t>
            </w:r>
            <w:r>
              <w:rPr>
                <w:rFonts w:ascii="Calibri" w:hAnsi="Calibri"/>
                <w:b/>
                <w:sz w:val="22"/>
                <w:szCs w:val="22"/>
                <w:lang w:val="sr-Cyrl-RS"/>
              </w:rPr>
              <w:t>М</w:t>
            </w:r>
            <w:r w:rsidRPr="00C332C0">
              <w:rPr>
                <w:rFonts w:ascii="Calibri" w:hAnsi="Calibri"/>
                <w:b/>
                <w:sz w:val="22"/>
                <w:szCs w:val="22"/>
              </w:rPr>
              <w:t xml:space="preserve">итровица – </w:t>
            </w:r>
            <w:r>
              <w:rPr>
                <w:rFonts w:ascii="Calibri" w:hAnsi="Calibri"/>
                <w:b/>
                <w:sz w:val="22"/>
                <w:szCs w:val="22"/>
                <w:lang w:val="sr-Cyrl-RS"/>
              </w:rPr>
              <w:t>З</w:t>
            </w:r>
            <w:r w:rsidRPr="00C332C0">
              <w:rPr>
                <w:rFonts w:ascii="Calibri" w:hAnsi="Calibri"/>
                <w:b/>
                <w:sz w:val="22"/>
                <w:szCs w:val="22"/>
              </w:rPr>
              <w:t xml:space="preserve">асавица – </w:t>
            </w:r>
            <w:r w:rsidR="00310C42">
              <w:rPr>
                <w:rFonts w:ascii="Calibri" w:hAnsi="Calibri"/>
                <w:b/>
                <w:sz w:val="22"/>
                <w:szCs w:val="22"/>
                <w:lang w:val="sr-Cyrl-RS"/>
              </w:rPr>
              <w:t>Музеј хлеба</w:t>
            </w:r>
            <w:r w:rsidRPr="00C332C0">
              <w:rPr>
                <w:rFonts w:ascii="Calibri" w:hAnsi="Calibri"/>
                <w:b/>
                <w:sz w:val="22"/>
                <w:szCs w:val="22"/>
                <w:lang w:val="sr-Cyrl-RS"/>
              </w:rPr>
              <w:t xml:space="preserve"> (екскурзија предвиђена за четврте разреде)</w:t>
            </w:r>
            <w:r>
              <w:rPr>
                <w:rFonts w:ascii="Calibri" w:hAnsi="Calibri"/>
                <w:b/>
                <w:sz w:val="22"/>
                <w:szCs w:val="22"/>
                <w:lang w:val="sr-Cyrl-RS"/>
              </w:rPr>
              <w:t>:</w:t>
            </w:r>
          </w:p>
        </w:tc>
      </w:tr>
      <w:tr w:rsidR="00344A51" w:rsidRPr="00C332C0" w:rsidTr="00E87948">
        <w:tc>
          <w:tcPr>
            <w:tcW w:w="9909" w:type="dxa"/>
          </w:tcPr>
          <w:p w:rsidR="00344A51" w:rsidRDefault="00344A51" w:rsidP="00E87948">
            <w:pPr>
              <w:jc w:val="both"/>
              <w:textAlignment w:val="baseline"/>
              <w:rPr>
                <w:rFonts w:ascii="Calibri" w:eastAsia="Andale Sans UI" w:hAnsi="Calibri" w:cs="Tahoma"/>
                <w:kern w:val="3"/>
                <w:sz w:val="22"/>
                <w:szCs w:val="22"/>
                <w:lang w:val="sr-Cyrl-RS" w:eastAsia="ja-JP" w:bidi="fa-IR"/>
              </w:rPr>
            </w:pPr>
            <w:r>
              <w:rPr>
                <w:rFonts w:ascii="Calibri" w:eastAsia="Andale Sans UI" w:hAnsi="Calibri" w:cs="Tahoma"/>
                <w:kern w:val="3"/>
                <w:sz w:val="22"/>
                <w:szCs w:val="22"/>
                <w:lang w:eastAsia="ja-JP" w:bidi="fa-IR"/>
              </w:rPr>
              <w:t>Полазак</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је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у</w:t>
            </w:r>
            <w:r w:rsidRPr="001C7E2E">
              <w:rPr>
                <w:rFonts w:ascii="Calibri" w:eastAsia="Andale Sans UI" w:hAnsi="Calibri" w:cs="Tahoma"/>
                <w:kern w:val="3"/>
                <w:sz w:val="22"/>
                <w:szCs w:val="22"/>
                <w:lang w:eastAsia="ja-JP" w:bidi="fa-IR"/>
              </w:rPr>
              <w:t xml:space="preserve"> 07</w:t>
            </w:r>
            <w:r w:rsidR="0080323D">
              <w:rPr>
                <w:rFonts w:ascii="Calibri" w:eastAsia="Andale Sans UI" w:hAnsi="Calibri" w:cs="Tahoma"/>
                <w:kern w:val="3"/>
                <w:sz w:val="22"/>
                <w:szCs w:val="22"/>
                <w:lang w:val="sr-Cyrl-RS" w:eastAsia="ja-JP" w:bidi="fa-IR"/>
              </w:rPr>
              <w:t>.</w:t>
            </w:r>
            <w:r w:rsidRPr="001C7E2E">
              <w:rPr>
                <w:rFonts w:ascii="Calibri" w:eastAsia="Andale Sans UI" w:hAnsi="Calibri" w:cs="Tahoma"/>
                <w:kern w:val="3"/>
                <w:sz w:val="22"/>
                <w:szCs w:val="22"/>
                <w:lang w:eastAsia="ja-JP" w:bidi="fa-IR"/>
              </w:rPr>
              <w:t xml:space="preserve">00 </w:t>
            </w:r>
            <w:r>
              <w:rPr>
                <w:rFonts w:ascii="Calibri" w:eastAsia="Andale Sans UI" w:hAnsi="Calibri" w:cs="Tahoma"/>
                <w:kern w:val="3"/>
                <w:sz w:val="22"/>
                <w:szCs w:val="22"/>
                <w:lang w:eastAsia="ja-JP" w:bidi="fa-IR"/>
              </w:rPr>
              <w:t>часова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испред</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школе</w:t>
            </w:r>
            <w:r w:rsidRPr="001C7E2E">
              <w:rPr>
                <w:rFonts w:ascii="Calibri" w:eastAsia="Andale Sans UI" w:hAnsi="Calibri" w:cs="Tahoma"/>
                <w:kern w:val="3"/>
                <w:sz w:val="22"/>
                <w:szCs w:val="22"/>
                <w:lang w:eastAsia="ja-JP" w:bidi="fa-IR"/>
              </w:rPr>
              <w:t xml:space="preserve">. </w:t>
            </w:r>
          </w:p>
          <w:p w:rsidR="00344A51" w:rsidRPr="001C7E2E" w:rsidRDefault="00344A51" w:rsidP="00E87948">
            <w:pPr>
              <w:jc w:val="both"/>
              <w:textAlignment w:val="baseline"/>
              <w:rPr>
                <w:rFonts w:ascii="Calibri" w:eastAsia="Andale Sans UI" w:hAnsi="Calibri" w:cs="Tahoma"/>
                <w:kern w:val="3"/>
                <w:sz w:val="22"/>
                <w:szCs w:val="22"/>
                <w:lang w:eastAsia="ja-JP" w:bidi="fa-IR"/>
              </w:rPr>
            </w:pPr>
            <w:r>
              <w:rPr>
                <w:rFonts w:ascii="Calibri" w:eastAsia="Andale Sans UI" w:hAnsi="Calibri" w:cs="Tahoma"/>
                <w:kern w:val="3"/>
                <w:sz w:val="22"/>
                <w:szCs w:val="22"/>
                <w:lang w:eastAsia="ja-JP" w:bidi="fa-IR"/>
              </w:rPr>
              <w:t>Путни</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правац</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је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аутопутем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до</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Новог</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Сада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успутном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паузом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за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доручак</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на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бензинској</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пумпи</w:t>
            </w:r>
            <w:r>
              <w:rPr>
                <w:rFonts w:ascii="Calibri" w:eastAsia="Andale Sans UI" w:hAnsi="Calibri" w:cs="Tahoma"/>
                <w:kern w:val="3"/>
                <w:sz w:val="22"/>
                <w:szCs w:val="22"/>
                <w:lang w:val="sr-Cyrl-RS" w:eastAsia="ja-JP" w:bidi="fa-IR"/>
              </w:rPr>
              <w:t>. Н</w:t>
            </w:r>
            <w:r>
              <w:rPr>
                <w:rFonts w:ascii="Calibri" w:eastAsia="Andale Sans UI" w:hAnsi="Calibri" w:cs="Tahoma"/>
                <w:kern w:val="3"/>
                <w:sz w:val="22"/>
                <w:szCs w:val="22"/>
                <w:lang w:eastAsia="ja-JP" w:bidi="fa-IR"/>
              </w:rPr>
              <w:t>аставак</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пута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преко</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Ирига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Руме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до</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Сремске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Митровице</w:t>
            </w:r>
            <w:r w:rsidRPr="001C7E2E">
              <w:rPr>
                <w:rFonts w:ascii="Calibri" w:eastAsia="Andale Sans UI" w:hAnsi="Calibri" w:cs="Tahoma"/>
                <w:kern w:val="3"/>
                <w:sz w:val="22"/>
                <w:szCs w:val="22"/>
                <w:lang w:eastAsia="ja-JP" w:bidi="fa-IR"/>
              </w:rPr>
              <w:t>.</w:t>
            </w:r>
          </w:p>
          <w:p w:rsidR="00344A51" w:rsidRDefault="00344A51" w:rsidP="00E87948">
            <w:pPr>
              <w:jc w:val="both"/>
              <w:textAlignment w:val="baseline"/>
              <w:rPr>
                <w:rFonts w:ascii="Calibri" w:eastAsia="Andale Sans UI" w:hAnsi="Calibri" w:cs="Tahoma"/>
                <w:kern w:val="3"/>
                <w:sz w:val="22"/>
                <w:szCs w:val="22"/>
                <w:lang w:val="sr-Cyrl-RS" w:eastAsia="ja-JP" w:bidi="fa-IR"/>
              </w:rPr>
            </w:pPr>
            <w:r>
              <w:rPr>
                <w:rFonts w:ascii="Calibri" w:eastAsia="Andale Sans UI" w:hAnsi="Calibri" w:cs="Tahoma"/>
                <w:kern w:val="3"/>
                <w:sz w:val="22"/>
                <w:szCs w:val="22"/>
                <w:lang w:eastAsia="ja-JP" w:bidi="fa-IR"/>
              </w:rPr>
              <w:t>Програм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започиње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обиласком</w:t>
            </w:r>
            <w:r w:rsidRPr="001C7E2E">
              <w:rPr>
                <w:rFonts w:ascii="Calibri" w:eastAsia="Andale Sans UI" w:hAnsi="Calibri" w:cs="Tahoma"/>
                <w:kern w:val="3"/>
                <w:sz w:val="22"/>
                <w:szCs w:val="22"/>
                <w:lang w:eastAsia="ja-JP" w:bidi="fa-IR"/>
              </w:rPr>
              <w:t xml:space="preserve"> </w:t>
            </w:r>
            <w:r w:rsidRPr="008B3640">
              <w:rPr>
                <w:rFonts w:ascii="Calibri" w:eastAsia="Andale Sans UI" w:hAnsi="Calibri" w:cs="Tahoma"/>
                <w:b/>
                <w:kern w:val="3"/>
                <w:sz w:val="22"/>
                <w:szCs w:val="22"/>
                <w:lang w:eastAsia="ja-JP" w:bidi="fa-IR"/>
              </w:rPr>
              <w:t>музеја Срема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Након</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обиласка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музеја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следи</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обилазак</w:t>
            </w:r>
            <w:r w:rsidRPr="001C7E2E">
              <w:rPr>
                <w:rFonts w:ascii="Calibri" w:eastAsia="Andale Sans UI" w:hAnsi="Calibri" w:cs="Tahoma"/>
                <w:kern w:val="3"/>
                <w:sz w:val="22"/>
                <w:szCs w:val="22"/>
                <w:lang w:eastAsia="ja-JP" w:bidi="fa-IR"/>
              </w:rPr>
              <w:t xml:space="preserve"> </w:t>
            </w:r>
            <w:r w:rsidRPr="008B3640">
              <w:rPr>
                <w:rFonts w:ascii="Calibri" w:eastAsia="Andale Sans UI" w:hAnsi="Calibri" w:cs="Tahoma"/>
                <w:b/>
                <w:kern w:val="3"/>
                <w:sz w:val="22"/>
                <w:szCs w:val="22"/>
                <w:lang w:eastAsia="ja-JP" w:bidi="fa-IR"/>
              </w:rPr>
              <w:t>Царске палате</w:t>
            </w:r>
            <w:r w:rsidRPr="001C7E2E">
              <w:rPr>
                <w:rFonts w:ascii="Calibri" w:eastAsia="Andale Sans UI" w:hAnsi="Calibri" w:cs="Tahoma"/>
                <w:kern w:val="3"/>
                <w:sz w:val="22"/>
                <w:szCs w:val="22"/>
                <w:lang w:eastAsia="ja-JP" w:bidi="fa-IR"/>
              </w:rPr>
              <w:t xml:space="preserve">. </w:t>
            </w:r>
          </w:p>
          <w:p w:rsidR="00344A51" w:rsidRDefault="00344A51" w:rsidP="00E87948">
            <w:pPr>
              <w:jc w:val="both"/>
              <w:textAlignment w:val="baseline"/>
              <w:rPr>
                <w:rFonts w:ascii="Calibri" w:eastAsia="Andale Sans UI" w:hAnsi="Calibri" w:cs="Tahoma"/>
                <w:kern w:val="3"/>
                <w:sz w:val="22"/>
                <w:szCs w:val="22"/>
                <w:lang w:val="sr-Cyrl-RS" w:eastAsia="ja-JP" w:bidi="fa-IR"/>
              </w:rPr>
            </w:pPr>
            <w:r>
              <w:rPr>
                <w:rFonts w:ascii="Calibri" w:eastAsia="Andale Sans UI" w:hAnsi="Calibri" w:cs="Tahoma"/>
                <w:kern w:val="3"/>
                <w:sz w:val="22"/>
                <w:szCs w:val="22"/>
                <w:lang w:eastAsia="ja-JP" w:bidi="fa-IR"/>
              </w:rPr>
              <w:t>Након</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тога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одлазак</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до</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специјалног</w:t>
            </w:r>
            <w:r w:rsidRPr="001C7E2E">
              <w:rPr>
                <w:rFonts w:ascii="Calibri" w:eastAsia="Andale Sans UI" w:hAnsi="Calibri" w:cs="Tahoma"/>
                <w:kern w:val="3"/>
                <w:sz w:val="22"/>
                <w:szCs w:val="22"/>
                <w:lang w:eastAsia="ja-JP" w:bidi="fa-IR"/>
              </w:rPr>
              <w:t xml:space="preserve"> </w:t>
            </w:r>
            <w:r w:rsidRPr="008B3640">
              <w:rPr>
                <w:rFonts w:ascii="Calibri" w:eastAsia="Andale Sans UI" w:hAnsi="Calibri" w:cs="Tahoma"/>
                <w:b/>
                <w:kern w:val="3"/>
                <w:sz w:val="22"/>
                <w:szCs w:val="22"/>
                <w:lang w:eastAsia="ja-JP" w:bidi="fa-IR"/>
              </w:rPr>
              <w:t xml:space="preserve">резервата </w:t>
            </w:r>
            <w:r w:rsidRPr="008B3640">
              <w:rPr>
                <w:rFonts w:ascii="Calibri" w:eastAsia="Andale Sans UI" w:hAnsi="Calibri" w:cs="Tahoma"/>
                <w:b/>
                <w:kern w:val="3"/>
                <w:sz w:val="22"/>
                <w:szCs w:val="22"/>
                <w:lang w:val="sr-Cyrl-RS" w:eastAsia="ja-JP" w:bidi="fa-IR"/>
              </w:rPr>
              <w:t>Засавица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где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ће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ученици</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упознати</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биљним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и</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животињским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светом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тог</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резервата</w:t>
            </w:r>
            <w:r w:rsidRPr="001C7E2E">
              <w:rPr>
                <w:rFonts w:ascii="Calibri" w:eastAsia="Andale Sans UI" w:hAnsi="Calibri" w:cs="Tahoma"/>
                <w:kern w:val="3"/>
                <w:sz w:val="22"/>
                <w:szCs w:val="22"/>
                <w:lang w:eastAsia="ja-JP" w:bidi="fa-IR"/>
              </w:rPr>
              <w:t xml:space="preserve">. </w:t>
            </w:r>
          </w:p>
          <w:p w:rsidR="00344A51" w:rsidRPr="001C7E2E" w:rsidRDefault="00344A51" w:rsidP="00E87948">
            <w:pPr>
              <w:jc w:val="both"/>
              <w:textAlignment w:val="baseline"/>
              <w:rPr>
                <w:rFonts w:ascii="Calibri" w:eastAsia="Andale Sans UI" w:hAnsi="Calibri" w:cs="Tahoma"/>
                <w:kern w:val="3"/>
                <w:sz w:val="22"/>
                <w:szCs w:val="22"/>
                <w:lang w:eastAsia="ja-JP" w:bidi="fa-IR"/>
              </w:rPr>
            </w:pPr>
            <w:r>
              <w:rPr>
                <w:rFonts w:ascii="Calibri" w:eastAsia="Andale Sans UI" w:hAnsi="Calibri" w:cs="Tahoma"/>
                <w:kern w:val="3"/>
                <w:sz w:val="22"/>
                <w:szCs w:val="22"/>
                <w:lang w:val="de-DE" w:eastAsia="ja-JP" w:bidi="fa-IR"/>
              </w:rPr>
              <w:t>У</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наставку</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програма</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је</w:t>
            </w:r>
            <w:r w:rsidRPr="001C7E2E">
              <w:rPr>
                <w:rFonts w:ascii="Calibri" w:eastAsia="Andale Sans UI" w:hAnsi="Calibri" w:cs="Tahoma"/>
                <w:kern w:val="3"/>
                <w:sz w:val="22"/>
                <w:szCs w:val="22"/>
                <w:lang w:val="de-DE" w:eastAsia="ja-JP" w:bidi="fa-IR"/>
              </w:rPr>
              <w:t xml:space="preserve"> </w:t>
            </w:r>
            <w:r w:rsidRPr="008B3640">
              <w:rPr>
                <w:rFonts w:ascii="Calibri" w:eastAsia="Andale Sans UI" w:hAnsi="Calibri" w:cs="Tahoma"/>
                <w:b/>
                <w:kern w:val="3"/>
                <w:sz w:val="22"/>
                <w:szCs w:val="22"/>
                <w:lang w:val="de-DE" w:eastAsia="ja-JP" w:bidi="fa-IR"/>
              </w:rPr>
              <w:t>вожња бродом</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по</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резервату</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у</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трајању</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од</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једног</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сата</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Слободно</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време</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за</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игру</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и</w:t>
            </w:r>
            <w:r w:rsidRPr="001C7E2E">
              <w:rPr>
                <w:rFonts w:ascii="Calibri" w:eastAsia="Andale Sans UI" w:hAnsi="Calibri" w:cs="Tahoma"/>
                <w:kern w:val="3"/>
                <w:sz w:val="22"/>
                <w:szCs w:val="22"/>
                <w:lang w:val="de-DE" w:eastAsia="ja-JP" w:bidi="fa-IR"/>
              </w:rPr>
              <w:t xml:space="preserve"> </w:t>
            </w:r>
            <w:r>
              <w:rPr>
                <w:rFonts w:ascii="Calibri" w:eastAsia="Andale Sans UI" w:hAnsi="Calibri" w:cs="Tahoma"/>
                <w:kern w:val="3"/>
                <w:sz w:val="22"/>
                <w:szCs w:val="22"/>
                <w:lang w:val="de-DE" w:eastAsia="ja-JP" w:bidi="fa-IR"/>
              </w:rPr>
              <w:t>рекреацију</w:t>
            </w:r>
            <w:r w:rsidRPr="001C7E2E">
              <w:rPr>
                <w:rFonts w:ascii="Calibri" w:eastAsia="Andale Sans UI" w:hAnsi="Calibri" w:cs="Tahoma"/>
                <w:kern w:val="3"/>
                <w:sz w:val="22"/>
                <w:szCs w:val="22"/>
                <w:lang w:val="de-DE" w:eastAsia="ja-JP" w:bidi="fa-IR"/>
              </w:rPr>
              <w:t>.</w:t>
            </w:r>
          </w:p>
          <w:p w:rsidR="00344A51" w:rsidRDefault="00344A51" w:rsidP="00E87948">
            <w:pPr>
              <w:jc w:val="both"/>
              <w:textAlignment w:val="baseline"/>
              <w:rPr>
                <w:rFonts w:ascii="Calibri" w:eastAsia="Andale Sans UI" w:hAnsi="Calibri" w:cs="Tahoma"/>
                <w:kern w:val="3"/>
                <w:sz w:val="22"/>
                <w:szCs w:val="22"/>
                <w:lang w:val="sr-Cyrl-RS" w:eastAsia="ja-JP" w:bidi="fa-IR"/>
              </w:rPr>
            </w:pPr>
            <w:r>
              <w:rPr>
                <w:rFonts w:ascii="Calibri" w:eastAsia="Andale Sans UI" w:hAnsi="Calibri" w:cs="Tahoma"/>
                <w:kern w:val="3"/>
                <w:sz w:val="22"/>
                <w:szCs w:val="22"/>
                <w:lang w:eastAsia="ja-JP" w:bidi="fa-IR"/>
              </w:rPr>
              <w:t>Наставак</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путовања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до</w:t>
            </w:r>
            <w:r w:rsidRPr="001C7E2E">
              <w:rPr>
                <w:rFonts w:ascii="Calibri" w:eastAsia="Andale Sans UI" w:hAnsi="Calibri" w:cs="Tahoma"/>
                <w:kern w:val="3"/>
                <w:sz w:val="22"/>
                <w:szCs w:val="22"/>
                <w:lang w:eastAsia="ja-JP" w:bidi="fa-IR"/>
              </w:rPr>
              <w:t xml:space="preserve"> </w:t>
            </w:r>
            <w:r w:rsidR="00472C31">
              <w:rPr>
                <w:rFonts w:ascii="Calibri" w:eastAsia="Andale Sans UI" w:hAnsi="Calibri" w:cs="Tahoma"/>
                <w:b/>
                <w:kern w:val="3"/>
                <w:sz w:val="22"/>
                <w:szCs w:val="22"/>
                <w:lang w:val="sr-Cyrl-RS" w:eastAsia="ja-JP" w:bidi="fa-IR"/>
              </w:rPr>
              <w:t>Музеја хлеба</w:t>
            </w:r>
            <w:r w:rsidRPr="001C7E2E">
              <w:rPr>
                <w:rFonts w:ascii="Calibri" w:eastAsia="Andale Sans UI" w:hAnsi="Calibri" w:cs="Tahoma"/>
                <w:kern w:val="3"/>
                <w:sz w:val="22"/>
                <w:szCs w:val="22"/>
                <w:lang w:eastAsia="ja-JP" w:bidi="fa-IR"/>
              </w:rPr>
              <w:t xml:space="preserve">. </w:t>
            </w:r>
          </w:p>
          <w:p w:rsidR="00344A51" w:rsidRDefault="00344A51" w:rsidP="00E87948">
            <w:pPr>
              <w:jc w:val="both"/>
              <w:rPr>
                <w:rFonts w:ascii="Calibri" w:eastAsia="Andale Sans UI" w:hAnsi="Calibri" w:cs="Tahoma"/>
                <w:kern w:val="3"/>
                <w:sz w:val="22"/>
                <w:szCs w:val="22"/>
                <w:lang w:val="sr-Cyrl-RS" w:eastAsia="ja-JP" w:bidi="fa-IR"/>
              </w:rPr>
            </w:pPr>
            <w:r>
              <w:rPr>
                <w:rFonts w:ascii="Calibri" w:eastAsia="Andale Sans UI" w:hAnsi="Calibri" w:cs="Tahoma"/>
                <w:kern w:val="3"/>
                <w:sz w:val="22"/>
                <w:szCs w:val="22"/>
                <w:lang w:eastAsia="ja-JP" w:bidi="fa-IR"/>
              </w:rPr>
              <w:t>Следи</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обилазак</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у</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пратњи</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домаћина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Повратак</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групе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за</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Суботицу</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је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истим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путним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правцем</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Долазак</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испред</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школе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се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eastAsia="ja-JP" w:bidi="fa-IR"/>
              </w:rPr>
              <w:t>очекује</w:t>
            </w:r>
            <w:r w:rsidRPr="001C7E2E">
              <w:rPr>
                <w:rFonts w:ascii="Calibri" w:eastAsia="Andale Sans UI" w:hAnsi="Calibri" w:cs="Tahoma"/>
                <w:kern w:val="3"/>
                <w:sz w:val="22"/>
                <w:szCs w:val="22"/>
                <w:lang w:eastAsia="ja-JP" w:bidi="fa-IR"/>
              </w:rPr>
              <w:t xml:space="preserve"> </w:t>
            </w:r>
            <w:r>
              <w:rPr>
                <w:rFonts w:ascii="Calibri" w:eastAsia="Andale Sans UI" w:hAnsi="Calibri" w:cs="Tahoma"/>
                <w:kern w:val="3"/>
                <w:sz w:val="22"/>
                <w:szCs w:val="22"/>
                <w:lang w:val="sr-Cyrl-RS" w:eastAsia="ja-JP" w:bidi="fa-IR"/>
              </w:rPr>
              <w:t>д</w:t>
            </w:r>
            <w:r>
              <w:rPr>
                <w:rFonts w:ascii="Calibri" w:eastAsia="Andale Sans UI" w:hAnsi="Calibri" w:cs="Tahoma"/>
                <w:kern w:val="3"/>
                <w:sz w:val="22"/>
                <w:szCs w:val="22"/>
                <w:lang w:eastAsia="ja-JP" w:bidi="fa-IR"/>
              </w:rPr>
              <w:t>о</w:t>
            </w:r>
            <w:r w:rsidRPr="001C7E2E">
              <w:rPr>
                <w:rFonts w:ascii="Calibri" w:eastAsia="Andale Sans UI" w:hAnsi="Calibri" w:cs="Tahoma"/>
                <w:kern w:val="3"/>
                <w:sz w:val="22"/>
                <w:szCs w:val="22"/>
                <w:lang w:eastAsia="ja-JP" w:bidi="fa-IR"/>
              </w:rPr>
              <w:t xml:space="preserve"> 2</w:t>
            </w:r>
            <w:r w:rsidR="0080323D">
              <w:rPr>
                <w:rFonts w:ascii="Calibri" w:eastAsia="Andale Sans UI" w:hAnsi="Calibri" w:cs="Tahoma"/>
                <w:kern w:val="3"/>
                <w:sz w:val="22"/>
                <w:szCs w:val="22"/>
                <w:lang w:val="sr-Cyrl-RS" w:eastAsia="ja-JP" w:bidi="fa-IR"/>
              </w:rPr>
              <w:t>1.</w:t>
            </w:r>
            <w:r w:rsidRPr="001C7E2E">
              <w:rPr>
                <w:rFonts w:ascii="Calibri" w:eastAsia="Andale Sans UI" w:hAnsi="Calibri" w:cs="Tahoma"/>
                <w:kern w:val="3"/>
                <w:sz w:val="22"/>
                <w:szCs w:val="22"/>
                <w:lang w:eastAsia="ja-JP" w:bidi="fa-IR"/>
              </w:rPr>
              <w:t xml:space="preserve">00 </w:t>
            </w:r>
            <w:r>
              <w:rPr>
                <w:rFonts w:ascii="Calibri" w:eastAsia="Andale Sans UI" w:hAnsi="Calibri" w:cs="Tahoma"/>
                <w:kern w:val="3"/>
                <w:sz w:val="22"/>
                <w:szCs w:val="22"/>
                <w:lang w:eastAsia="ja-JP" w:bidi="fa-IR"/>
              </w:rPr>
              <w:t>h</w:t>
            </w:r>
            <w:r w:rsidRPr="001C7E2E">
              <w:rPr>
                <w:rFonts w:ascii="Calibri" w:eastAsia="Andale Sans UI" w:hAnsi="Calibri" w:cs="Tahoma"/>
                <w:kern w:val="3"/>
                <w:sz w:val="22"/>
                <w:szCs w:val="22"/>
                <w:lang w:eastAsia="ja-JP" w:bidi="fa-IR"/>
              </w:rPr>
              <w:t>.</w:t>
            </w:r>
          </w:p>
          <w:p w:rsidR="00344A51" w:rsidRPr="006F4CE3" w:rsidRDefault="00344A51" w:rsidP="00E87948">
            <w:pPr>
              <w:pStyle w:val="NoSpacing"/>
              <w:rPr>
                <w:b/>
                <w:i w:val="0"/>
                <w:sz w:val="22"/>
                <w:szCs w:val="22"/>
                <w:lang w:val="hu-HU"/>
              </w:rPr>
            </w:pPr>
            <w:r>
              <w:rPr>
                <w:b/>
                <w:i w:val="0"/>
                <w:sz w:val="22"/>
                <w:szCs w:val="22"/>
                <w:lang w:val="sr-Cyrl-RS"/>
              </w:rPr>
              <w:t>Трајање</w:t>
            </w:r>
            <w:r w:rsidRPr="006F4CE3">
              <w:rPr>
                <w:b/>
                <w:i w:val="0"/>
                <w:sz w:val="22"/>
                <w:szCs w:val="22"/>
                <w:lang w:val="hu-HU"/>
              </w:rPr>
              <w:t xml:space="preserve">: </w:t>
            </w:r>
            <w:r w:rsidRPr="006F4CE3">
              <w:rPr>
                <w:i w:val="0"/>
                <w:sz w:val="22"/>
                <w:szCs w:val="22"/>
                <w:lang w:val="hu-HU"/>
              </w:rPr>
              <w:t xml:space="preserve">1 </w:t>
            </w:r>
            <w:r>
              <w:rPr>
                <w:i w:val="0"/>
                <w:sz w:val="22"/>
                <w:szCs w:val="22"/>
                <w:lang w:val="sr-Cyrl-RS"/>
              </w:rPr>
              <w:t>дан</w:t>
            </w:r>
            <w:r w:rsidRPr="006F4CE3">
              <w:rPr>
                <w:b/>
                <w:i w:val="0"/>
                <w:sz w:val="22"/>
                <w:szCs w:val="22"/>
                <w:lang w:val="hu-HU"/>
              </w:rPr>
              <w:t xml:space="preserve"> </w:t>
            </w:r>
          </w:p>
          <w:p w:rsidR="00344A51" w:rsidRPr="006F4CE3" w:rsidRDefault="00344A51" w:rsidP="00E87948">
            <w:pPr>
              <w:pStyle w:val="NoSpacing"/>
              <w:rPr>
                <w:b/>
                <w:i w:val="0"/>
                <w:sz w:val="22"/>
                <w:szCs w:val="22"/>
                <w:lang w:val="hu-HU"/>
              </w:rPr>
            </w:pPr>
            <w:r>
              <w:rPr>
                <w:b/>
                <w:i w:val="0"/>
                <w:sz w:val="22"/>
                <w:szCs w:val="22"/>
                <w:lang w:val="sr-Cyrl-RS"/>
              </w:rPr>
              <w:t>Време реализације</w:t>
            </w:r>
            <w:r w:rsidRPr="006F4CE3">
              <w:rPr>
                <w:b/>
                <w:i w:val="0"/>
                <w:sz w:val="22"/>
                <w:szCs w:val="22"/>
                <w:lang w:val="hu-HU"/>
              </w:rPr>
              <w:t xml:space="preserve">: </w:t>
            </w:r>
            <w:r>
              <w:rPr>
                <w:i w:val="0"/>
                <w:sz w:val="22"/>
                <w:szCs w:val="22"/>
                <w:lang w:val="sr-Cyrl-RS"/>
              </w:rPr>
              <w:t>април / мај / јун (осим у периоду пролећног распуста)</w:t>
            </w:r>
          </w:p>
          <w:p w:rsidR="00344A51" w:rsidRPr="00676084" w:rsidRDefault="00344A51" w:rsidP="00E87948">
            <w:pPr>
              <w:pStyle w:val="NoSpacing"/>
              <w:jc w:val="both"/>
              <w:rPr>
                <w:i w:val="0"/>
                <w:sz w:val="22"/>
                <w:szCs w:val="22"/>
                <w:lang w:val="sr-Cyrl-RS"/>
              </w:rPr>
            </w:pPr>
            <w:r>
              <w:rPr>
                <w:b/>
                <w:i w:val="0"/>
                <w:sz w:val="22"/>
                <w:szCs w:val="22"/>
                <w:lang w:val="sr-Cyrl-RS"/>
              </w:rPr>
              <w:t>Максималан број ученика</w:t>
            </w:r>
            <w:r w:rsidRPr="006F4CE3">
              <w:rPr>
                <w:b/>
                <w:i w:val="0"/>
                <w:sz w:val="22"/>
                <w:szCs w:val="22"/>
                <w:lang w:val="hu-HU"/>
              </w:rPr>
              <w:t xml:space="preserve">: </w:t>
            </w:r>
            <w:r w:rsidR="00966F0B">
              <w:rPr>
                <w:i w:val="0"/>
                <w:sz w:val="22"/>
                <w:szCs w:val="22"/>
                <w:lang w:val="sr-Cyrl-RS"/>
              </w:rPr>
              <w:t>106</w:t>
            </w:r>
          </w:p>
          <w:p w:rsidR="00344A51" w:rsidRPr="00DC1C4C" w:rsidRDefault="00344A51" w:rsidP="00E87948">
            <w:pPr>
              <w:pStyle w:val="NoSpacing"/>
              <w:jc w:val="both"/>
              <w:rPr>
                <w:i w:val="0"/>
                <w:sz w:val="22"/>
                <w:szCs w:val="22"/>
                <w:lang w:val="sr-Cyrl-RS"/>
              </w:rPr>
            </w:pPr>
            <w:r w:rsidRPr="006F4CE3">
              <w:rPr>
                <w:b/>
                <w:i w:val="0"/>
                <w:sz w:val="22"/>
                <w:szCs w:val="22"/>
                <w:lang w:val="sr-Cyrl-RS"/>
              </w:rPr>
              <w:t>Планирани број пратилаца - наставника</w:t>
            </w:r>
            <w:r w:rsidRPr="006F4CE3">
              <w:rPr>
                <w:b/>
                <w:i w:val="0"/>
                <w:sz w:val="22"/>
                <w:szCs w:val="22"/>
                <w:lang w:val="hu-HU"/>
              </w:rPr>
              <w:t>:</w:t>
            </w:r>
            <w:r w:rsidRPr="006F4CE3">
              <w:rPr>
                <w:i w:val="0"/>
                <w:sz w:val="22"/>
                <w:szCs w:val="22"/>
                <w:lang w:val="hu-HU"/>
              </w:rPr>
              <w:t xml:space="preserve"> </w:t>
            </w:r>
            <w:r w:rsidR="00226927">
              <w:rPr>
                <w:i w:val="0"/>
                <w:sz w:val="22"/>
                <w:szCs w:val="22"/>
                <w:lang w:val="sr-Cyrl-RS"/>
              </w:rPr>
              <w:t>10</w:t>
            </w:r>
          </w:p>
          <w:p w:rsidR="00344A51" w:rsidRPr="006F4CE3" w:rsidRDefault="00344A51" w:rsidP="00E87948">
            <w:pPr>
              <w:pStyle w:val="NoSpacing"/>
              <w:jc w:val="both"/>
              <w:rPr>
                <w:i w:val="0"/>
                <w:sz w:val="22"/>
                <w:szCs w:val="22"/>
                <w:lang w:val="sr-Cyrl-RS"/>
              </w:rPr>
            </w:pPr>
            <w:r w:rsidRPr="006F4CE3">
              <w:rPr>
                <w:b/>
                <w:i w:val="0"/>
                <w:sz w:val="22"/>
                <w:szCs w:val="22"/>
                <w:lang w:val="sr-Cyrl-RS"/>
              </w:rPr>
              <w:t>Гратиси за ученике:</w:t>
            </w:r>
            <w:r>
              <w:rPr>
                <w:i w:val="0"/>
                <w:sz w:val="22"/>
                <w:szCs w:val="22"/>
                <w:lang w:val="sr-Cyrl-RS"/>
              </w:rPr>
              <w:t xml:space="preserve"> на сваких 15 ученика по 1 гратис</w:t>
            </w:r>
          </w:p>
          <w:p w:rsidR="00344A51" w:rsidRPr="00611F21" w:rsidRDefault="00344A51" w:rsidP="00226927">
            <w:pPr>
              <w:pStyle w:val="NoSpacing"/>
              <w:jc w:val="both"/>
              <w:rPr>
                <w:b/>
                <w:sz w:val="22"/>
                <w:szCs w:val="22"/>
                <w:u w:val="single"/>
                <w:lang w:val="sr-Cyrl-RS"/>
              </w:rPr>
            </w:pPr>
            <w:r w:rsidRPr="006F4CE3">
              <w:rPr>
                <w:b/>
                <w:i w:val="0"/>
                <w:sz w:val="22"/>
                <w:szCs w:val="22"/>
                <w:lang w:val="sr-Cyrl-RS"/>
              </w:rPr>
              <w:t>Гратиси за наставнике:</w:t>
            </w:r>
            <w:r w:rsidR="00226927">
              <w:rPr>
                <w:i w:val="0"/>
                <w:sz w:val="22"/>
                <w:szCs w:val="22"/>
                <w:lang w:val="sr-Cyrl-RS"/>
              </w:rPr>
              <w:t xml:space="preserve"> укупно за </w:t>
            </w:r>
            <w:r w:rsidR="00226927">
              <w:rPr>
                <w:i w:val="0"/>
                <w:sz w:val="22"/>
                <w:szCs w:val="22"/>
                <w:lang w:val="sr-Latn-RS"/>
              </w:rPr>
              <w:t>1</w:t>
            </w:r>
            <w:r w:rsidR="00226927">
              <w:rPr>
                <w:i w:val="0"/>
                <w:sz w:val="22"/>
                <w:szCs w:val="22"/>
                <w:lang w:val="sr-Cyrl-RS"/>
              </w:rPr>
              <w:t xml:space="preserve">0 </w:t>
            </w:r>
            <w:bookmarkStart w:id="108" w:name="_GoBack"/>
            <w:bookmarkEnd w:id="108"/>
            <w:r w:rsidR="00226927">
              <w:rPr>
                <w:i w:val="0"/>
                <w:sz w:val="22"/>
                <w:szCs w:val="22"/>
                <w:lang w:val="sr-Cyrl-RS"/>
              </w:rPr>
              <w:t>наставника</w:t>
            </w:r>
            <w:r w:rsidR="00226927">
              <w:rPr>
                <w:i w:val="0"/>
                <w:sz w:val="22"/>
                <w:szCs w:val="22"/>
                <w:lang w:val="sr-Latn-RS"/>
              </w:rPr>
              <w:t xml:space="preserve"> +1 </w:t>
            </w:r>
            <w:r w:rsidR="00226927">
              <w:rPr>
                <w:i w:val="0"/>
                <w:sz w:val="22"/>
                <w:szCs w:val="22"/>
                <w:lang w:val="sr-Cyrl-RS"/>
              </w:rPr>
              <w:t>за стручног вођу пута</w:t>
            </w:r>
            <w:r>
              <w:rPr>
                <w:i w:val="0"/>
                <w:sz w:val="22"/>
                <w:szCs w:val="22"/>
                <w:lang w:val="sr-Cyrl-RS"/>
              </w:rPr>
              <w:t>.</w:t>
            </w:r>
          </w:p>
        </w:tc>
      </w:tr>
    </w:tbl>
    <w:p w:rsidR="00344A51" w:rsidRDefault="00344A51" w:rsidP="00344A51">
      <w:pPr>
        <w:pStyle w:val="Standard"/>
        <w:ind w:firstLine="720"/>
        <w:jc w:val="both"/>
        <w:rPr>
          <w:rFonts w:ascii="Calibri" w:hAnsi="Calibri"/>
          <w:b/>
          <w:sz w:val="22"/>
          <w:szCs w:val="22"/>
          <w:u w:val="single"/>
          <w:lang w:val="sr-Cyrl-RS"/>
        </w:rPr>
      </w:pPr>
    </w:p>
    <w:p w:rsidR="00344A51" w:rsidRDefault="00344A51" w:rsidP="00344A51">
      <w:pPr>
        <w:pStyle w:val="Standard"/>
        <w:ind w:firstLine="720"/>
        <w:jc w:val="both"/>
        <w:rPr>
          <w:rFonts w:ascii="Calibri" w:hAnsi="Calibri"/>
          <w:b/>
          <w:sz w:val="22"/>
          <w:szCs w:val="22"/>
          <w:u w:val="single"/>
          <w:lang w:val="sr-Cyrl-RS"/>
        </w:rPr>
      </w:pPr>
      <w:r>
        <w:rPr>
          <w:rFonts w:ascii="Calibri" w:hAnsi="Calibri"/>
          <w:b/>
          <w:sz w:val="22"/>
          <w:szCs w:val="22"/>
          <w:u w:val="single"/>
          <w:lang w:val="sr-Cyrl-RS"/>
        </w:rPr>
        <w:br w:type="page"/>
      </w:r>
    </w:p>
    <w:p w:rsidR="00344A51" w:rsidRPr="00EF2946" w:rsidRDefault="00344A51" w:rsidP="00344A51">
      <w:pPr>
        <w:pStyle w:val="Standard"/>
        <w:ind w:firstLine="720"/>
        <w:jc w:val="both"/>
        <w:rPr>
          <w:rFonts w:ascii="Calibri" w:hAnsi="Calibri"/>
          <w:b/>
          <w:sz w:val="6"/>
          <w:szCs w:val="22"/>
          <w:u w:val="single"/>
          <w:lang w:val="sr-Cyrl-RS"/>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344A51" w:rsidRPr="00C332C0" w:rsidTr="00E87948">
        <w:tc>
          <w:tcPr>
            <w:tcW w:w="9909" w:type="dxa"/>
            <w:shd w:val="clear" w:color="auto" w:fill="F2F2F2"/>
          </w:tcPr>
          <w:p w:rsidR="00344A51" w:rsidRPr="00C332C0" w:rsidRDefault="00344A51" w:rsidP="00E87948">
            <w:pPr>
              <w:pStyle w:val="Standard"/>
              <w:jc w:val="both"/>
              <w:rPr>
                <w:rFonts w:ascii="Calibri" w:hAnsi="Calibri"/>
                <w:b/>
                <w:sz w:val="22"/>
                <w:szCs w:val="22"/>
                <w:lang w:val="sr-Cyrl-RS"/>
              </w:rPr>
            </w:pPr>
            <w:r>
              <w:rPr>
                <w:rFonts w:ascii="Calibri" w:hAnsi="Calibri"/>
                <w:b/>
                <w:sz w:val="22"/>
                <w:szCs w:val="22"/>
                <w:u w:val="single"/>
                <w:lang w:val="sr-Cyrl-RS"/>
              </w:rPr>
              <w:br w:type="page"/>
            </w:r>
            <w:r w:rsidRPr="00C332C0">
              <w:rPr>
                <w:rFonts w:ascii="Calibri" w:hAnsi="Calibri"/>
                <w:b/>
                <w:bCs/>
                <w:sz w:val="22"/>
                <w:szCs w:val="22"/>
                <w:lang w:val="sr-Cyrl-RS"/>
              </w:rPr>
              <w:t xml:space="preserve">Партија </w:t>
            </w:r>
            <w:r>
              <w:rPr>
                <w:rFonts w:ascii="Calibri" w:hAnsi="Calibri"/>
                <w:b/>
                <w:bCs/>
                <w:sz w:val="22"/>
                <w:szCs w:val="22"/>
                <w:lang w:val="sr-Cyrl-RS"/>
              </w:rPr>
              <w:t>5</w:t>
            </w:r>
            <w:r w:rsidRPr="00C332C0">
              <w:rPr>
                <w:rFonts w:ascii="Calibri" w:hAnsi="Calibri"/>
                <w:b/>
                <w:bCs/>
                <w:sz w:val="22"/>
                <w:szCs w:val="22"/>
              </w:rPr>
              <w:t xml:space="preserve"> </w:t>
            </w:r>
            <w:r w:rsidRPr="00C332C0">
              <w:rPr>
                <w:rFonts w:ascii="Calibri" w:hAnsi="Calibri"/>
                <w:b/>
                <w:bCs/>
                <w:sz w:val="22"/>
                <w:szCs w:val="22"/>
                <w:lang w:val="sr-Latn-RS"/>
              </w:rPr>
              <w:t xml:space="preserve">- </w:t>
            </w:r>
            <w:r>
              <w:rPr>
                <w:rFonts w:ascii="Calibri" w:hAnsi="Calibri"/>
                <w:b/>
                <w:bCs/>
                <w:sz w:val="22"/>
                <w:szCs w:val="22"/>
                <w:lang w:val="sr-Cyrl-RS"/>
              </w:rPr>
              <w:t>С</w:t>
            </w:r>
            <w:r w:rsidRPr="00C332C0">
              <w:rPr>
                <w:rFonts w:ascii="Calibri" w:hAnsi="Calibri"/>
                <w:b/>
                <w:bCs/>
                <w:sz w:val="22"/>
                <w:szCs w:val="22"/>
              </w:rPr>
              <w:t xml:space="preserve">уботица – </w:t>
            </w:r>
            <w:r>
              <w:rPr>
                <w:rFonts w:ascii="Calibri" w:hAnsi="Calibri"/>
                <w:b/>
                <w:bCs/>
                <w:sz w:val="22"/>
                <w:szCs w:val="22"/>
                <w:lang w:val="sr-Cyrl-RS"/>
              </w:rPr>
              <w:t>Б</w:t>
            </w:r>
            <w:r w:rsidRPr="00C332C0">
              <w:rPr>
                <w:rFonts w:ascii="Calibri" w:hAnsi="Calibri"/>
                <w:b/>
                <w:bCs/>
                <w:sz w:val="22"/>
                <w:szCs w:val="22"/>
              </w:rPr>
              <w:t xml:space="preserve">еоград </w:t>
            </w:r>
            <w:r w:rsidRPr="00C332C0">
              <w:rPr>
                <w:rFonts w:ascii="Calibri" w:hAnsi="Calibri"/>
                <w:b/>
                <w:sz w:val="22"/>
                <w:szCs w:val="22"/>
                <w:lang w:val="sr-Cyrl-RS"/>
              </w:rPr>
              <w:t>(екскурзија предвиђена за пете разреде)</w:t>
            </w:r>
            <w:r>
              <w:rPr>
                <w:rFonts w:ascii="Calibri" w:hAnsi="Calibri"/>
                <w:b/>
                <w:sz w:val="22"/>
                <w:szCs w:val="22"/>
                <w:lang w:val="sr-Cyrl-RS"/>
              </w:rPr>
              <w:t>:</w:t>
            </w:r>
          </w:p>
        </w:tc>
      </w:tr>
      <w:tr w:rsidR="00344A51" w:rsidRPr="00C332C0" w:rsidTr="00E87948">
        <w:tc>
          <w:tcPr>
            <w:tcW w:w="9909" w:type="dxa"/>
          </w:tcPr>
          <w:p w:rsidR="00344A51" w:rsidRDefault="00344A51" w:rsidP="00E87948">
            <w:pPr>
              <w:ind w:right="60"/>
              <w:jc w:val="both"/>
              <w:textAlignment w:val="baseline"/>
              <w:rPr>
                <w:rFonts w:ascii="Calibri" w:eastAsia="Andale Sans UI" w:hAnsi="Calibri" w:cs="Tahoma"/>
                <w:kern w:val="3"/>
                <w:sz w:val="22"/>
                <w:szCs w:val="22"/>
                <w:lang w:eastAsia="ru-RU"/>
              </w:rPr>
            </w:pPr>
            <w:r>
              <w:rPr>
                <w:rFonts w:ascii="Calibri" w:eastAsia="Andale Sans UI" w:hAnsi="Calibri" w:cs="Tahoma"/>
                <w:kern w:val="3"/>
                <w:sz w:val="22"/>
                <w:szCs w:val="22"/>
                <w:lang w:eastAsia="ru-RU"/>
              </w:rPr>
              <w:t>Полазак</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је</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у</w:t>
            </w:r>
            <w:r w:rsidRPr="001C7E2E">
              <w:rPr>
                <w:rFonts w:ascii="Calibri" w:eastAsia="Andale Sans UI" w:hAnsi="Calibri" w:cs="Tahoma"/>
                <w:kern w:val="3"/>
                <w:sz w:val="22"/>
                <w:szCs w:val="22"/>
                <w:lang w:eastAsia="ru-RU"/>
              </w:rPr>
              <w:t xml:space="preserve"> 07</w:t>
            </w:r>
            <w:r w:rsidR="00B34C6F">
              <w:rPr>
                <w:rFonts w:ascii="Calibri" w:eastAsia="Andale Sans UI" w:hAnsi="Calibri" w:cs="Tahoma"/>
                <w:kern w:val="3"/>
                <w:sz w:val="22"/>
                <w:szCs w:val="22"/>
                <w:lang w:val="sr-Cyrl-RS" w:eastAsia="ru-RU"/>
              </w:rPr>
              <w:t>.</w:t>
            </w:r>
            <w:r w:rsidRPr="001C7E2E">
              <w:rPr>
                <w:rFonts w:ascii="Calibri" w:eastAsia="Andale Sans UI" w:hAnsi="Calibri" w:cs="Tahoma"/>
                <w:kern w:val="3"/>
                <w:sz w:val="22"/>
                <w:szCs w:val="22"/>
                <w:lang w:eastAsia="ru-RU"/>
              </w:rPr>
              <w:t xml:space="preserve">00 </w:t>
            </w:r>
            <w:r>
              <w:rPr>
                <w:rFonts w:ascii="Calibri" w:eastAsia="Andale Sans UI" w:hAnsi="Calibri" w:cs="Tahoma"/>
                <w:kern w:val="3"/>
                <w:sz w:val="22"/>
                <w:szCs w:val="22"/>
                <w:lang w:eastAsia="ru-RU"/>
              </w:rPr>
              <w:t>часова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испред</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школе</w:t>
            </w:r>
            <w:r w:rsidRPr="001C7E2E">
              <w:rPr>
                <w:rFonts w:ascii="Calibri" w:eastAsia="Andale Sans UI" w:hAnsi="Calibri" w:cs="Tahoma"/>
                <w:kern w:val="3"/>
                <w:sz w:val="22"/>
                <w:szCs w:val="22"/>
                <w:lang w:eastAsia="ru-RU"/>
              </w:rPr>
              <w:t xml:space="preserve">. </w:t>
            </w:r>
          </w:p>
          <w:p w:rsidR="00344A51" w:rsidRDefault="00344A51" w:rsidP="00E87948">
            <w:pPr>
              <w:ind w:left="-30" w:right="60"/>
              <w:jc w:val="both"/>
              <w:textAlignment w:val="baseline"/>
              <w:rPr>
                <w:rFonts w:ascii="Calibri" w:eastAsia="Andale Sans UI" w:hAnsi="Calibri" w:cs="Tahoma"/>
                <w:kern w:val="3"/>
                <w:sz w:val="22"/>
                <w:szCs w:val="22"/>
                <w:lang w:val="sr-Cyrl-RS" w:eastAsia="ru-RU"/>
              </w:rPr>
            </w:pPr>
            <w:r>
              <w:rPr>
                <w:rFonts w:ascii="Calibri" w:eastAsia="Andale Sans UI" w:hAnsi="Calibri" w:cs="Tahoma"/>
                <w:kern w:val="3"/>
                <w:sz w:val="22"/>
                <w:szCs w:val="22"/>
                <w:lang w:eastAsia="ru-RU"/>
              </w:rPr>
              <w:t>Путни</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правац</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је</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аутопутем</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Суботица</w:t>
            </w:r>
            <w:r w:rsidRPr="001C7E2E">
              <w:rPr>
                <w:rFonts w:ascii="Calibri" w:eastAsia="Andale Sans UI" w:hAnsi="Calibri" w:cs="Tahoma"/>
                <w:kern w:val="3"/>
                <w:sz w:val="22"/>
                <w:szCs w:val="22"/>
                <w:lang w:eastAsia="ru-RU"/>
              </w:rPr>
              <w:t xml:space="preserve"> - </w:t>
            </w:r>
            <w:r>
              <w:rPr>
                <w:rFonts w:ascii="Calibri" w:eastAsia="Andale Sans UI" w:hAnsi="Calibri" w:cs="Tahoma"/>
                <w:kern w:val="3"/>
                <w:sz w:val="22"/>
                <w:szCs w:val="22"/>
                <w:lang w:eastAsia="ru-RU"/>
              </w:rPr>
              <w:t>Нови</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Сад</w:t>
            </w:r>
            <w:r w:rsidRPr="001C7E2E">
              <w:rPr>
                <w:rFonts w:ascii="Calibri" w:eastAsia="Andale Sans UI" w:hAnsi="Calibri" w:cs="Tahoma"/>
                <w:kern w:val="3"/>
                <w:sz w:val="22"/>
                <w:szCs w:val="22"/>
                <w:lang w:eastAsia="ru-RU"/>
              </w:rPr>
              <w:t xml:space="preserve"> - </w:t>
            </w:r>
            <w:r>
              <w:rPr>
                <w:rFonts w:ascii="Calibri" w:eastAsia="Andale Sans UI" w:hAnsi="Calibri" w:cs="Tahoma"/>
                <w:kern w:val="3"/>
                <w:sz w:val="22"/>
                <w:szCs w:val="22"/>
                <w:lang w:eastAsia="ru-RU"/>
              </w:rPr>
              <w:t>Београд</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са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успутном</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паузом</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за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доручак</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на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бензинској</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пумпи</w:t>
            </w:r>
            <w:r w:rsidRPr="001C7E2E">
              <w:rPr>
                <w:rFonts w:ascii="Calibri" w:eastAsia="Andale Sans UI" w:hAnsi="Calibri" w:cs="Tahoma"/>
                <w:kern w:val="3"/>
                <w:sz w:val="22"/>
                <w:szCs w:val="22"/>
                <w:lang w:eastAsia="ru-RU"/>
              </w:rPr>
              <w:t>.</w:t>
            </w:r>
          </w:p>
          <w:p w:rsidR="00344A51" w:rsidRPr="001C7E2E" w:rsidRDefault="00344A51" w:rsidP="00E87948">
            <w:pPr>
              <w:ind w:left="-30" w:right="60"/>
              <w:jc w:val="both"/>
              <w:textAlignment w:val="baseline"/>
              <w:rPr>
                <w:rFonts w:ascii="Calibri" w:eastAsia="Andale Sans UI" w:hAnsi="Calibri" w:cs="Tahoma"/>
                <w:kern w:val="3"/>
                <w:sz w:val="22"/>
                <w:szCs w:val="22"/>
                <w:lang w:eastAsia="ru-RU"/>
              </w:rPr>
            </w:pPr>
            <w:r>
              <w:rPr>
                <w:rFonts w:ascii="Calibri" w:eastAsia="Andale Sans UI" w:hAnsi="Calibri" w:cs="Tahoma"/>
                <w:kern w:val="3"/>
                <w:sz w:val="22"/>
                <w:szCs w:val="22"/>
                <w:lang w:eastAsia="ru-RU"/>
              </w:rPr>
              <w:t>Програм</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почиње</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у</w:t>
            </w:r>
            <w:r w:rsidRPr="001C7E2E">
              <w:rPr>
                <w:rFonts w:ascii="Calibri" w:eastAsia="Andale Sans UI" w:hAnsi="Calibri" w:cs="Tahoma"/>
                <w:kern w:val="3"/>
                <w:sz w:val="22"/>
                <w:szCs w:val="22"/>
                <w:lang w:eastAsia="ru-RU"/>
              </w:rPr>
              <w:t xml:space="preserve"> </w:t>
            </w:r>
            <w:r w:rsidRPr="008B3640">
              <w:rPr>
                <w:rFonts w:ascii="Calibri" w:eastAsia="Andale Sans UI" w:hAnsi="Calibri" w:cs="Tahoma"/>
                <w:b/>
                <w:kern w:val="3"/>
                <w:sz w:val="22"/>
                <w:szCs w:val="22"/>
                <w:lang w:eastAsia="ru-RU"/>
              </w:rPr>
              <w:t>Музеју ваздухопловства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на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Сурчину a</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val="sr-Cyrl-RS" w:eastAsia="ru-RU"/>
              </w:rPr>
              <w:t>з</w:t>
            </w:r>
            <w:r>
              <w:rPr>
                <w:rFonts w:ascii="Calibri" w:eastAsia="Andale Sans UI" w:hAnsi="Calibri" w:cs="Tahoma"/>
                <w:kern w:val="3"/>
                <w:sz w:val="22"/>
                <w:szCs w:val="22"/>
                <w:lang w:eastAsia="ru-RU"/>
              </w:rPr>
              <w:t>атим</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val="sr-Cyrl-RS" w:eastAsia="ru-RU"/>
              </w:rPr>
              <w:t xml:space="preserve">следи </w:t>
            </w:r>
            <w:r>
              <w:rPr>
                <w:rFonts w:ascii="Calibri" w:eastAsia="Andale Sans UI" w:hAnsi="Calibri" w:cs="Tahoma"/>
                <w:kern w:val="3"/>
                <w:sz w:val="22"/>
                <w:szCs w:val="22"/>
                <w:lang w:eastAsia="ru-RU"/>
              </w:rPr>
              <w:t>посета</w:t>
            </w:r>
            <w:r w:rsidRPr="001C7E2E">
              <w:rPr>
                <w:rFonts w:ascii="Calibri" w:hAnsi="Calibri"/>
                <w:sz w:val="22"/>
                <w:szCs w:val="22"/>
              </w:rPr>
              <w:t xml:space="preserve"> </w:t>
            </w:r>
            <w:r w:rsidRPr="008B3640">
              <w:rPr>
                <w:rFonts w:ascii="Calibri" w:hAnsi="Calibri"/>
                <w:b/>
                <w:sz w:val="22"/>
                <w:szCs w:val="22"/>
              </w:rPr>
              <w:t>музеју Никола Тесла</w:t>
            </w:r>
            <w:r w:rsidRPr="00BC1CB5">
              <w:rPr>
                <w:rFonts w:ascii="Calibri" w:hAnsi="Calibri"/>
                <w:sz w:val="22"/>
                <w:szCs w:val="22"/>
              </w:rPr>
              <w:t>.</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После</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обиласка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музеја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одлазак</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на</w:t>
            </w:r>
            <w:r w:rsidRPr="001C7E2E">
              <w:rPr>
                <w:rFonts w:ascii="Calibri" w:eastAsia="Andale Sans UI" w:hAnsi="Calibri" w:cs="Tahoma"/>
                <w:kern w:val="3"/>
                <w:sz w:val="22"/>
                <w:szCs w:val="22"/>
                <w:lang w:eastAsia="ru-RU"/>
              </w:rPr>
              <w:t xml:space="preserve"> </w:t>
            </w:r>
            <w:r w:rsidRPr="00BC1CB5">
              <w:rPr>
                <w:rFonts w:ascii="Calibri" w:eastAsia="Andale Sans UI" w:hAnsi="Calibri" w:cs="Tahoma"/>
                <w:kern w:val="3"/>
                <w:sz w:val="22"/>
                <w:szCs w:val="22"/>
                <w:lang w:eastAsia="ru-RU"/>
              </w:rPr>
              <w:t>Калемегдан</w:t>
            </w:r>
            <w:r>
              <w:rPr>
                <w:rFonts w:ascii="Calibri" w:eastAsia="Andale Sans UI" w:hAnsi="Calibri" w:cs="Tahoma"/>
                <w:kern w:val="3"/>
                <w:sz w:val="22"/>
                <w:szCs w:val="22"/>
                <w:lang w:val="sr-Cyrl-RS" w:eastAsia="ru-RU"/>
              </w:rPr>
              <w:t>.</w:t>
            </w:r>
            <w:r w:rsidRPr="001C7E2E">
              <w:rPr>
                <w:rFonts w:ascii="Calibri" w:eastAsia="Andale Sans UI" w:hAnsi="Calibri" w:cs="Tahoma"/>
                <w:b/>
                <w:kern w:val="3"/>
                <w:sz w:val="22"/>
                <w:szCs w:val="22"/>
                <w:lang w:eastAsia="ru-RU"/>
              </w:rPr>
              <w:t xml:space="preserve"> </w:t>
            </w:r>
            <w:r>
              <w:rPr>
                <w:rFonts w:ascii="Calibri" w:eastAsia="Andale Sans UI" w:hAnsi="Calibri" w:cs="Tahoma"/>
                <w:kern w:val="3"/>
                <w:sz w:val="22"/>
                <w:szCs w:val="22"/>
                <w:lang w:val="sr-Cyrl-RS" w:eastAsia="ru-RU"/>
              </w:rPr>
              <w:t>Ш</w:t>
            </w:r>
            <w:r>
              <w:rPr>
                <w:rFonts w:ascii="Calibri" w:eastAsia="Andale Sans UI" w:hAnsi="Calibri" w:cs="Tahoma"/>
                <w:kern w:val="3"/>
                <w:sz w:val="22"/>
                <w:szCs w:val="22"/>
                <w:lang w:eastAsia="ru-RU"/>
              </w:rPr>
              <w:t>етња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по</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Београдској</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тврђави</w:t>
            </w:r>
            <w:r>
              <w:rPr>
                <w:rFonts w:ascii="Calibri" w:eastAsia="Andale Sans UI" w:hAnsi="Calibri" w:cs="Tahoma"/>
                <w:kern w:val="3"/>
                <w:sz w:val="22"/>
                <w:szCs w:val="22"/>
                <w:lang w:val="sr-Cyrl-RS" w:eastAsia="ru-RU"/>
              </w:rPr>
              <w:t>,</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val="sr-Cyrl-RS" w:eastAsia="ru-RU"/>
              </w:rPr>
              <w:t>о</w:t>
            </w:r>
            <w:r>
              <w:rPr>
                <w:rFonts w:ascii="Calibri" w:eastAsia="Andale Sans UI" w:hAnsi="Calibri" w:cs="Tahoma"/>
                <w:kern w:val="3"/>
                <w:sz w:val="22"/>
                <w:szCs w:val="22"/>
                <w:lang w:eastAsia="ru-RU"/>
              </w:rPr>
              <w:t>длазак</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до</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Победника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и</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поглед</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на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панораму</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Београда</w:t>
            </w:r>
            <w:r w:rsidRPr="001C7E2E">
              <w:rPr>
                <w:rFonts w:ascii="Calibri" w:eastAsia="Andale Sans UI" w:hAnsi="Calibri" w:cs="Tahoma"/>
                <w:kern w:val="3"/>
                <w:sz w:val="22"/>
                <w:szCs w:val="22"/>
                <w:lang w:eastAsia="ru-RU"/>
              </w:rPr>
              <w:t>.</w:t>
            </w:r>
          </w:p>
          <w:p w:rsidR="00344A51" w:rsidRDefault="00344A51" w:rsidP="00E87948">
            <w:pPr>
              <w:ind w:right="60"/>
              <w:jc w:val="both"/>
              <w:textAlignment w:val="baseline"/>
              <w:rPr>
                <w:rFonts w:ascii="Calibri" w:eastAsia="Andale Sans UI" w:hAnsi="Calibri" w:cs="Tahoma"/>
                <w:kern w:val="3"/>
                <w:sz w:val="22"/>
                <w:szCs w:val="22"/>
                <w:lang w:val="sr-Cyrl-RS" w:eastAsia="ru-RU"/>
              </w:rPr>
            </w:pPr>
            <w:r>
              <w:rPr>
                <w:rFonts w:ascii="Calibri" w:eastAsia="Andale Sans UI" w:hAnsi="Calibri" w:cs="Tahoma"/>
                <w:kern w:val="3"/>
                <w:sz w:val="22"/>
                <w:szCs w:val="22"/>
                <w:lang w:eastAsia="ru-RU"/>
              </w:rPr>
              <w:t>Повратни</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путни</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правац</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аутопутем</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до</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val="ru-RU" w:eastAsia="ru-RU"/>
              </w:rPr>
              <w:t>Суботиц</w:t>
            </w:r>
            <w:r>
              <w:rPr>
                <w:rFonts w:ascii="Calibri" w:eastAsia="Andale Sans UI" w:hAnsi="Calibri" w:cs="Tahoma"/>
                <w:kern w:val="3"/>
                <w:sz w:val="22"/>
                <w:szCs w:val="22"/>
                <w:lang w:eastAsia="ru-RU"/>
              </w:rPr>
              <w:t>е</w:t>
            </w:r>
            <w:r w:rsidRPr="001C7E2E">
              <w:rPr>
                <w:rFonts w:ascii="Calibri" w:eastAsia="Andale Sans UI" w:hAnsi="Calibri" w:cs="Tahoma"/>
                <w:kern w:val="3"/>
                <w:sz w:val="22"/>
                <w:szCs w:val="22"/>
                <w:lang w:eastAsia="ru-RU"/>
              </w:rPr>
              <w:t xml:space="preserve">.  </w:t>
            </w:r>
          </w:p>
          <w:p w:rsidR="00344A51" w:rsidRDefault="00344A51" w:rsidP="00E87948">
            <w:pPr>
              <w:ind w:right="60"/>
              <w:jc w:val="both"/>
              <w:textAlignment w:val="baseline"/>
              <w:rPr>
                <w:rFonts w:ascii="Calibri" w:eastAsia="Andale Sans UI" w:hAnsi="Calibri" w:cs="Tahoma"/>
                <w:kern w:val="3"/>
                <w:sz w:val="22"/>
                <w:szCs w:val="22"/>
                <w:lang w:val="sr-Cyrl-RS" w:eastAsia="ru-RU"/>
              </w:rPr>
            </w:pPr>
            <w:r>
              <w:rPr>
                <w:rFonts w:ascii="Calibri" w:eastAsia="Andale Sans UI" w:hAnsi="Calibri" w:cs="Tahoma"/>
                <w:kern w:val="3"/>
                <w:sz w:val="22"/>
                <w:szCs w:val="22"/>
                <w:lang w:eastAsia="ru-RU"/>
              </w:rPr>
              <w:t>Долазак</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групе</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је</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истог</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дана</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и</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очекује</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се</w:t>
            </w:r>
            <w:r w:rsidRPr="001C7E2E">
              <w:rPr>
                <w:rFonts w:ascii="Calibri" w:eastAsia="Andale Sans UI" w:hAnsi="Calibri" w:cs="Tahoma"/>
                <w:kern w:val="3"/>
                <w:sz w:val="22"/>
                <w:szCs w:val="22"/>
                <w:lang w:eastAsia="ru-RU"/>
              </w:rPr>
              <w:t xml:space="preserve"> </w:t>
            </w:r>
            <w:r w:rsidR="00AA22E5" w:rsidRPr="003A554B">
              <w:rPr>
                <w:rFonts w:ascii="Calibri" w:eastAsia="Andale Sans UI" w:hAnsi="Calibri" w:cs="Times New Roman"/>
                <w:kern w:val="1"/>
                <w:sz w:val="22"/>
                <w:szCs w:val="22"/>
              </w:rPr>
              <w:t>до</w:t>
            </w:r>
            <w:r w:rsidRPr="001C7E2E">
              <w:rPr>
                <w:rFonts w:ascii="Calibri" w:eastAsia="Andale Sans UI" w:hAnsi="Calibri" w:cs="Tahoma"/>
                <w:kern w:val="3"/>
                <w:sz w:val="22"/>
                <w:szCs w:val="22"/>
                <w:lang w:eastAsia="ru-RU"/>
              </w:rPr>
              <w:t xml:space="preserve"> 21</w:t>
            </w:r>
            <w:r w:rsidR="00B34C6F">
              <w:rPr>
                <w:rFonts w:ascii="Calibri" w:eastAsia="Andale Sans UI" w:hAnsi="Calibri" w:cs="Tahoma"/>
                <w:kern w:val="3"/>
                <w:sz w:val="22"/>
                <w:szCs w:val="22"/>
                <w:lang w:val="sr-Cyrl-RS" w:eastAsia="ru-RU"/>
              </w:rPr>
              <w:t>.</w:t>
            </w:r>
            <w:r w:rsidRPr="001C7E2E">
              <w:rPr>
                <w:rFonts w:ascii="Calibri" w:eastAsia="Andale Sans UI" w:hAnsi="Calibri" w:cs="Tahoma"/>
                <w:kern w:val="3"/>
                <w:sz w:val="22"/>
                <w:szCs w:val="22"/>
                <w:lang w:eastAsia="ru-RU"/>
              </w:rPr>
              <w:t xml:space="preserve">00 </w:t>
            </w:r>
            <w:r>
              <w:rPr>
                <w:rFonts w:ascii="Calibri" w:eastAsia="Andale Sans UI" w:hAnsi="Calibri" w:cs="Tahoma"/>
                <w:kern w:val="3"/>
                <w:sz w:val="22"/>
                <w:szCs w:val="22"/>
                <w:lang w:eastAsia="ru-RU"/>
              </w:rPr>
              <w:t>h</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испред</w:t>
            </w:r>
            <w:r w:rsidRPr="001C7E2E">
              <w:rPr>
                <w:rFonts w:ascii="Calibri" w:eastAsia="Andale Sans UI" w:hAnsi="Calibri" w:cs="Tahoma"/>
                <w:kern w:val="3"/>
                <w:sz w:val="22"/>
                <w:szCs w:val="22"/>
                <w:lang w:eastAsia="ru-RU"/>
              </w:rPr>
              <w:t xml:space="preserve"> </w:t>
            </w:r>
            <w:r>
              <w:rPr>
                <w:rFonts w:ascii="Calibri" w:eastAsia="Andale Sans UI" w:hAnsi="Calibri" w:cs="Tahoma"/>
                <w:kern w:val="3"/>
                <w:sz w:val="22"/>
                <w:szCs w:val="22"/>
                <w:lang w:eastAsia="ru-RU"/>
              </w:rPr>
              <w:t>школе</w:t>
            </w:r>
            <w:r w:rsidRPr="001C7E2E">
              <w:rPr>
                <w:rFonts w:ascii="Calibri" w:eastAsia="Andale Sans UI" w:hAnsi="Calibri" w:cs="Tahoma"/>
                <w:kern w:val="3"/>
                <w:sz w:val="22"/>
                <w:szCs w:val="22"/>
                <w:lang w:eastAsia="ru-RU"/>
              </w:rPr>
              <w:t>.</w:t>
            </w:r>
          </w:p>
          <w:p w:rsidR="00344A51" w:rsidRPr="006F4CE3" w:rsidRDefault="00344A51" w:rsidP="00E87948">
            <w:pPr>
              <w:pStyle w:val="NoSpacing"/>
              <w:rPr>
                <w:b/>
                <w:i w:val="0"/>
                <w:sz w:val="22"/>
                <w:szCs w:val="22"/>
                <w:lang w:val="hu-HU"/>
              </w:rPr>
            </w:pPr>
            <w:r>
              <w:rPr>
                <w:b/>
                <w:i w:val="0"/>
                <w:sz w:val="22"/>
                <w:szCs w:val="22"/>
                <w:lang w:val="sr-Cyrl-RS"/>
              </w:rPr>
              <w:t>Трајање</w:t>
            </w:r>
            <w:r w:rsidRPr="006F4CE3">
              <w:rPr>
                <w:b/>
                <w:i w:val="0"/>
                <w:sz w:val="22"/>
                <w:szCs w:val="22"/>
                <w:lang w:val="hu-HU"/>
              </w:rPr>
              <w:t xml:space="preserve">: </w:t>
            </w:r>
            <w:r w:rsidRPr="006F4CE3">
              <w:rPr>
                <w:i w:val="0"/>
                <w:sz w:val="22"/>
                <w:szCs w:val="22"/>
                <w:lang w:val="hu-HU"/>
              </w:rPr>
              <w:t xml:space="preserve">1 </w:t>
            </w:r>
            <w:r>
              <w:rPr>
                <w:i w:val="0"/>
                <w:sz w:val="22"/>
                <w:szCs w:val="22"/>
                <w:lang w:val="sr-Cyrl-RS"/>
              </w:rPr>
              <w:t>дан</w:t>
            </w:r>
            <w:r w:rsidRPr="006F4CE3">
              <w:rPr>
                <w:b/>
                <w:i w:val="0"/>
                <w:sz w:val="22"/>
                <w:szCs w:val="22"/>
                <w:lang w:val="hu-HU"/>
              </w:rPr>
              <w:t xml:space="preserve"> </w:t>
            </w:r>
          </w:p>
          <w:p w:rsidR="00344A51" w:rsidRPr="006F4CE3" w:rsidRDefault="00344A51" w:rsidP="00E87948">
            <w:pPr>
              <w:pStyle w:val="NoSpacing"/>
              <w:rPr>
                <w:b/>
                <w:i w:val="0"/>
                <w:sz w:val="22"/>
                <w:szCs w:val="22"/>
                <w:lang w:val="hu-HU"/>
              </w:rPr>
            </w:pPr>
            <w:r>
              <w:rPr>
                <w:b/>
                <w:i w:val="0"/>
                <w:sz w:val="22"/>
                <w:szCs w:val="22"/>
                <w:lang w:val="sr-Cyrl-RS"/>
              </w:rPr>
              <w:t>Време реализације</w:t>
            </w:r>
            <w:r w:rsidRPr="006F4CE3">
              <w:rPr>
                <w:b/>
                <w:i w:val="0"/>
                <w:sz w:val="22"/>
                <w:szCs w:val="22"/>
                <w:lang w:val="hu-HU"/>
              </w:rPr>
              <w:t xml:space="preserve">: </w:t>
            </w:r>
            <w:r>
              <w:rPr>
                <w:i w:val="0"/>
                <w:sz w:val="22"/>
                <w:szCs w:val="22"/>
                <w:lang w:val="sr-Cyrl-RS"/>
              </w:rPr>
              <w:t>април / мај / јун (осмим у периоду пролећног распуста)</w:t>
            </w:r>
          </w:p>
          <w:p w:rsidR="00344A51" w:rsidRPr="006C6DB8" w:rsidRDefault="00344A51" w:rsidP="00E87948">
            <w:pPr>
              <w:pStyle w:val="NoSpacing"/>
              <w:jc w:val="both"/>
              <w:rPr>
                <w:i w:val="0"/>
                <w:sz w:val="22"/>
                <w:szCs w:val="22"/>
                <w:lang w:val="sr-Cyrl-RS"/>
              </w:rPr>
            </w:pPr>
            <w:r>
              <w:rPr>
                <w:b/>
                <w:i w:val="0"/>
                <w:sz w:val="22"/>
                <w:szCs w:val="22"/>
                <w:lang w:val="sr-Cyrl-RS"/>
              </w:rPr>
              <w:t>Максималан број ученика</w:t>
            </w:r>
            <w:r w:rsidRPr="006F4CE3">
              <w:rPr>
                <w:b/>
                <w:i w:val="0"/>
                <w:sz w:val="22"/>
                <w:szCs w:val="22"/>
                <w:lang w:val="hu-HU"/>
              </w:rPr>
              <w:t xml:space="preserve">: </w:t>
            </w:r>
            <w:r w:rsidR="00966F0B">
              <w:rPr>
                <w:i w:val="0"/>
                <w:sz w:val="22"/>
                <w:szCs w:val="22"/>
                <w:lang w:val="sr-Cyrl-RS"/>
              </w:rPr>
              <w:t>96</w:t>
            </w:r>
          </w:p>
          <w:p w:rsidR="00344A51" w:rsidRPr="00DC1C4C" w:rsidRDefault="00344A51" w:rsidP="00E87948">
            <w:pPr>
              <w:pStyle w:val="NoSpacing"/>
              <w:jc w:val="both"/>
              <w:rPr>
                <w:i w:val="0"/>
                <w:sz w:val="22"/>
                <w:szCs w:val="22"/>
                <w:lang w:val="sr-Cyrl-RS"/>
              </w:rPr>
            </w:pPr>
            <w:r w:rsidRPr="006F4CE3">
              <w:rPr>
                <w:b/>
                <w:i w:val="0"/>
                <w:sz w:val="22"/>
                <w:szCs w:val="22"/>
                <w:lang w:val="sr-Cyrl-RS"/>
              </w:rPr>
              <w:t>Планирани број пратилаца - наставника</w:t>
            </w:r>
            <w:r w:rsidRPr="006F4CE3">
              <w:rPr>
                <w:b/>
                <w:i w:val="0"/>
                <w:sz w:val="22"/>
                <w:szCs w:val="22"/>
                <w:lang w:val="hu-HU"/>
              </w:rPr>
              <w:t>:</w:t>
            </w:r>
            <w:r w:rsidRPr="006F4CE3">
              <w:rPr>
                <w:i w:val="0"/>
                <w:sz w:val="22"/>
                <w:szCs w:val="22"/>
                <w:lang w:val="hu-HU"/>
              </w:rPr>
              <w:t xml:space="preserve"> </w:t>
            </w:r>
            <w:r>
              <w:rPr>
                <w:i w:val="0"/>
                <w:sz w:val="22"/>
                <w:szCs w:val="22"/>
                <w:lang w:val="sr-Cyrl-RS"/>
              </w:rPr>
              <w:t>6</w:t>
            </w:r>
          </w:p>
          <w:p w:rsidR="00344A51" w:rsidRPr="006F4CE3" w:rsidRDefault="00344A51" w:rsidP="00E87948">
            <w:pPr>
              <w:pStyle w:val="NoSpacing"/>
              <w:jc w:val="both"/>
              <w:rPr>
                <w:i w:val="0"/>
                <w:sz w:val="22"/>
                <w:szCs w:val="22"/>
                <w:lang w:val="sr-Cyrl-RS"/>
              </w:rPr>
            </w:pPr>
            <w:r w:rsidRPr="006F4CE3">
              <w:rPr>
                <w:b/>
                <w:i w:val="0"/>
                <w:sz w:val="22"/>
                <w:szCs w:val="22"/>
                <w:lang w:val="sr-Cyrl-RS"/>
              </w:rPr>
              <w:t>Гратиси за ученике:</w:t>
            </w:r>
            <w:r>
              <w:rPr>
                <w:i w:val="0"/>
                <w:sz w:val="22"/>
                <w:szCs w:val="22"/>
                <w:lang w:val="sr-Cyrl-RS"/>
              </w:rPr>
              <w:t xml:space="preserve"> на сваких 15 ученика по 1 гратис</w:t>
            </w:r>
          </w:p>
          <w:p w:rsidR="00344A51" w:rsidRPr="00676084" w:rsidRDefault="00344A51" w:rsidP="00226927">
            <w:pPr>
              <w:pStyle w:val="NoSpacing"/>
              <w:jc w:val="both"/>
              <w:rPr>
                <w:i w:val="0"/>
                <w:sz w:val="22"/>
                <w:szCs w:val="22"/>
                <w:lang w:val="sr-Cyrl-RS"/>
              </w:rPr>
            </w:pPr>
            <w:r w:rsidRPr="006F4CE3">
              <w:rPr>
                <w:b/>
                <w:i w:val="0"/>
                <w:sz w:val="22"/>
                <w:szCs w:val="22"/>
                <w:lang w:val="sr-Cyrl-RS"/>
              </w:rPr>
              <w:t>Гратиси за наставнике:</w:t>
            </w:r>
            <w:r w:rsidR="00226927">
              <w:rPr>
                <w:i w:val="0"/>
                <w:sz w:val="22"/>
                <w:szCs w:val="22"/>
                <w:lang w:val="sr-Cyrl-RS"/>
              </w:rPr>
              <w:t xml:space="preserve"> укупно за 6 наставника</w:t>
            </w:r>
            <w:r w:rsidR="00226927">
              <w:rPr>
                <w:i w:val="0"/>
                <w:sz w:val="22"/>
                <w:szCs w:val="22"/>
                <w:lang w:val="sr-Latn-RS"/>
              </w:rPr>
              <w:t xml:space="preserve"> +1 </w:t>
            </w:r>
            <w:r w:rsidR="00226927">
              <w:rPr>
                <w:i w:val="0"/>
                <w:sz w:val="22"/>
                <w:szCs w:val="22"/>
                <w:lang w:val="sr-Cyrl-RS"/>
              </w:rPr>
              <w:t>за стручног вођу пута</w:t>
            </w:r>
            <w:r>
              <w:rPr>
                <w:i w:val="0"/>
                <w:sz w:val="22"/>
                <w:szCs w:val="22"/>
                <w:lang w:val="sr-Cyrl-RS"/>
              </w:rPr>
              <w:t>.</w:t>
            </w:r>
            <w:r w:rsidRPr="001C7E2E">
              <w:rPr>
                <w:rFonts w:eastAsia="Andale Sans UI" w:cs="Tahoma"/>
                <w:kern w:val="3"/>
                <w:sz w:val="22"/>
                <w:szCs w:val="22"/>
                <w:lang w:eastAsia="ru-RU"/>
              </w:rPr>
              <w:t xml:space="preserve"> </w:t>
            </w:r>
          </w:p>
        </w:tc>
      </w:tr>
    </w:tbl>
    <w:p w:rsidR="00344A51" w:rsidRDefault="00344A51" w:rsidP="00344A51">
      <w:pPr>
        <w:ind w:firstLine="720"/>
        <w:jc w:val="both"/>
        <w:rPr>
          <w:rFonts w:ascii="Calibri" w:hAnsi="Calibri"/>
          <w:b/>
          <w:sz w:val="18"/>
          <w:szCs w:val="22"/>
          <w:u w:val="single"/>
          <w:lang w:val="sr-Cyrl-RS"/>
        </w:rPr>
      </w:pPr>
    </w:p>
    <w:p w:rsidR="00344A51" w:rsidRPr="00EF2946" w:rsidRDefault="00344A51" w:rsidP="00344A51">
      <w:pPr>
        <w:ind w:firstLine="720"/>
        <w:jc w:val="both"/>
        <w:rPr>
          <w:rFonts w:ascii="Calibri" w:hAnsi="Calibri"/>
          <w:b/>
          <w:sz w:val="18"/>
          <w:szCs w:val="22"/>
          <w:u w:val="single"/>
          <w:lang w:val="sr-Cyrl-RS"/>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344A51" w:rsidRPr="00C332C0" w:rsidTr="00E87948">
        <w:tc>
          <w:tcPr>
            <w:tcW w:w="9909" w:type="dxa"/>
            <w:shd w:val="clear" w:color="auto" w:fill="F2F2F2"/>
          </w:tcPr>
          <w:p w:rsidR="00344A51" w:rsidRPr="00C332C0" w:rsidRDefault="00344A51" w:rsidP="00E87948">
            <w:pPr>
              <w:pStyle w:val="Standard"/>
              <w:jc w:val="both"/>
              <w:rPr>
                <w:rFonts w:ascii="Calibri" w:hAnsi="Calibri"/>
                <w:b/>
                <w:sz w:val="22"/>
                <w:szCs w:val="22"/>
                <w:lang w:val="sr-Cyrl-RS"/>
              </w:rPr>
            </w:pPr>
            <w:r w:rsidRPr="00C332C0">
              <w:rPr>
                <w:rFonts w:ascii="Calibri" w:hAnsi="Calibri"/>
                <w:b/>
                <w:bCs/>
                <w:sz w:val="22"/>
                <w:szCs w:val="22"/>
                <w:lang w:val="sr-Cyrl-RS"/>
              </w:rPr>
              <w:t xml:space="preserve">Партија </w:t>
            </w:r>
            <w:r>
              <w:rPr>
                <w:rFonts w:ascii="Calibri" w:hAnsi="Calibri"/>
                <w:b/>
                <w:bCs/>
                <w:sz w:val="22"/>
                <w:szCs w:val="22"/>
                <w:lang w:val="sr-Cyrl-RS"/>
              </w:rPr>
              <w:t>6</w:t>
            </w:r>
            <w:r w:rsidRPr="00C332C0">
              <w:rPr>
                <w:rFonts w:ascii="Calibri" w:hAnsi="Calibri"/>
                <w:b/>
                <w:bCs/>
                <w:sz w:val="22"/>
                <w:szCs w:val="22"/>
              </w:rPr>
              <w:t xml:space="preserve"> - </w:t>
            </w:r>
            <w:r>
              <w:rPr>
                <w:rFonts w:ascii="Calibri" w:hAnsi="Calibri"/>
                <w:b/>
                <w:bCs/>
                <w:sz w:val="22"/>
                <w:szCs w:val="22"/>
                <w:lang w:val="sr-Cyrl-RS"/>
              </w:rPr>
              <w:t>С</w:t>
            </w:r>
            <w:r w:rsidRPr="00C332C0">
              <w:rPr>
                <w:rFonts w:ascii="Calibri" w:hAnsi="Calibri"/>
                <w:b/>
                <w:bCs/>
                <w:sz w:val="22"/>
                <w:szCs w:val="22"/>
              </w:rPr>
              <w:t xml:space="preserve">уботица – </w:t>
            </w:r>
            <w:r>
              <w:rPr>
                <w:rFonts w:ascii="Calibri" w:hAnsi="Calibri"/>
                <w:b/>
                <w:bCs/>
                <w:sz w:val="22"/>
                <w:szCs w:val="22"/>
                <w:lang w:val="sr-Cyrl-RS"/>
              </w:rPr>
              <w:t>В</w:t>
            </w:r>
            <w:r w:rsidRPr="00C332C0">
              <w:rPr>
                <w:rFonts w:ascii="Calibri" w:hAnsi="Calibri"/>
                <w:b/>
                <w:bCs/>
                <w:sz w:val="22"/>
                <w:szCs w:val="22"/>
              </w:rPr>
              <w:t>ршац</w:t>
            </w:r>
            <w:r w:rsidRPr="00C332C0">
              <w:rPr>
                <w:rFonts w:ascii="Calibri" w:hAnsi="Calibri"/>
                <w:b/>
                <w:bCs/>
                <w:sz w:val="22"/>
                <w:szCs w:val="22"/>
                <w:lang w:val="sr-Cyrl-RS"/>
              </w:rPr>
              <w:t xml:space="preserve"> </w:t>
            </w:r>
            <w:r w:rsidRPr="00C332C0">
              <w:rPr>
                <w:rFonts w:ascii="Calibri" w:hAnsi="Calibri"/>
                <w:b/>
                <w:sz w:val="22"/>
                <w:szCs w:val="22"/>
                <w:lang w:val="sr-Cyrl-RS"/>
              </w:rPr>
              <w:t>(екскурзија предвиђена за шесте разреде)</w:t>
            </w:r>
            <w:r>
              <w:rPr>
                <w:rFonts w:ascii="Calibri" w:hAnsi="Calibri"/>
                <w:b/>
                <w:sz w:val="22"/>
                <w:szCs w:val="22"/>
                <w:lang w:val="sr-Cyrl-RS"/>
              </w:rPr>
              <w:t>:</w:t>
            </w:r>
          </w:p>
        </w:tc>
      </w:tr>
      <w:tr w:rsidR="00344A51" w:rsidRPr="00C332C0" w:rsidTr="00E87948">
        <w:tc>
          <w:tcPr>
            <w:tcW w:w="9909" w:type="dxa"/>
          </w:tcPr>
          <w:p w:rsidR="00344A51" w:rsidRPr="006545C6" w:rsidRDefault="00344A51" w:rsidP="00E87948">
            <w:pPr>
              <w:rPr>
                <w:rFonts w:ascii="Calibri" w:eastAsia="Andale Sans UI" w:hAnsi="Calibri"/>
                <w:kern w:val="3"/>
                <w:sz w:val="22"/>
                <w:lang w:val="sr-Cyrl-RS" w:eastAsia="ru-RU"/>
              </w:rPr>
            </w:pPr>
            <w:r w:rsidRPr="006545C6">
              <w:rPr>
                <w:rFonts w:ascii="Calibri" w:eastAsia="Andale Sans UI" w:hAnsi="Calibri"/>
                <w:kern w:val="3"/>
                <w:sz w:val="22"/>
                <w:lang w:eastAsia="ru-RU"/>
              </w:rPr>
              <w:t>Полазак је у 07</w:t>
            </w:r>
            <w:r w:rsidR="00B34C6F">
              <w:rPr>
                <w:rFonts w:ascii="Calibri" w:eastAsia="Andale Sans UI" w:hAnsi="Calibri"/>
                <w:kern w:val="3"/>
                <w:sz w:val="22"/>
                <w:lang w:val="sr-Cyrl-RS" w:eastAsia="ru-RU"/>
              </w:rPr>
              <w:t>.</w:t>
            </w:r>
            <w:r w:rsidRPr="006545C6">
              <w:rPr>
                <w:rFonts w:ascii="Calibri" w:eastAsia="Andale Sans UI" w:hAnsi="Calibri"/>
                <w:kern w:val="3"/>
                <w:sz w:val="22"/>
                <w:lang w:eastAsia="ru-RU"/>
              </w:rPr>
              <w:t xml:space="preserve">00 часова испред школе. </w:t>
            </w:r>
          </w:p>
          <w:p w:rsidR="00344A51" w:rsidRPr="006545C6" w:rsidRDefault="00344A51" w:rsidP="00E87948">
            <w:pPr>
              <w:rPr>
                <w:rFonts w:ascii="Calibri" w:eastAsia="Andale Sans UI" w:hAnsi="Calibri"/>
                <w:kern w:val="3"/>
                <w:sz w:val="22"/>
                <w:lang w:eastAsia="ru-RU"/>
              </w:rPr>
            </w:pPr>
            <w:r w:rsidRPr="006545C6">
              <w:rPr>
                <w:rFonts w:ascii="Calibri" w:eastAsia="Andale Sans UI" w:hAnsi="Calibri"/>
                <w:kern w:val="3"/>
                <w:sz w:val="22"/>
                <w:lang w:eastAsia="ru-RU"/>
              </w:rPr>
              <w:t>Путни правац је преко Бачке Тополе и Новог Сада.</w:t>
            </w:r>
          </w:p>
          <w:p w:rsidR="00344A51" w:rsidRPr="006545C6" w:rsidRDefault="00344A51" w:rsidP="00E87948">
            <w:pPr>
              <w:rPr>
                <w:rFonts w:ascii="Calibri" w:eastAsia="Andale Sans UI" w:hAnsi="Calibri"/>
                <w:kern w:val="3"/>
                <w:sz w:val="22"/>
                <w:lang w:val="sr-Cyrl-RS" w:eastAsia="ru-RU"/>
              </w:rPr>
            </w:pPr>
            <w:r w:rsidRPr="006545C6">
              <w:rPr>
                <w:rFonts w:ascii="Calibri" w:eastAsia="Andale Sans UI" w:hAnsi="Calibri"/>
                <w:kern w:val="3"/>
                <w:sz w:val="22"/>
                <w:lang w:val="sr-Latn-CS" w:eastAsia="ru-RU"/>
              </w:rPr>
              <w:t xml:space="preserve">Обилазак Вршца </w:t>
            </w:r>
            <w:r w:rsidRPr="006545C6">
              <w:rPr>
                <w:rFonts w:ascii="Calibri" w:eastAsia="Andale Sans UI" w:hAnsi="Calibri"/>
                <w:kern w:val="3"/>
                <w:sz w:val="22"/>
                <w:lang w:val="sr-Cyrl-RS" w:eastAsia="ru-RU"/>
              </w:rPr>
              <w:t>почиње</w:t>
            </w:r>
            <w:r w:rsidRPr="006545C6">
              <w:rPr>
                <w:rFonts w:ascii="Calibri" w:eastAsia="Andale Sans UI" w:hAnsi="Calibri"/>
                <w:kern w:val="3"/>
                <w:sz w:val="22"/>
                <w:lang w:val="sr-Latn-CS" w:eastAsia="ru-RU"/>
              </w:rPr>
              <w:t xml:space="preserve"> посетом </w:t>
            </w:r>
            <w:r w:rsidRPr="008B3640">
              <w:rPr>
                <w:rFonts w:ascii="Calibri" w:eastAsia="Andale Sans UI" w:hAnsi="Calibri"/>
                <w:b/>
                <w:kern w:val="3"/>
                <w:sz w:val="22"/>
                <w:lang w:val="sr-Latn-CS" w:eastAsia="ru-RU"/>
              </w:rPr>
              <w:t>Народног музеја</w:t>
            </w:r>
            <w:r w:rsidRPr="006545C6">
              <w:rPr>
                <w:rFonts w:ascii="Calibri" w:eastAsia="Andale Sans UI" w:hAnsi="Calibri"/>
                <w:kern w:val="3"/>
                <w:sz w:val="22"/>
                <w:lang w:val="sr-Latn-CS" w:eastAsia="ru-RU"/>
              </w:rPr>
              <w:t xml:space="preserve">. </w:t>
            </w:r>
          </w:p>
          <w:p w:rsidR="00344A51" w:rsidRPr="006545C6" w:rsidRDefault="00344A51" w:rsidP="00E87948">
            <w:pPr>
              <w:rPr>
                <w:rFonts w:ascii="Calibri" w:eastAsia="Andale Sans UI" w:hAnsi="Calibri"/>
                <w:kern w:val="3"/>
                <w:sz w:val="22"/>
                <w:lang w:val="sr-Latn-CS" w:eastAsia="ru-RU"/>
              </w:rPr>
            </w:pPr>
            <w:r w:rsidRPr="006545C6">
              <w:rPr>
                <w:rFonts w:ascii="Calibri" w:eastAsia="Andale Sans UI" w:hAnsi="Calibri"/>
                <w:kern w:val="3"/>
                <w:sz w:val="22"/>
                <w:lang w:val="sr-Latn-CS" w:eastAsia="ru-RU"/>
              </w:rPr>
              <w:t>Следи шетња центром града уз панорамско разгледање Градске куће, Двора епархије банатске – Владичанског двора. По завршеној шетњи, одлази се на паузу у Градски парк.</w:t>
            </w:r>
          </w:p>
          <w:p w:rsidR="00344A51" w:rsidRPr="006545C6" w:rsidRDefault="00344A51" w:rsidP="00E87948">
            <w:pPr>
              <w:rPr>
                <w:rFonts w:ascii="Calibri" w:eastAsia="Andale Sans UI" w:hAnsi="Calibri"/>
                <w:kern w:val="3"/>
                <w:sz w:val="22"/>
                <w:lang w:val="sr-Latn-CS" w:eastAsia="ru-RU"/>
              </w:rPr>
            </w:pPr>
            <w:r w:rsidRPr="006545C6">
              <w:rPr>
                <w:rFonts w:ascii="Calibri" w:eastAsia="Andale Sans UI" w:hAnsi="Calibri"/>
                <w:kern w:val="3"/>
                <w:sz w:val="22"/>
                <w:lang w:val="sr-Latn-CS" w:eastAsia="ru-RU"/>
              </w:rPr>
              <w:t xml:space="preserve">По завршеним обиласцима у Вршцу група одлази у околину у обилазак </w:t>
            </w:r>
            <w:r w:rsidRPr="008B3640">
              <w:rPr>
                <w:rFonts w:ascii="Calibri" w:eastAsia="Andale Sans UI" w:hAnsi="Calibri"/>
                <w:b/>
                <w:kern w:val="3"/>
                <w:sz w:val="22"/>
                <w:lang w:val="sr-Latn-CS" w:eastAsia="ru-RU"/>
              </w:rPr>
              <w:t>Вршачке куле</w:t>
            </w:r>
            <w:r w:rsidRPr="006545C6">
              <w:rPr>
                <w:rFonts w:ascii="Calibri" w:eastAsia="Andale Sans UI" w:hAnsi="Calibri"/>
                <w:kern w:val="3"/>
                <w:sz w:val="22"/>
                <w:lang w:val="sr-Latn-CS" w:eastAsia="ru-RU"/>
              </w:rPr>
              <w:t xml:space="preserve"> са видиковцем на Вршачким планинама. </w:t>
            </w:r>
          </w:p>
          <w:p w:rsidR="00344A51" w:rsidRPr="006545C6" w:rsidRDefault="00344A51" w:rsidP="00E87948">
            <w:pPr>
              <w:rPr>
                <w:rFonts w:ascii="Calibri" w:eastAsia="Andale Sans UI" w:hAnsi="Calibri"/>
                <w:kern w:val="3"/>
                <w:sz w:val="22"/>
                <w:lang w:val="sr-Cyrl-RS" w:eastAsia="ru-RU"/>
              </w:rPr>
            </w:pPr>
            <w:r w:rsidRPr="006545C6">
              <w:rPr>
                <w:rFonts w:ascii="Calibri" w:eastAsia="Andale Sans UI" w:hAnsi="Calibri"/>
                <w:kern w:val="3"/>
                <w:sz w:val="22"/>
                <w:lang w:eastAsia="ru-RU"/>
              </w:rPr>
              <w:t xml:space="preserve">Повратак кући уз успутно задржавање по потреби. </w:t>
            </w:r>
          </w:p>
          <w:p w:rsidR="00344A51" w:rsidRPr="006545C6" w:rsidRDefault="00344A51" w:rsidP="00E87948">
            <w:pPr>
              <w:rPr>
                <w:rFonts w:ascii="Calibri" w:eastAsia="Andale Sans UI" w:hAnsi="Calibri"/>
                <w:kern w:val="3"/>
                <w:sz w:val="22"/>
                <w:lang w:val="sr-Cyrl-RS" w:eastAsia="ru-RU"/>
              </w:rPr>
            </w:pPr>
            <w:r w:rsidRPr="006545C6">
              <w:rPr>
                <w:rFonts w:ascii="Calibri" w:eastAsia="Andale Sans UI" w:hAnsi="Calibri"/>
                <w:kern w:val="3"/>
                <w:sz w:val="22"/>
                <w:lang w:val="de-DE" w:eastAsia="ru-RU"/>
              </w:rPr>
              <w:t xml:space="preserve">Долазак групе планиран је </w:t>
            </w:r>
            <w:r w:rsidR="00AA22E5" w:rsidRPr="003A554B">
              <w:rPr>
                <w:rFonts w:ascii="Calibri" w:eastAsia="Andale Sans UI" w:hAnsi="Calibri" w:cs="Times New Roman"/>
                <w:kern w:val="1"/>
                <w:sz w:val="22"/>
                <w:szCs w:val="22"/>
              </w:rPr>
              <w:t>до</w:t>
            </w:r>
            <w:r w:rsidRPr="006545C6">
              <w:rPr>
                <w:rFonts w:ascii="Calibri" w:eastAsia="Andale Sans UI" w:hAnsi="Calibri"/>
                <w:kern w:val="3"/>
                <w:sz w:val="22"/>
                <w:lang w:val="de-DE" w:eastAsia="ru-RU"/>
              </w:rPr>
              <w:t xml:space="preserve"> 21</w:t>
            </w:r>
            <w:r w:rsidR="00B34C6F">
              <w:rPr>
                <w:rFonts w:ascii="Calibri" w:eastAsia="Andale Sans UI" w:hAnsi="Calibri"/>
                <w:kern w:val="3"/>
                <w:sz w:val="22"/>
                <w:lang w:val="sr-Cyrl-RS" w:eastAsia="ru-RU"/>
              </w:rPr>
              <w:t>.</w:t>
            </w:r>
            <w:r w:rsidRPr="006545C6">
              <w:rPr>
                <w:rFonts w:ascii="Calibri" w:eastAsia="Andale Sans UI" w:hAnsi="Calibri"/>
                <w:kern w:val="3"/>
                <w:sz w:val="22"/>
                <w:lang w:val="de-DE" w:eastAsia="ru-RU"/>
              </w:rPr>
              <w:t>00 час испред школе.</w:t>
            </w:r>
          </w:p>
          <w:p w:rsidR="00344A51" w:rsidRPr="006545C6" w:rsidRDefault="00344A51" w:rsidP="00E87948">
            <w:pPr>
              <w:rPr>
                <w:rFonts w:ascii="Calibri" w:hAnsi="Calibri"/>
                <w:b/>
                <w:sz w:val="22"/>
                <w:lang w:val="hu-HU"/>
              </w:rPr>
            </w:pPr>
            <w:r w:rsidRPr="006545C6">
              <w:rPr>
                <w:rFonts w:ascii="Calibri" w:hAnsi="Calibri"/>
                <w:b/>
                <w:sz w:val="22"/>
                <w:lang w:val="sr-Cyrl-RS"/>
              </w:rPr>
              <w:t>Трајање</w:t>
            </w:r>
            <w:r w:rsidRPr="006545C6">
              <w:rPr>
                <w:rFonts w:ascii="Calibri" w:hAnsi="Calibri"/>
                <w:b/>
                <w:sz w:val="22"/>
                <w:lang w:val="hu-HU"/>
              </w:rPr>
              <w:t xml:space="preserve">: </w:t>
            </w:r>
            <w:r w:rsidRPr="006545C6">
              <w:rPr>
                <w:rFonts w:ascii="Calibri" w:hAnsi="Calibri"/>
                <w:sz w:val="22"/>
                <w:lang w:val="hu-HU"/>
              </w:rPr>
              <w:t xml:space="preserve">1 </w:t>
            </w:r>
            <w:r w:rsidRPr="006545C6">
              <w:rPr>
                <w:rFonts w:ascii="Calibri" w:hAnsi="Calibri"/>
                <w:sz w:val="22"/>
                <w:lang w:val="sr-Cyrl-RS"/>
              </w:rPr>
              <w:t>дан</w:t>
            </w:r>
            <w:r w:rsidRPr="006545C6">
              <w:rPr>
                <w:rFonts w:ascii="Calibri" w:hAnsi="Calibri"/>
                <w:b/>
                <w:sz w:val="22"/>
                <w:lang w:val="hu-HU"/>
              </w:rPr>
              <w:t xml:space="preserve"> </w:t>
            </w:r>
          </w:p>
          <w:p w:rsidR="00344A51" w:rsidRPr="00A9591E" w:rsidRDefault="00344A51" w:rsidP="00E87948">
            <w:pPr>
              <w:rPr>
                <w:rFonts w:ascii="Calibri" w:hAnsi="Calibri"/>
                <w:b/>
                <w:sz w:val="22"/>
                <w:lang w:val="hu-HU"/>
              </w:rPr>
            </w:pPr>
            <w:r w:rsidRPr="006545C6">
              <w:rPr>
                <w:rFonts w:ascii="Calibri" w:hAnsi="Calibri"/>
                <w:b/>
                <w:sz w:val="22"/>
                <w:lang w:val="sr-Cyrl-RS"/>
              </w:rPr>
              <w:t>Време реализације</w:t>
            </w:r>
            <w:r w:rsidRPr="006545C6">
              <w:rPr>
                <w:rFonts w:ascii="Calibri" w:hAnsi="Calibri"/>
                <w:b/>
                <w:sz w:val="22"/>
                <w:lang w:val="hu-HU"/>
              </w:rPr>
              <w:t xml:space="preserve">: </w:t>
            </w:r>
            <w:r w:rsidRPr="00444458">
              <w:rPr>
                <w:rFonts w:ascii="Calibri" w:hAnsi="Calibri"/>
                <w:sz w:val="22"/>
                <w:szCs w:val="22"/>
                <w:lang w:val="sr-Cyrl-RS"/>
              </w:rPr>
              <w:t>април / мај / јун (осим у периоду пролећног распуста)</w:t>
            </w:r>
          </w:p>
          <w:p w:rsidR="00344A51" w:rsidRPr="006545C6" w:rsidRDefault="00344A51" w:rsidP="00E87948">
            <w:pPr>
              <w:rPr>
                <w:rFonts w:ascii="Calibri" w:hAnsi="Calibri"/>
                <w:sz w:val="22"/>
                <w:lang w:val="sr-Cyrl-RS"/>
              </w:rPr>
            </w:pPr>
            <w:r w:rsidRPr="006545C6">
              <w:rPr>
                <w:rFonts w:ascii="Calibri" w:hAnsi="Calibri"/>
                <w:b/>
                <w:sz w:val="22"/>
                <w:lang w:val="sr-Cyrl-RS"/>
              </w:rPr>
              <w:t>Максималан број ученика</w:t>
            </w:r>
            <w:r w:rsidRPr="006545C6">
              <w:rPr>
                <w:rFonts w:ascii="Calibri" w:hAnsi="Calibri"/>
                <w:b/>
                <w:sz w:val="22"/>
                <w:lang w:val="hu-HU"/>
              </w:rPr>
              <w:t xml:space="preserve">: </w:t>
            </w:r>
            <w:r w:rsidR="00966F0B">
              <w:rPr>
                <w:rFonts w:ascii="Calibri" w:hAnsi="Calibri"/>
                <w:sz w:val="22"/>
                <w:lang w:val="sr-Cyrl-RS"/>
              </w:rPr>
              <w:t>103</w:t>
            </w:r>
          </w:p>
          <w:p w:rsidR="00344A51" w:rsidRPr="006545C6" w:rsidRDefault="00344A51" w:rsidP="00E87948">
            <w:pPr>
              <w:rPr>
                <w:rFonts w:ascii="Calibri" w:hAnsi="Calibri"/>
                <w:sz w:val="22"/>
                <w:lang w:val="sr-Cyrl-RS"/>
              </w:rPr>
            </w:pPr>
            <w:r w:rsidRPr="006545C6">
              <w:rPr>
                <w:rFonts w:ascii="Calibri" w:hAnsi="Calibri"/>
                <w:b/>
                <w:sz w:val="22"/>
                <w:lang w:val="sr-Cyrl-RS"/>
              </w:rPr>
              <w:t>Планирани број пратилаца - наставника</w:t>
            </w:r>
            <w:r w:rsidRPr="006545C6">
              <w:rPr>
                <w:rFonts w:ascii="Calibri" w:hAnsi="Calibri"/>
                <w:b/>
                <w:sz w:val="22"/>
                <w:lang w:val="hu-HU"/>
              </w:rPr>
              <w:t>:</w:t>
            </w:r>
            <w:r w:rsidRPr="006545C6">
              <w:rPr>
                <w:rFonts w:ascii="Calibri" w:hAnsi="Calibri"/>
                <w:sz w:val="22"/>
                <w:lang w:val="hu-HU"/>
              </w:rPr>
              <w:t xml:space="preserve"> </w:t>
            </w:r>
            <w:r w:rsidR="00226927">
              <w:rPr>
                <w:rFonts w:ascii="Calibri" w:hAnsi="Calibri"/>
                <w:sz w:val="22"/>
                <w:lang w:val="sr-Cyrl-RS"/>
              </w:rPr>
              <w:t>6</w:t>
            </w:r>
          </w:p>
          <w:p w:rsidR="00344A51" w:rsidRPr="006545C6" w:rsidRDefault="00344A51" w:rsidP="00E87948">
            <w:pPr>
              <w:rPr>
                <w:rFonts w:ascii="Calibri" w:hAnsi="Calibri"/>
                <w:sz w:val="22"/>
                <w:lang w:val="sr-Cyrl-RS"/>
              </w:rPr>
            </w:pPr>
            <w:r w:rsidRPr="006545C6">
              <w:rPr>
                <w:rFonts w:ascii="Calibri" w:hAnsi="Calibri"/>
                <w:b/>
                <w:sz w:val="22"/>
                <w:lang w:val="sr-Cyrl-RS"/>
              </w:rPr>
              <w:t>Гратиси за ученике:</w:t>
            </w:r>
            <w:r w:rsidRPr="006545C6">
              <w:rPr>
                <w:rFonts w:ascii="Calibri" w:hAnsi="Calibri"/>
                <w:sz w:val="22"/>
                <w:lang w:val="sr-Cyrl-RS"/>
              </w:rPr>
              <w:t xml:space="preserve"> на сваких 15 ученика по 1 гратис</w:t>
            </w:r>
          </w:p>
          <w:p w:rsidR="00344A51" w:rsidRPr="006545C6" w:rsidRDefault="00344A51" w:rsidP="00E87948">
            <w:pPr>
              <w:rPr>
                <w:rFonts w:ascii="Calibri" w:hAnsi="Calibri"/>
                <w:sz w:val="22"/>
                <w:lang w:val="sr-Cyrl-RS"/>
              </w:rPr>
            </w:pPr>
            <w:r w:rsidRPr="006545C6">
              <w:rPr>
                <w:rFonts w:ascii="Calibri" w:hAnsi="Calibri"/>
                <w:b/>
                <w:sz w:val="22"/>
                <w:lang w:val="sr-Cyrl-RS"/>
              </w:rPr>
              <w:t>Гратиси за наставнике:</w:t>
            </w:r>
            <w:r w:rsidR="00226927">
              <w:rPr>
                <w:rFonts w:ascii="Calibri" w:hAnsi="Calibri"/>
                <w:sz w:val="22"/>
                <w:lang w:val="sr-Cyrl-RS"/>
              </w:rPr>
              <w:t xml:space="preserve"> </w:t>
            </w:r>
            <w:r w:rsidR="00226927" w:rsidRPr="00226927">
              <w:rPr>
                <w:rFonts w:asciiTheme="minorHAnsi" w:hAnsiTheme="minorHAnsi"/>
                <w:sz w:val="22"/>
                <w:szCs w:val="22"/>
                <w:lang w:val="sr-Cyrl-RS"/>
              </w:rPr>
              <w:t xml:space="preserve">укупно за </w:t>
            </w:r>
            <w:r w:rsidR="00226927">
              <w:rPr>
                <w:rFonts w:asciiTheme="minorHAnsi" w:hAnsiTheme="minorHAnsi"/>
                <w:sz w:val="22"/>
                <w:szCs w:val="22"/>
                <w:lang w:val="sr-Cyrl-RS"/>
              </w:rPr>
              <w:t>6</w:t>
            </w:r>
            <w:r w:rsidR="00226927" w:rsidRPr="00226927">
              <w:rPr>
                <w:rFonts w:asciiTheme="minorHAnsi" w:hAnsiTheme="minorHAnsi"/>
                <w:sz w:val="22"/>
                <w:szCs w:val="22"/>
                <w:lang w:val="sr-Cyrl-RS"/>
              </w:rPr>
              <w:t xml:space="preserve"> наставника</w:t>
            </w:r>
            <w:r w:rsidR="00226927" w:rsidRPr="00226927">
              <w:rPr>
                <w:rFonts w:asciiTheme="minorHAnsi" w:hAnsiTheme="minorHAnsi"/>
                <w:sz w:val="22"/>
                <w:szCs w:val="22"/>
                <w:lang w:val="sr-Latn-RS"/>
              </w:rPr>
              <w:t xml:space="preserve"> +1 </w:t>
            </w:r>
            <w:r w:rsidR="00226927" w:rsidRPr="00226927">
              <w:rPr>
                <w:rFonts w:asciiTheme="minorHAnsi" w:hAnsiTheme="minorHAnsi"/>
                <w:sz w:val="22"/>
                <w:szCs w:val="22"/>
                <w:lang w:val="sr-Cyrl-RS"/>
              </w:rPr>
              <w:t>за стручног вођу пута</w:t>
            </w:r>
            <w:r w:rsidRPr="00226927">
              <w:rPr>
                <w:rFonts w:asciiTheme="minorHAnsi" w:hAnsiTheme="minorHAnsi"/>
                <w:sz w:val="22"/>
                <w:lang w:val="sr-Cyrl-RS"/>
              </w:rPr>
              <w:t>.</w:t>
            </w:r>
          </w:p>
        </w:tc>
      </w:tr>
    </w:tbl>
    <w:p w:rsidR="00344A51" w:rsidRDefault="00344A51" w:rsidP="00344A51">
      <w:pPr>
        <w:ind w:firstLine="720"/>
        <w:jc w:val="both"/>
        <w:rPr>
          <w:rFonts w:ascii="Calibri" w:hAnsi="Calibri"/>
          <w:b/>
          <w:sz w:val="18"/>
          <w:szCs w:val="22"/>
          <w:u w:val="single"/>
          <w:lang w:val="sr-Cyrl-RS"/>
        </w:rPr>
      </w:pPr>
    </w:p>
    <w:p w:rsidR="00344A51" w:rsidRPr="00EF2946" w:rsidRDefault="00344A51" w:rsidP="00344A51">
      <w:pPr>
        <w:ind w:firstLine="720"/>
        <w:jc w:val="both"/>
        <w:rPr>
          <w:rFonts w:ascii="Calibri" w:hAnsi="Calibri"/>
          <w:b/>
          <w:sz w:val="18"/>
          <w:szCs w:val="22"/>
          <w:u w:val="single"/>
          <w:lang w:val="sr-Cyrl-RS"/>
        </w:rPr>
      </w:pPr>
      <w:r>
        <w:rPr>
          <w:rFonts w:ascii="Calibri" w:hAnsi="Calibri"/>
          <w:b/>
          <w:sz w:val="18"/>
          <w:szCs w:val="22"/>
          <w:u w:val="single"/>
          <w:lang w:val="sr-Cyrl-RS"/>
        </w:rPr>
        <w:br w:type="page"/>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344A51" w:rsidRPr="00C332C0" w:rsidTr="00E87948">
        <w:tc>
          <w:tcPr>
            <w:tcW w:w="9909" w:type="dxa"/>
            <w:shd w:val="clear" w:color="auto" w:fill="F2F2F2"/>
          </w:tcPr>
          <w:p w:rsidR="00344A51" w:rsidRPr="00C332C0" w:rsidRDefault="00344A51" w:rsidP="00E87948">
            <w:pPr>
              <w:pStyle w:val="Standard"/>
              <w:jc w:val="both"/>
              <w:rPr>
                <w:rFonts w:ascii="Calibri" w:hAnsi="Calibri"/>
                <w:b/>
                <w:sz w:val="22"/>
                <w:szCs w:val="22"/>
                <w:lang w:val="sr-Cyrl-RS"/>
              </w:rPr>
            </w:pPr>
            <w:r w:rsidRPr="00C332C0">
              <w:rPr>
                <w:rFonts w:ascii="Calibri" w:hAnsi="Calibri"/>
                <w:b/>
                <w:bCs/>
                <w:sz w:val="22"/>
                <w:szCs w:val="22"/>
                <w:lang w:val="sr-Cyrl-RS"/>
              </w:rPr>
              <w:lastRenderedPageBreak/>
              <w:t xml:space="preserve">Партија </w:t>
            </w:r>
            <w:r>
              <w:rPr>
                <w:rFonts w:ascii="Calibri" w:hAnsi="Calibri"/>
                <w:b/>
                <w:bCs/>
                <w:sz w:val="22"/>
                <w:szCs w:val="22"/>
                <w:lang w:val="sr-Cyrl-RS"/>
              </w:rPr>
              <w:t>7 -</w:t>
            </w:r>
            <w:r w:rsidRPr="00C332C0">
              <w:rPr>
                <w:rFonts w:ascii="Calibri" w:hAnsi="Calibri"/>
                <w:b/>
                <w:bCs/>
                <w:sz w:val="22"/>
                <w:szCs w:val="22"/>
              </w:rPr>
              <w:t xml:space="preserve"> </w:t>
            </w:r>
            <w:r>
              <w:rPr>
                <w:rFonts w:ascii="Calibri" w:hAnsi="Calibri"/>
                <w:b/>
                <w:bCs/>
                <w:sz w:val="22"/>
                <w:szCs w:val="22"/>
                <w:lang w:val="sr-Cyrl-RS"/>
              </w:rPr>
              <w:t>С</w:t>
            </w:r>
            <w:r w:rsidRPr="00C332C0">
              <w:rPr>
                <w:rFonts w:ascii="Calibri" w:hAnsi="Calibri"/>
                <w:b/>
                <w:bCs/>
                <w:sz w:val="22"/>
                <w:szCs w:val="22"/>
              </w:rPr>
              <w:t xml:space="preserve">уботица – </w:t>
            </w:r>
            <w:r>
              <w:rPr>
                <w:rFonts w:ascii="Calibri" w:hAnsi="Calibri"/>
                <w:b/>
                <w:bCs/>
                <w:sz w:val="22"/>
                <w:szCs w:val="22"/>
                <w:lang w:val="sr-Cyrl-RS"/>
              </w:rPr>
              <w:t>Свилајнац – Јагодина – Ресавска Пећина – Манастир Манасија</w:t>
            </w:r>
            <w:r w:rsidRPr="00C332C0">
              <w:rPr>
                <w:rFonts w:ascii="Calibri" w:hAnsi="Calibri"/>
                <w:b/>
                <w:bCs/>
                <w:sz w:val="22"/>
                <w:szCs w:val="22"/>
              </w:rPr>
              <w:t xml:space="preserve"> </w:t>
            </w:r>
            <w:r w:rsidRPr="00C332C0">
              <w:rPr>
                <w:rFonts w:ascii="Calibri" w:hAnsi="Calibri"/>
                <w:b/>
                <w:sz w:val="22"/>
                <w:szCs w:val="22"/>
                <w:lang w:val="sr-Cyrl-RS"/>
              </w:rPr>
              <w:t>(екскурзија предвиђена за седме разреде)</w:t>
            </w:r>
            <w:r>
              <w:rPr>
                <w:rFonts w:ascii="Calibri" w:hAnsi="Calibri"/>
                <w:b/>
                <w:sz w:val="22"/>
                <w:szCs w:val="22"/>
                <w:lang w:val="sr-Cyrl-RS"/>
              </w:rPr>
              <w:t>:</w:t>
            </w:r>
          </w:p>
        </w:tc>
      </w:tr>
      <w:tr w:rsidR="00344A51" w:rsidRPr="00C332C0" w:rsidTr="00E87948">
        <w:tc>
          <w:tcPr>
            <w:tcW w:w="9909" w:type="dxa"/>
          </w:tcPr>
          <w:p w:rsidR="00344A51" w:rsidRPr="001F1597" w:rsidRDefault="00344A51" w:rsidP="00E87948">
            <w:pPr>
              <w:rPr>
                <w:rFonts w:ascii="Calibri" w:eastAsia="Andale Sans UI" w:hAnsi="Calibri"/>
                <w:kern w:val="3"/>
                <w:sz w:val="22"/>
                <w:lang w:val="sr-Cyrl-RS" w:eastAsia="ru-RU"/>
              </w:rPr>
            </w:pPr>
            <w:r w:rsidRPr="001F1597">
              <w:rPr>
                <w:rFonts w:ascii="Calibri" w:eastAsia="Andale Sans UI" w:hAnsi="Calibri"/>
                <w:kern w:val="3"/>
                <w:sz w:val="22"/>
                <w:lang w:eastAsia="ru-RU"/>
              </w:rPr>
              <w:t>Полазак је у 0</w:t>
            </w:r>
            <w:r>
              <w:rPr>
                <w:rFonts w:ascii="Calibri" w:eastAsia="Andale Sans UI" w:hAnsi="Calibri"/>
                <w:kern w:val="3"/>
                <w:sz w:val="22"/>
                <w:lang w:val="sr-Cyrl-RS" w:eastAsia="ru-RU"/>
              </w:rPr>
              <w:t>7</w:t>
            </w:r>
            <w:r w:rsidR="0034026E">
              <w:rPr>
                <w:rFonts w:ascii="Calibri" w:eastAsia="Andale Sans UI" w:hAnsi="Calibri"/>
                <w:kern w:val="3"/>
                <w:sz w:val="22"/>
                <w:lang w:val="sr-Cyrl-RS" w:eastAsia="ru-RU"/>
              </w:rPr>
              <w:t>.</w:t>
            </w:r>
            <w:r w:rsidRPr="001F1597">
              <w:rPr>
                <w:rFonts w:ascii="Calibri" w:eastAsia="Andale Sans UI" w:hAnsi="Calibri"/>
                <w:kern w:val="3"/>
                <w:sz w:val="22"/>
                <w:lang w:eastAsia="ru-RU"/>
              </w:rPr>
              <w:t>00 часова испред школе.</w:t>
            </w:r>
          </w:p>
          <w:p w:rsidR="00344A51" w:rsidRPr="006545C6" w:rsidRDefault="00344A51" w:rsidP="00E87948">
            <w:pPr>
              <w:rPr>
                <w:rFonts w:ascii="Calibri" w:eastAsia="Andale Sans UI" w:hAnsi="Calibri"/>
                <w:b/>
                <w:bCs/>
                <w:kern w:val="3"/>
                <w:sz w:val="22"/>
                <w:lang w:val="sr-Cyrl-RS" w:eastAsia="ru-RU"/>
              </w:rPr>
            </w:pPr>
            <w:r w:rsidRPr="006545C6">
              <w:rPr>
                <w:rFonts w:ascii="Calibri" w:eastAsia="Andale Sans UI" w:hAnsi="Calibri"/>
                <w:b/>
                <w:bCs/>
                <w:kern w:val="3"/>
                <w:sz w:val="22"/>
                <w:lang w:eastAsia="ru-RU"/>
              </w:rPr>
              <w:t>I ДАН</w:t>
            </w:r>
            <w:r w:rsidRPr="006545C6">
              <w:rPr>
                <w:rFonts w:ascii="Calibri" w:eastAsia="Andale Sans UI" w:hAnsi="Calibri"/>
                <w:b/>
                <w:bCs/>
                <w:kern w:val="3"/>
                <w:sz w:val="22"/>
                <w:lang w:val="sr-Cyrl-RS" w:eastAsia="ru-RU"/>
              </w:rPr>
              <w:t>:</w:t>
            </w:r>
          </w:p>
          <w:p w:rsidR="00344A51" w:rsidRPr="0093002D" w:rsidRDefault="00344A51" w:rsidP="00E87948">
            <w:pPr>
              <w:rPr>
                <w:rFonts w:ascii="Calibri" w:hAnsi="Calibri" w:cs="TT15Ct00"/>
                <w:color w:val="00000A"/>
                <w:sz w:val="22"/>
                <w:szCs w:val="22"/>
                <w:lang w:val="sr-Cyrl-RS"/>
              </w:rPr>
            </w:pPr>
            <w:r>
              <w:rPr>
                <w:rFonts w:ascii="Calibri" w:hAnsi="Calibri"/>
                <w:sz w:val="22"/>
                <w:szCs w:val="22"/>
              </w:rPr>
              <w:t>Програм</w:t>
            </w:r>
            <w:r w:rsidRPr="0093002D">
              <w:rPr>
                <w:rFonts w:ascii="Calibri" w:hAnsi="Calibri"/>
                <w:sz w:val="22"/>
                <w:szCs w:val="22"/>
              </w:rPr>
              <w:t xml:space="preserve"> </w:t>
            </w:r>
            <w:r>
              <w:rPr>
                <w:rFonts w:ascii="Calibri" w:hAnsi="Calibri"/>
                <w:sz w:val="22"/>
                <w:szCs w:val="22"/>
              </w:rPr>
              <w:t>почиње</w:t>
            </w:r>
            <w:r w:rsidRPr="0093002D">
              <w:rPr>
                <w:rFonts w:ascii="Calibri" w:hAnsi="Calibri"/>
                <w:sz w:val="22"/>
                <w:szCs w:val="22"/>
              </w:rPr>
              <w:t xml:space="preserve"> </w:t>
            </w:r>
            <w:r>
              <w:rPr>
                <w:rFonts w:ascii="Calibri" w:hAnsi="Calibri"/>
                <w:sz w:val="22"/>
                <w:szCs w:val="22"/>
              </w:rPr>
              <w:t>око</w:t>
            </w:r>
            <w:r w:rsidRPr="0093002D">
              <w:rPr>
                <w:rFonts w:ascii="Calibri" w:hAnsi="Calibri"/>
                <w:sz w:val="22"/>
                <w:szCs w:val="22"/>
              </w:rPr>
              <w:t xml:space="preserve"> 11</w:t>
            </w:r>
            <w:r>
              <w:rPr>
                <w:rFonts w:ascii="Calibri" w:hAnsi="Calibri"/>
                <w:sz w:val="22"/>
                <w:szCs w:val="22"/>
                <w:lang w:val="sr-Cyrl-RS"/>
              </w:rPr>
              <w:t>:</w:t>
            </w:r>
            <w:r w:rsidRPr="0093002D">
              <w:rPr>
                <w:rFonts w:ascii="Calibri" w:hAnsi="Calibri"/>
                <w:sz w:val="22"/>
                <w:szCs w:val="22"/>
              </w:rPr>
              <w:t xml:space="preserve">00 </w:t>
            </w:r>
            <w:r>
              <w:rPr>
                <w:rFonts w:ascii="Calibri" w:hAnsi="Calibri"/>
                <w:sz w:val="22"/>
                <w:szCs w:val="22"/>
              </w:rPr>
              <w:t>часова</w:t>
            </w:r>
            <w:r w:rsidRPr="0093002D">
              <w:rPr>
                <w:rFonts w:ascii="Calibri" w:hAnsi="Calibri"/>
                <w:sz w:val="22"/>
                <w:szCs w:val="22"/>
              </w:rPr>
              <w:t xml:space="preserve">, </w:t>
            </w:r>
            <w:r>
              <w:rPr>
                <w:rFonts w:ascii="Calibri" w:hAnsi="Calibri"/>
                <w:sz w:val="22"/>
                <w:szCs w:val="22"/>
              </w:rPr>
              <w:t>доласком</w:t>
            </w:r>
            <w:r w:rsidRPr="0093002D">
              <w:rPr>
                <w:rFonts w:ascii="Calibri" w:hAnsi="Calibri"/>
                <w:sz w:val="22"/>
                <w:szCs w:val="22"/>
              </w:rPr>
              <w:t xml:space="preserve"> </w:t>
            </w:r>
            <w:r>
              <w:rPr>
                <w:rFonts w:ascii="Calibri" w:hAnsi="Calibri"/>
                <w:sz w:val="22"/>
                <w:szCs w:val="22"/>
              </w:rPr>
              <w:t>у</w:t>
            </w:r>
            <w:r w:rsidRPr="0093002D">
              <w:rPr>
                <w:rFonts w:ascii="Calibri" w:hAnsi="Calibri"/>
                <w:sz w:val="22"/>
                <w:szCs w:val="22"/>
              </w:rPr>
              <w:t xml:space="preserve"> </w:t>
            </w:r>
            <w:r>
              <w:rPr>
                <w:rFonts w:ascii="Calibri" w:hAnsi="Calibri" w:cs="TT15Ct00"/>
                <w:color w:val="00000A"/>
                <w:sz w:val="22"/>
                <w:szCs w:val="22"/>
              </w:rPr>
              <w:t>Свилајнац</w:t>
            </w:r>
            <w:r w:rsidRPr="0093002D">
              <w:rPr>
                <w:rFonts w:ascii="Calibri" w:hAnsi="Calibri" w:cs="TT15Ct00"/>
                <w:color w:val="00000A"/>
                <w:sz w:val="22"/>
                <w:szCs w:val="22"/>
              </w:rPr>
              <w:t xml:space="preserve">. </w:t>
            </w:r>
            <w:r>
              <w:rPr>
                <w:rFonts w:ascii="Calibri" w:hAnsi="Calibri" w:cs="TT15Ct00"/>
                <w:color w:val="00000A"/>
                <w:sz w:val="22"/>
                <w:szCs w:val="22"/>
              </w:rPr>
              <w:t>Обилазак</w:t>
            </w:r>
            <w:r w:rsidRPr="0093002D">
              <w:rPr>
                <w:rFonts w:ascii="Calibri" w:hAnsi="Calibri" w:cs="TT15Ct00"/>
                <w:color w:val="00000A"/>
                <w:sz w:val="22"/>
                <w:szCs w:val="22"/>
              </w:rPr>
              <w:t xml:space="preserve">  </w:t>
            </w:r>
            <w:r>
              <w:rPr>
                <w:rFonts w:ascii="Calibri" w:hAnsi="Calibri" w:cs="TT15Ct00"/>
                <w:b/>
                <w:color w:val="00000A"/>
                <w:sz w:val="22"/>
                <w:szCs w:val="22"/>
              </w:rPr>
              <w:t>Природњачког</w:t>
            </w:r>
            <w:r w:rsidRPr="0093002D">
              <w:rPr>
                <w:rFonts w:ascii="Calibri" w:hAnsi="Calibri" w:cs="TT15Ct00"/>
                <w:b/>
                <w:color w:val="00000A"/>
                <w:sz w:val="22"/>
                <w:szCs w:val="22"/>
              </w:rPr>
              <w:t xml:space="preserve"> </w:t>
            </w:r>
            <w:r>
              <w:rPr>
                <w:rFonts w:ascii="Calibri" w:hAnsi="Calibri" w:cs="TT15Ct00"/>
                <w:b/>
                <w:color w:val="00000A"/>
                <w:sz w:val="22"/>
                <w:szCs w:val="22"/>
              </w:rPr>
              <w:t>центра</w:t>
            </w:r>
            <w:r w:rsidRPr="0093002D">
              <w:rPr>
                <w:rFonts w:ascii="Calibri" w:hAnsi="Calibri" w:cs="TT15Ct00"/>
                <w:color w:val="00000A"/>
                <w:sz w:val="22"/>
                <w:szCs w:val="22"/>
              </w:rPr>
              <w:t>.</w:t>
            </w:r>
          </w:p>
          <w:p w:rsidR="00344A51" w:rsidRPr="0093002D" w:rsidRDefault="00344A51" w:rsidP="00E87948">
            <w:pPr>
              <w:rPr>
                <w:rFonts w:ascii="Calibri" w:hAnsi="Calibri"/>
                <w:bCs/>
                <w:sz w:val="22"/>
                <w:szCs w:val="22"/>
                <w:lang w:val="sr-Cyrl-RS"/>
              </w:rPr>
            </w:pPr>
            <w:r>
              <w:rPr>
                <w:rFonts w:ascii="Calibri" w:hAnsi="Calibri"/>
                <w:sz w:val="22"/>
                <w:szCs w:val="22"/>
              </w:rPr>
              <w:t>Наставак</w:t>
            </w:r>
            <w:r w:rsidRPr="0093002D">
              <w:rPr>
                <w:rFonts w:ascii="Calibri" w:hAnsi="Calibri"/>
                <w:sz w:val="22"/>
                <w:szCs w:val="22"/>
              </w:rPr>
              <w:t xml:space="preserve"> </w:t>
            </w:r>
            <w:r>
              <w:rPr>
                <w:rFonts w:ascii="Calibri" w:hAnsi="Calibri"/>
                <w:sz w:val="22"/>
                <w:szCs w:val="22"/>
              </w:rPr>
              <w:t>путовања</w:t>
            </w:r>
            <w:r w:rsidRPr="0093002D">
              <w:rPr>
                <w:rFonts w:ascii="Calibri" w:hAnsi="Calibri"/>
                <w:sz w:val="22"/>
                <w:szCs w:val="22"/>
              </w:rPr>
              <w:t xml:space="preserve"> </w:t>
            </w:r>
            <w:r>
              <w:rPr>
                <w:rFonts w:ascii="Calibri" w:hAnsi="Calibri"/>
                <w:sz w:val="22"/>
                <w:szCs w:val="22"/>
              </w:rPr>
              <w:t>према</w:t>
            </w:r>
            <w:r w:rsidRPr="0093002D">
              <w:rPr>
                <w:rFonts w:ascii="Calibri" w:hAnsi="Calibri"/>
                <w:sz w:val="22"/>
                <w:szCs w:val="22"/>
              </w:rPr>
              <w:t xml:space="preserve"> </w:t>
            </w:r>
            <w:r>
              <w:rPr>
                <w:rFonts w:ascii="Calibri" w:hAnsi="Calibri"/>
                <w:sz w:val="22"/>
                <w:szCs w:val="22"/>
              </w:rPr>
              <w:t>Јагодини</w:t>
            </w:r>
            <w:r w:rsidRPr="0093002D">
              <w:rPr>
                <w:rFonts w:ascii="Calibri" w:hAnsi="Calibri"/>
                <w:sz w:val="22"/>
                <w:szCs w:val="22"/>
              </w:rPr>
              <w:t xml:space="preserve">. </w:t>
            </w:r>
            <w:r>
              <w:rPr>
                <w:rFonts w:ascii="Calibri" w:hAnsi="Calibri"/>
                <w:sz w:val="22"/>
                <w:szCs w:val="22"/>
              </w:rPr>
              <w:t>Одлазак</w:t>
            </w:r>
            <w:r w:rsidRPr="0093002D">
              <w:rPr>
                <w:rFonts w:ascii="Calibri" w:hAnsi="Calibri"/>
                <w:sz w:val="22"/>
                <w:szCs w:val="22"/>
              </w:rPr>
              <w:t xml:space="preserve"> </w:t>
            </w:r>
            <w:r>
              <w:rPr>
                <w:rFonts w:ascii="Calibri" w:hAnsi="Calibri"/>
                <w:sz w:val="22"/>
                <w:szCs w:val="22"/>
              </w:rPr>
              <w:t>у</w:t>
            </w:r>
            <w:r w:rsidRPr="0093002D">
              <w:rPr>
                <w:rFonts w:ascii="Calibri" w:hAnsi="Calibri"/>
                <w:sz w:val="22"/>
                <w:szCs w:val="22"/>
              </w:rPr>
              <w:t xml:space="preserve"> </w:t>
            </w:r>
            <w:r>
              <w:rPr>
                <w:rFonts w:ascii="Calibri" w:hAnsi="Calibri"/>
                <w:b/>
                <w:sz w:val="22"/>
                <w:szCs w:val="22"/>
              </w:rPr>
              <w:t>ЗОО</w:t>
            </w:r>
            <w:r w:rsidRPr="0093002D">
              <w:rPr>
                <w:rFonts w:ascii="Calibri" w:hAnsi="Calibri"/>
                <w:b/>
                <w:sz w:val="22"/>
                <w:szCs w:val="22"/>
              </w:rPr>
              <w:t xml:space="preserve"> </w:t>
            </w:r>
            <w:r>
              <w:rPr>
                <w:rFonts w:ascii="Calibri" w:hAnsi="Calibri"/>
                <w:b/>
                <w:sz w:val="22"/>
                <w:szCs w:val="22"/>
              </w:rPr>
              <w:t>врт</w:t>
            </w:r>
            <w:r w:rsidRPr="0093002D">
              <w:rPr>
                <w:rFonts w:ascii="Calibri" w:hAnsi="Calibri"/>
                <w:sz w:val="22"/>
                <w:szCs w:val="22"/>
              </w:rPr>
              <w:t xml:space="preserve">. </w:t>
            </w:r>
            <w:r>
              <w:rPr>
                <w:rFonts w:ascii="Calibri" w:hAnsi="Calibri"/>
                <w:sz w:val="22"/>
                <w:szCs w:val="22"/>
              </w:rPr>
              <w:t>Након</w:t>
            </w:r>
            <w:r w:rsidRPr="0093002D">
              <w:rPr>
                <w:rFonts w:ascii="Calibri" w:hAnsi="Calibri"/>
                <w:sz w:val="22"/>
                <w:szCs w:val="22"/>
              </w:rPr>
              <w:t xml:space="preserve"> </w:t>
            </w:r>
            <w:r>
              <w:rPr>
                <w:rFonts w:ascii="Calibri" w:hAnsi="Calibri"/>
                <w:sz w:val="22"/>
                <w:szCs w:val="22"/>
              </w:rPr>
              <w:t>обиласка</w:t>
            </w:r>
            <w:r w:rsidRPr="0093002D">
              <w:rPr>
                <w:rFonts w:ascii="Calibri" w:hAnsi="Calibri"/>
                <w:sz w:val="22"/>
                <w:szCs w:val="22"/>
              </w:rPr>
              <w:t xml:space="preserve"> </w:t>
            </w:r>
            <w:r>
              <w:rPr>
                <w:rFonts w:ascii="Calibri" w:hAnsi="Calibri"/>
                <w:sz w:val="22"/>
                <w:szCs w:val="22"/>
              </w:rPr>
              <w:t>у</w:t>
            </w:r>
            <w:r w:rsidRPr="0093002D">
              <w:rPr>
                <w:rFonts w:ascii="Calibri" w:hAnsi="Calibri"/>
                <w:sz w:val="22"/>
                <w:szCs w:val="22"/>
              </w:rPr>
              <w:t xml:space="preserve"> </w:t>
            </w:r>
            <w:r>
              <w:rPr>
                <w:rFonts w:ascii="Calibri" w:hAnsi="Calibri"/>
                <w:sz w:val="22"/>
                <w:szCs w:val="22"/>
              </w:rPr>
              <w:t>трајању</w:t>
            </w:r>
            <w:r w:rsidRPr="0093002D">
              <w:rPr>
                <w:rFonts w:ascii="Calibri" w:hAnsi="Calibri"/>
                <w:sz w:val="22"/>
                <w:szCs w:val="22"/>
              </w:rPr>
              <w:t xml:space="preserve"> </w:t>
            </w:r>
            <w:r>
              <w:rPr>
                <w:rFonts w:ascii="Calibri" w:hAnsi="Calibri"/>
                <w:sz w:val="22"/>
                <w:szCs w:val="22"/>
              </w:rPr>
              <w:t>од</w:t>
            </w:r>
            <w:r w:rsidRPr="0093002D">
              <w:rPr>
                <w:rFonts w:ascii="Calibri" w:hAnsi="Calibri"/>
                <w:sz w:val="22"/>
                <w:szCs w:val="22"/>
              </w:rPr>
              <w:t xml:space="preserve"> </w:t>
            </w:r>
            <w:r>
              <w:rPr>
                <w:rFonts w:ascii="Calibri" w:hAnsi="Calibri"/>
                <w:sz w:val="22"/>
                <w:szCs w:val="22"/>
              </w:rPr>
              <w:t>око</w:t>
            </w:r>
            <w:r w:rsidRPr="0093002D">
              <w:rPr>
                <w:rFonts w:ascii="Calibri" w:hAnsi="Calibri"/>
                <w:sz w:val="22"/>
                <w:szCs w:val="22"/>
              </w:rPr>
              <w:t xml:space="preserve"> </w:t>
            </w:r>
            <w:r>
              <w:rPr>
                <w:rFonts w:ascii="Calibri" w:hAnsi="Calibri"/>
                <w:sz w:val="22"/>
                <w:szCs w:val="22"/>
              </w:rPr>
              <w:t>сат</w:t>
            </w:r>
            <w:r w:rsidRPr="0093002D">
              <w:rPr>
                <w:rFonts w:ascii="Calibri" w:hAnsi="Calibri"/>
                <w:sz w:val="22"/>
                <w:szCs w:val="22"/>
              </w:rPr>
              <w:t xml:space="preserve"> </w:t>
            </w:r>
            <w:r>
              <w:rPr>
                <w:rFonts w:ascii="Calibri" w:hAnsi="Calibri"/>
                <w:sz w:val="22"/>
                <w:szCs w:val="22"/>
              </w:rPr>
              <w:t>и</w:t>
            </w:r>
            <w:r w:rsidRPr="0093002D">
              <w:rPr>
                <w:rFonts w:ascii="Calibri" w:hAnsi="Calibri"/>
                <w:sz w:val="22"/>
                <w:szCs w:val="22"/>
              </w:rPr>
              <w:t xml:space="preserve"> </w:t>
            </w:r>
            <w:r>
              <w:rPr>
                <w:rFonts w:ascii="Calibri" w:hAnsi="Calibri"/>
                <w:sz w:val="22"/>
                <w:szCs w:val="22"/>
              </w:rPr>
              <w:t>по</w:t>
            </w:r>
            <w:r w:rsidRPr="0093002D">
              <w:rPr>
                <w:rFonts w:ascii="Calibri" w:hAnsi="Calibri"/>
                <w:sz w:val="22"/>
                <w:szCs w:val="22"/>
              </w:rPr>
              <w:t xml:space="preserve"> </w:t>
            </w:r>
            <w:r>
              <w:rPr>
                <w:rFonts w:ascii="Calibri" w:hAnsi="Calibri"/>
                <w:sz w:val="22"/>
                <w:szCs w:val="22"/>
              </w:rPr>
              <w:t>времена</w:t>
            </w:r>
            <w:r w:rsidRPr="0093002D">
              <w:rPr>
                <w:rFonts w:ascii="Calibri" w:hAnsi="Calibri"/>
                <w:sz w:val="22"/>
                <w:szCs w:val="22"/>
              </w:rPr>
              <w:t xml:space="preserve">, </w:t>
            </w:r>
            <w:r>
              <w:rPr>
                <w:rFonts w:ascii="Calibri" w:hAnsi="Calibri"/>
                <w:sz w:val="22"/>
                <w:szCs w:val="22"/>
              </w:rPr>
              <w:t>кратка</w:t>
            </w:r>
            <w:r w:rsidRPr="0093002D">
              <w:rPr>
                <w:rFonts w:ascii="Calibri" w:hAnsi="Calibri"/>
                <w:sz w:val="22"/>
                <w:szCs w:val="22"/>
              </w:rPr>
              <w:t xml:space="preserve"> </w:t>
            </w:r>
            <w:r>
              <w:rPr>
                <w:rFonts w:ascii="Calibri" w:hAnsi="Calibri"/>
                <w:sz w:val="22"/>
                <w:szCs w:val="22"/>
              </w:rPr>
              <w:t>шетња</w:t>
            </w:r>
            <w:r w:rsidRPr="0093002D">
              <w:rPr>
                <w:rFonts w:ascii="Calibri" w:hAnsi="Calibri"/>
                <w:sz w:val="22"/>
                <w:szCs w:val="22"/>
              </w:rPr>
              <w:t xml:space="preserve"> </w:t>
            </w:r>
            <w:r>
              <w:rPr>
                <w:rFonts w:ascii="Calibri" w:hAnsi="Calibri"/>
                <w:sz w:val="22"/>
                <w:szCs w:val="22"/>
              </w:rPr>
              <w:t>по</w:t>
            </w:r>
            <w:r w:rsidRPr="0093002D">
              <w:rPr>
                <w:rFonts w:ascii="Calibri" w:hAnsi="Calibri"/>
                <w:sz w:val="22"/>
                <w:szCs w:val="22"/>
              </w:rPr>
              <w:t xml:space="preserve"> </w:t>
            </w:r>
            <w:r>
              <w:rPr>
                <w:rFonts w:ascii="Calibri" w:hAnsi="Calibri"/>
                <w:sz w:val="22"/>
                <w:szCs w:val="22"/>
              </w:rPr>
              <w:t>парку</w:t>
            </w:r>
            <w:r w:rsidRPr="0093002D">
              <w:rPr>
                <w:rFonts w:ascii="Calibri" w:hAnsi="Calibri"/>
                <w:sz w:val="22"/>
                <w:szCs w:val="22"/>
              </w:rPr>
              <w:t xml:space="preserve"> </w:t>
            </w:r>
            <w:r w:rsidRPr="0093002D">
              <w:rPr>
                <w:rFonts w:ascii="Calibri" w:hAnsi="Calibri"/>
                <w:bCs/>
                <w:sz w:val="22"/>
                <w:szCs w:val="22"/>
              </w:rPr>
              <w:t>''</w:t>
            </w:r>
            <w:r>
              <w:rPr>
                <w:rFonts w:ascii="Calibri" w:hAnsi="Calibri"/>
                <w:bCs/>
                <w:sz w:val="22"/>
                <w:szCs w:val="22"/>
              </w:rPr>
              <w:t>Ђурђево</w:t>
            </w:r>
            <w:r w:rsidRPr="0093002D">
              <w:rPr>
                <w:rFonts w:ascii="Calibri" w:hAnsi="Calibri"/>
                <w:bCs/>
                <w:sz w:val="22"/>
                <w:szCs w:val="22"/>
              </w:rPr>
              <w:t xml:space="preserve"> </w:t>
            </w:r>
            <w:r>
              <w:rPr>
                <w:rFonts w:ascii="Calibri" w:hAnsi="Calibri"/>
                <w:bCs/>
                <w:sz w:val="22"/>
                <w:szCs w:val="22"/>
              </w:rPr>
              <w:t>брдо</w:t>
            </w:r>
            <w:r w:rsidRPr="0093002D">
              <w:rPr>
                <w:rFonts w:ascii="Calibri" w:hAnsi="Calibri"/>
                <w:bCs/>
                <w:sz w:val="22"/>
                <w:szCs w:val="22"/>
              </w:rPr>
              <w:t>''</w:t>
            </w:r>
          </w:p>
          <w:p w:rsidR="00344A51" w:rsidRPr="0093002D" w:rsidRDefault="00344A51" w:rsidP="00E87948">
            <w:pPr>
              <w:rPr>
                <w:rFonts w:ascii="Calibri" w:hAnsi="Calibri"/>
                <w:sz w:val="22"/>
                <w:szCs w:val="22"/>
                <w:lang w:val="sr-Cyrl-RS"/>
              </w:rPr>
            </w:pPr>
            <w:r>
              <w:rPr>
                <w:rFonts w:ascii="Calibri" w:hAnsi="Calibri"/>
                <w:bCs/>
                <w:sz w:val="22"/>
                <w:szCs w:val="22"/>
              </w:rPr>
              <w:t>Потом</w:t>
            </w:r>
            <w:r w:rsidRPr="0093002D">
              <w:rPr>
                <w:rFonts w:ascii="Calibri" w:hAnsi="Calibri"/>
                <w:bCs/>
                <w:sz w:val="22"/>
                <w:szCs w:val="22"/>
              </w:rPr>
              <w:t xml:space="preserve"> </w:t>
            </w:r>
            <w:r>
              <w:rPr>
                <w:rFonts w:ascii="Calibri" w:hAnsi="Calibri"/>
                <w:sz w:val="22"/>
                <w:szCs w:val="22"/>
              </w:rPr>
              <w:t>следи</w:t>
            </w:r>
            <w:r w:rsidRPr="0093002D">
              <w:rPr>
                <w:rFonts w:ascii="Calibri" w:hAnsi="Calibri"/>
                <w:sz w:val="22"/>
                <w:szCs w:val="22"/>
                <w:lang w:val="sr-Cyrl-RS"/>
              </w:rPr>
              <w:t xml:space="preserve"> </w:t>
            </w:r>
            <w:r>
              <w:rPr>
                <w:rFonts w:ascii="Calibri" w:hAnsi="Calibri"/>
                <w:b/>
                <w:bCs/>
                <w:sz w:val="22"/>
                <w:szCs w:val="22"/>
              </w:rPr>
              <w:t>смештај</w:t>
            </w:r>
            <w:r w:rsidRPr="0093002D">
              <w:rPr>
                <w:rFonts w:ascii="Calibri" w:hAnsi="Calibri"/>
                <w:b/>
                <w:bCs/>
                <w:sz w:val="22"/>
                <w:szCs w:val="22"/>
              </w:rPr>
              <w:t xml:space="preserve"> </w:t>
            </w:r>
            <w:r>
              <w:rPr>
                <w:rFonts w:ascii="Calibri" w:hAnsi="Calibri"/>
                <w:b/>
                <w:bCs/>
                <w:sz w:val="22"/>
                <w:szCs w:val="22"/>
              </w:rPr>
              <w:t>у</w:t>
            </w:r>
            <w:r w:rsidRPr="0093002D">
              <w:rPr>
                <w:rFonts w:ascii="Calibri" w:hAnsi="Calibri"/>
                <w:b/>
                <w:bCs/>
                <w:sz w:val="22"/>
                <w:szCs w:val="22"/>
              </w:rPr>
              <w:t xml:space="preserve"> </w:t>
            </w:r>
            <w:r>
              <w:rPr>
                <w:rFonts w:ascii="Calibri" w:hAnsi="Calibri"/>
                <w:b/>
                <w:bCs/>
                <w:sz w:val="22"/>
                <w:szCs w:val="22"/>
                <w:u w:val="single"/>
              </w:rPr>
              <w:t>хотел</w:t>
            </w:r>
            <w:r w:rsidR="003A554B">
              <w:rPr>
                <w:rFonts w:ascii="Calibri" w:hAnsi="Calibri"/>
                <w:b/>
                <w:bCs/>
                <w:sz w:val="22"/>
                <w:szCs w:val="22"/>
                <w:u w:val="single"/>
                <w:lang w:val="sr-Cyrl-RS"/>
              </w:rPr>
              <w:t xml:space="preserve">у </w:t>
            </w:r>
            <w:r w:rsidRPr="0093002D">
              <w:rPr>
                <w:rFonts w:ascii="Calibri" w:hAnsi="Calibri"/>
                <w:b/>
                <w:bCs/>
                <w:sz w:val="22"/>
                <w:szCs w:val="22"/>
                <w:u w:val="single"/>
              </w:rPr>
              <w:t xml:space="preserve"> </w:t>
            </w:r>
            <w:r w:rsidR="00AD642C">
              <w:rPr>
                <w:rFonts w:ascii="Calibri" w:hAnsi="Calibri"/>
                <w:b/>
                <w:bCs/>
                <w:sz w:val="22"/>
                <w:szCs w:val="22"/>
                <w:u w:val="single"/>
                <w:lang w:val="sr-Latn-RS"/>
              </w:rPr>
              <w:t>Alfa</w:t>
            </w:r>
            <w:r w:rsidRPr="0093002D">
              <w:rPr>
                <w:rFonts w:ascii="Calibri" w:hAnsi="Calibri"/>
                <w:sz w:val="22"/>
                <w:szCs w:val="22"/>
              </w:rPr>
              <w:t xml:space="preserve"> </w:t>
            </w:r>
            <w:r>
              <w:rPr>
                <w:rFonts w:ascii="Calibri" w:hAnsi="Calibri"/>
                <w:sz w:val="22"/>
                <w:szCs w:val="22"/>
              </w:rPr>
              <w:t>у</w:t>
            </w:r>
            <w:r w:rsidRPr="0093002D">
              <w:rPr>
                <w:rFonts w:ascii="Calibri" w:hAnsi="Calibri"/>
                <w:sz w:val="22"/>
                <w:szCs w:val="22"/>
              </w:rPr>
              <w:t xml:space="preserve">  1/3, 1/4 </w:t>
            </w:r>
            <w:r>
              <w:rPr>
                <w:rFonts w:ascii="Calibri" w:hAnsi="Calibri"/>
                <w:sz w:val="22"/>
                <w:szCs w:val="22"/>
              </w:rPr>
              <w:t>и</w:t>
            </w:r>
            <w:r w:rsidRPr="0093002D">
              <w:rPr>
                <w:rFonts w:ascii="Calibri" w:hAnsi="Calibri"/>
                <w:sz w:val="22"/>
                <w:szCs w:val="22"/>
              </w:rPr>
              <w:t xml:space="preserve"> 1/5 </w:t>
            </w:r>
            <w:r>
              <w:rPr>
                <w:rFonts w:ascii="Calibri" w:hAnsi="Calibri"/>
                <w:sz w:val="22"/>
                <w:szCs w:val="22"/>
              </w:rPr>
              <w:t>собама</w:t>
            </w:r>
            <w:r w:rsidRPr="0093002D">
              <w:rPr>
                <w:rFonts w:ascii="Calibri" w:hAnsi="Calibri"/>
                <w:sz w:val="22"/>
                <w:szCs w:val="22"/>
              </w:rPr>
              <w:t xml:space="preserve"> </w:t>
            </w:r>
            <w:r>
              <w:rPr>
                <w:rFonts w:ascii="Calibri" w:hAnsi="Calibri"/>
                <w:sz w:val="22"/>
                <w:szCs w:val="22"/>
              </w:rPr>
              <w:t>са</w:t>
            </w:r>
            <w:r w:rsidRPr="0093002D">
              <w:rPr>
                <w:rFonts w:ascii="Calibri" w:hAnsi="Calibri"/>
                <w:sz w:val="22"/>
                <w:szCs w:val="22"/>
              </w:rPr>
              <w:t xml:space="preserve"> W</w:t>
            </w:r>
            <w:r>
              <w:rPr>
                <w:rFonts w:ascii="Calibri" w:hAnsi="Calibri"/>
                <w:sz w:val="22"/>
                <w:szCs w:val="22"/>
              </w:rPr>
              <w:t>Ц</w:t>
            </w:r>
            <w:r w:rsidRPr="0093002D">
              <w:rPr>
                <w:rFonts w:ascii="Calibri" w:hAnsi="Calibri"/>
                <w:sz w:val="22"/>
                <w:szCs w:val="22"/>
              </w:rPr>
              <w:t>-</w:t>
            </w:r>
            <w:r>
              <w:rPr>
                <w:rFonts w:ascii="Calibri" w:hAnsi="Calibri"/>
                <w:sz w:val="22"/>
                <w:szCs w:val="22"/>
              </w:rPr>
              <w:t>ом</w:t>
            </w:r>
            <w:r w:rsidRPr="0093002D">
              <w:rPr>
                <w:rFonts w:ascii="Calibri" w:hAnsi="Calibri"/>
                <w:sz w:val="22"/>
                <w:szCs w:val="22"/>
              </w:rPr>
              <w:t xml:space="preserve">. </w:t>
            </w:r>
          </w:p>
          <w:p w:rsidR="00344A51" w:rsidRPr="0093002D" w:rsidRDefault="00344A51" w:rsidP="00E87948">
            <w:pPr>
              <w:rPr>
                <w:rFonts w:ascii="Calibri" w:hAnsi="Calibri"/>
                <w:sz w:val="22"/>
                <w:szCs w:val="22"/>
                <w:lang w:val="sr-Cyrl-RS"/>
              </w:rPr>
            </w:pPr>
            <w:r>
              <w:rPr>
                <w:rFonts w:ascii="Calibri" w:hAnsi="Calibri"/>
                <w:sz w:val="22"/>
                <w:szCs w:val="22"/>
              </w:rPr>
              <w:t>Прва</w:t>
            </w:r>
            <w:r w:rsidRPr="0093002D">
              <w:rPr>
                <w:rFonts w:ascii="Calibri" w:hAnsi="Calibri"/>
                <w:sz w:val="22"/>
                <w:szCs w:val="22"/>
              </w:rPr>
              <w:t xml:space="preserve"> </w:t>
            </w:r>
            <w:r>
              <w:rPr>
                <w:rFonts w:ascii="Calibri" w:hAnsi="Calibri"/>
                <w:sz w:val="22"/>
                <w:szCs w:val="22"/>
              </w:rPr>
              <w:t>услуга</w:t>
            </w:r>
            <w:r w:rsidRPr="0093002D">
              <w:rPr>
                <w:rFonts w:ascii="Calibri" w:hAnsi="Calibri"/>
                <w:sz w:val="22"/>
                <w:szCs w:val="22"/>
              </w:rPr>
              <w:t xml:space="preserve"> </w:t>
            </w:r>
            <w:r>
              <w:rPr>
                <w:rFonts w:ascii="Calibri" w:hAnsi="Calibri"/>
                <w:sz w:val="22"/>
                <w:szCs w:val="22"/>
              </w:rPr>
              <w:t>у</w:t>
            </w:r>
            <w:r w:rsidRPr="0093002D">
              <w:rPr>
                <w:rFonts w:ascii="Calibri" w:hAnsi="Calibri"/>
                <w:sz w:val="22"/>
                <w:szCs w:val="22"/>
              </w:rPr>
              <w:t xml:space="preserve"> </w:t>
            </w:r>
            <w:r>
              <w:rPr>
                <w:rFonts w:ascii="Calibri" w:hAnsi="Calibri"/>
                <w:sz w:val="22"/>
                <w:szCs w:val="22"/>
              </w:rPr>
              <w:t>хотелу</w:t>
            </w:r>
            <w:r w:rsidRPr="0093002D">
              <w:rPr>
                <w:rFonts w:ascii="Calibri" w:hAnsi="Calibri"/>
                <w:sz w:val="22"/>
                <w:szCs w:val="22"/>
              </w:rPr>
              <w:t xml:space="preserve"> </w:t>
            </w:r>
            <w:r>
              <w:rPr>
                <w:rFonts w:ascii="Calibri" w:hAnsi="Calibri"/>
                <w:sz w:val="22"/>
                <w:szCs w:val="22"/>
              </w:rPr>
              <w:t>је</w:t>
            </w:r>
            <w:r w:rsidRPr="0093002D">
              <w:rPr>
                <w:rFonts w:ascii="Calibri" w:hAnsi="Calibri"/>
                <w:sz w:val="22"/>
                <w:szCs w:val="22"/>
              </w:rPr>
              <w:t xml:space="preserve"> </w:t>
            </w:r>
            <w:r>
              <w:rPr>
                <w:rFonts w:ascii="Calibri" w:hAnsi="Calibri"/>
                <w:b/>
                <w:sz w:val="22"/>
                <w:szCs w:val="22"/>
              </w:rPr>
              <w:t>вечера</w:t>
            </w:r>
            <w:r w:rsidRPr="0093002D">
              <w:rPr>
                <w:rFonts w:ascii="Calibri" w:hAnsi="Calibri"/>
                <w:sz w:val="22"/>
                <w:szCs w:val="22"/>
              </w:rPr>
              <w:t xml:space="preserve"> </w:t>
            </w:r>
            <w:r>
              <w:rPr>
                <w:rFonts w:ascii="Calibri" w:hAnsi="Calibri"/>
                <w:sz w:val="22"/>
                <w:szCs w:val="22"/>
              </w:rPr>
              <w:t>на</w:t>
            </w:r>
            <w:r w:rsidRPr="0093002D">
              <w:rPr>
                <w:rFonts w:ascii="Calibri" w:hAnsi="Calibri"/>
                <w:sz w:val="22"/>
                <w:szCs w:val="22"/>
              </w:rPr>
              <w:t xml:space="preserve"> </w:t>
            </w:r>
            <w:r>
              <w:rPr>
                <w:rFonts w:ascii="Calibri" w:hAnsi="Calibri"/>
                <w:sz w:val="22"/>
                <w:szCs w:val="22"/>
              </w:rPr>
              <w:t>бази</w:t>
            </w:r>
            <w:r w:rsidRPr="0093002D">
              <w:rPr>
                <w:rFonts w:ascii="Calibri" w:hAnsi="Calibri"/>
                <w:sz w:val="22"/>
                <w:szCs w:val="22"/>
              </w:rPr>
              <w:t xml:space="preserve"> </w:t>
            </w:r>
            <w:r>
              <w:rPr>
                <w:rFonts w:ascii="Calibri" w:hAnsi="Calibri"/>
                <w:sz w:val="22"/>
                <w:szCs w:val="22"/>
              </w:rPr>
              <w:t>класичног</w:t>
            </w:r>
            <w:r w:rsidRPr="0093002D">
              <w:rPr>
                <w:rFonts w:ascii="Calibri" w:hAnsi="Calibri"/>
                <w:sz w:val="22"/>
                <w:szCs w:val="22"/>
              </w:rPr>
              <w:t xml:space="preserve"> </w:t>
            </w:r>
            <w:r>
              <w:rPr>
                <w:rFonts w:ascii="Calibri" w:hAnsi="Calibri"/>
                <w:sz w:val="22"/>
                <w:szCs w:val="22"/>
              </w:rPr>
              <w:t>послуживања</w:t>
            </w:r>
            <w:r w:rsidRPr="0093002D">
              <w:rPr>
                <w:rFonts w:ascii="Calibri" w:hAnsi="Calibri"/>
                <w:sz w:val="22"/>
                <w:szCs w:val="22"/>
              </w:rPr>
              <w:t xml:space="preserve">. </w:t>
            </w:r>
            <w:r>
              <w:rPr>
                <w:rFonts w:ascii="Calibri" w:hAnsi="Calibri"/>
                <w:sz w:val="22"/>
                <w:szCs w:val="22"/>
                <w:lang w:val="sr-Cyrl-RS"/>
              </w:rPr>
              <w:t xml:space="preserve"> </w:t>
            </w:r>
            <w:r>
              <w:rPr>
                <w:rFonts w:ascii="Calibri" w:hAnsi="Calibri"/>
                <w:sz w:val="22"/>
                <w:szCs w:val="22"/>
              </w:rPr>
              <w:t>Дискотека</w:t>
            </w:r>
            <w:r w:rsidRPr="0093002D">
              <w:rPr>
                <w:rFonts w:ascii="Calibri" w:hAnsi="Calibri"/>
                <w:sz w:val="22"/>
                <w:szCs w:val="22"/>
              </w:rPr>
              <w:t xml:space="preserve">. </w:t>
            </w:r>
          </w:p>
          <w:p w:rsidR="00344A51" w:rsidRPr="0093002D" w:rsidRDefault="00344A51" w:rsidP="00E87948">
            <w:pPr>
              <w:rPr>
                <w:rFonts w:ascii="Calibri" w:hAnsi="Calibri" w:cs="TT15Ct00"/>
                <w:color w:val="00000A"/>
                <w:sz w:val="22"/>
                <w:szCs w:val="22"/>
                <w:lang w:val="sr-Cyrl-RS"/>
              </w:rPr>
            </w:pPr>
            <w:r>
              <w:rPr>
                <w:rFonts w:ascii="Calibri" w:hAnsi="Calibri"/>
                <w:b/>
                <w:sz w:val="22"/>
                <w:szCs w:val="22"/>
              </w:rPr>
              <w:t>Ноћење</w:t>
            </w:r>
            <w:r w:rsidRPr="0093002D">
              <w:rPr>
                <w:rFonts w:ascii="Calibri" w:hAnsi="Calibri"/>
                <w:sz w:val="22"/>
                <w:szCs w:val="22"/>
              </w:rPr>
              <w:t>.</w:t>
            </w:r>
          </w:p>
          <w:p w:rsidR="00344A51" w:rsidRDefault="00344A51" w:rsidP="00E87948">
            <w:pPr>
              <w:rPr>
                <w:rFonts w:ascii="Calibri" w:eastAsia="Andale Sans UI" w:hAnsi="Calibri" w:cs="YuHelvetica"/>
                <w:b/>
                <w:bCs/>
                <w:color w:val="000000"/>
                <w:kern w:val="3"/>
                <w:sz w:val="22"/>
                <w:lang w:val="sr-Cyrl-RS" w:eastAsia="ru-RU"/>
              </w:rPr>
            </w:pPr>
          </w:p>
          <w:p w:rsidR="00344A51" w:rsidRPr="006545C6" w:rsidRDefault="00344A51" w:rsidP="00E87948">
            <w:pPr>
              <w:rPr>
                <w:rFonts w:ascii="Calibri" w:eastAsia="Andale Sans UI" w:hAnsi="Calibri" w:cs="YuHelvetica"/>
                <w:b/>
                <w:bCs/>
                <w:color w:val="000000"/>
                <w:kern w:val="3"/>
                <w:sz w:val="22"/>
                <w:lang w:eastAsia="ru-RU"/>
              </w:rPr>
            </w:pPr>
            <w:r w:rsidRPr="006545C6">
              <w:rPr>
                <w:rFonts w:ascii="Calibri" w:eastAsia="Andale Sans UI" w:hAnsi="Calibri" w:cs="YuHelvetica"/>
                <w:b/>
                <w:bCs/>
                <w:color w:val="000000"/>
                <w:kern w:val="3"/>
                <w:sz w:val="22"/>
                <w:lang w:eastAsia="ru-RU"/>
              </w:rPr>
              <w:t>II ДАН</w:t>
            </w:r>
          </w:p>
          <w:p w:rsidR="00344A51" w:rsidRPr="0093002D" w:rsidRDefault="00344A51" w:rsidP="00E87948">
            <w:pPr>
              <w:rPr>
                <w:rFonts w:ascii="Calibri" w:hAnsi="Calibri"/>
                <w:sz w:val="22"/>
                <w:szCs w:val="24"/>
                <w:lang w:val="sr-Cyrl-RS"/>
              </w:rPr>
            </w:pPr>
            <w:r w:rsidRPr="0093002D">
              <w:rPr>
                <w:rFonts w:ascii="Calibri" w:hAnsi="Calibri"/>
                <w:b/>
                <w:sz w:val="22"/>
                <w:szCs w:val="24"/>
              </w:rPr>
              <w:t>Доручак</w:t>
            </w:r>
            <w:r w:rsidRPr="0093002D">
              <w:rPr>
                <w:rFonts w:ascii="Calibri" w:hAnsi="Calibri"/>
                <w:sz w:val="22"/>
                <w:szCs w:val="24"/>
              </w:rPr>
              <w:t xml:space="preserve"> на бази послуживања</w:t>
            </w:r>
            <w:r w:rsidRPr="0093002D">
              <w:rPr>
                <w:rFonts w:ascii="Calibri" w:hAnsi="Calibri"/>
                <w:sz w:val="22"/>
                <w:szCs w:val="24"/>
                <w:lang w:val="sr-Cyrl-RS"/>
              </w:rPr>
              <w:t>.</w:t>
            </w:r>
          </w:p>
          <w:p w:rsidR="00344A51" w:rsidRPr="0093002D" w:rsidRDefault="00344A51" w:rsidP="00E87948">
            <w:pPr>
              <w:rPr>
                <w:rFonts w:ascii="Calibri" w:hAnsi="Calibri"/>
                <w:sz w:val="22"/>
                <w:szCs w:val="24"/>
              </w:rPr>
            </w:pPr>
            <w:r w:rsidRPr="0093002D">
              <w:rPr>
                <w:rFonts w:ascii="Calibri" w:hAnsi="Calibri"/>
                <w:sz w:val="22"/>
                <w:szCs w:val="24"/>
              </w:rPr>
              <w:t xml:space="preserve">Следи обилазак </w:t>
            </w:r>
            <w:r w:rsidRPr="0093002D">
              <w:rPr>
                <w:rFonts w:ascii="Calibri" w:hAnsi="Calibri"/>
                <w:b/>
                <w:sz w:val="22"/>
                <w:szCs w:val="24"/>
              </w:rPr>
              <w:t>Ресавске пећине</w:t>
            </w:r>
            <w:r w:rsidRPr="0093002D">
              <w:rPr>
                <w:rFonts w:ascii="Calibri" w:hAnsi="Calibri"/>
                <w:sz w:val="22"/>
                <w:szCs w:val="24"/>
              </w:rPr>
              <w:t xml:space="preserve"> у пратњи</w:t>
            </w:r>
            <w:r w:rsidRPr="0093002D">
              <w:rPr>
                <w:rFonts w:ascii="Calibri" w:hAnsi="Calibri"/>
                <w:sz w:val="22"/>
                <w:szCs w:val="24"/>
                <w:lang w:val="sr-Cyrl-RS"/>
              </w:rPr>
              <w:t xml:space="preserve"> </w:t>
            </w:r>
            <w:r w:rsidRPr="0093002D">
              <w:rPr>
                <w:rFonts w:ascii="Calibri" w:hAnsi="Calibri"/>
                <w:sz w:val="22"/>
                <w:szCs w:val="24"/>
                <w:lang w:val="hu-HU"/>
              </w:rPr>
              <w:t>води</w:t>
            </w:r>
            <w:r w:rsidRPr="0093002D">
              <w:rPr>
                <w:rFonts w:ascii="Calibri" w:hAnsi="Calibri"/>
                <w:sz w:val="22"/>
                <w:szCs w:val="24"/>
                <w:lang w:val="sr-Latn-RS"/>
              </w:rPr>
              <w:t>ча</w:t>
            </w:r>
            <w:r w:rsidRPr="0093002D">
              <w:rPr>
                <w:rFonts w:ascii="Calibri" w:hAnsi="Calibri"/>
                <w:sz w:val="22"/>
                <w:szCs w:val="24"/>
              </w:rPr>
              <w:t>.</w:t>
            </w:r>
          </w:p>
          <w:p w:rsidR="00344A51" w:rsidRPr="0093002D" w:rsidRDefault="00344A51" w:rsidP="00E87948">
            <w:pPr>
              <w:rPr>
                <w:rFonts w:ascii="Calibri" w:hAnsi="Calibri"/>
                <w:sz w:val="22"/>
                <w:szCs w:val="24"/>
              </w:rPr>
            </w:pPr>
            <w:r w:rsidRPr="0093002D">
              <w:rPr>
                <w:rFonts w:ascii="Calibri" w:hAnsi="Calibri"/>
                <w:sz w:val="22"/>
                <w:szCs w:val="24"/>
              </w:rPr>
              <w:t xml:space="preserve">Следи одлазак у разгледање </w:t>
            </w:r>
            <w:r w:rsidRPr="0093002D">
              <w:rPr>
                <w:rFonts w:ascii="Calibri" w:hAnsi="Calibri"/>
                <w:b/>
                <w:bCs/>
                <w:sz w:val="22"/>
                <w:szCs w:val="24"/>
              </w:rPr>
              <w:t xml:space="preserve">водопада Лисине, </w:t>
            </w:r>
            <w:r w:rsidRPr="0093002D">
              <w:rPr>
                <w:rFonts w:ascii="Calibri" w:hAnsi="Calibri"/>
                <w:bCs/>
                <w:sz w:val="22"/>
                <w:szCs w:val="24"/>
              </w:rPr>
              <w:t xml:space="preserve">као и </w:t>
            </w:r>
            <w:r w:rsidRPr="0093002D">
              <w:rPr>
                <w:rFonts w:ascii="Calibri" w:hAnsi="Calibri"/>
                <w:b/>
                <w:bCs/>
                <w:sz w:val="22"/>
                <w:szCs w:val="24"/>
              </w:rPr>
              <w:t xml:space="preserve">водопада велики Бук </w:t>
            </w:r>
            <w:r w:rsidRPr="0093002D">
              <w:rPr>
                <w:rFonts w:ascii="Calibri" w:hAnsi="Calibri"/>
                <w:sz w:val="22"/>
                <w:szCs w:val="24"/>
              </w:rPr>
              <w:t xml:space="preserve">где је првенствено планиран </w:t>
            </w:r>
            <w:r w:rsidRPr="0093002D">
              <w:rPr>
                <w:rFonts w:ascii="Calibri" w:hAnsi="Calibri"/>
                <w:b/>
                <w:sz w:val="22"/>
                <w:szCs w:val="24"/>
                <w:u w:val="single"/>
              </w:rPr>
              <w:t xml:space="preserve">пролазни ручак </w:t>
            </w:r>
            <w:r w:rsidRPr="0093002D">
              <w:rPr>
                <w:rFonts w:ascii="Calibri" w:hAnsi="Calibri"/>
                <w:sz w:val="22"/>
                <w:szCs w:val="24"/>
              </w:rPr>
              <w:t>на бази класичног послуживања.</w:t>
            </w:r>
          </w:p>
          <w:p w:rsidR="00344A51" w:rsidRPr="0093002D" w:rsidRDefault="00344A51" w:rsidP="00E87948">
            <w:pPr>
              <w:rPr>
                <w:rFonts w:ascii="Calibri" w:hAnsi="Calibri"/>
                <w:b/>
                <w:sz w:val="22"/>
                <w:szCs w:val="24"/>
              </w:rPr>
            </w:pPr>
            <w:r w:rsidRPr="0093002D">
              <w:rPr>
                <w:rFonts w:ascii="Calibri" w:hAnsi="Calibri"/>
                <w:sz w:val="22"/>
                <w:szCs w:val="24"/>
                <w:lang w:val="sr-Latn-CS"/>
              </w:rPr>
              <w:t xml:space="preserve">Повратак кући преко Деспотовца уз успутну посету </w:t>
            </w:r>
            <w:r w:rsidRPr="0093002D">
              <w:rPr>
                <w:rFonts w:ascii="Calibri" w:hAnsi="Calibri"/>
                <w:b/>
                <w:sz w:val="22"/>
                <w:szCs w:val="24"/>
              </w:rPr>
              <w:t>манастира Манасија.</w:t>
            </w:r>
          </w:p>
          <w:p w:rsidR="00344A51" w:rsidRPr="0093002D" w:rsidRDefault="00344A51" w:rsidP="00E87948">
            <w:pPr>
              <w:rPr>
                <w:rFonts w:ascii="Calibri" w:hAnsi="Calibri"/>
                <w:sz w:val="22"/>
                <w:szCs w:val="24"/>
                <w:lang w:val="sr-Cyrl-RS"/>
              </w:rPr>
            </w:pPr>
            <w:r w:rsidRPr="0093002D">
              <w:rPr>
                <w:rFonts w:ascii="Calibri" w:hAnsi="Calibri"/>
                <w:color w:val="333333"/>
                <w:sz w:val="22"/>
                <w:szCs w:val="24"/>
              </w:rPr>
              <w:t xml:space="preserve">Повратак кући аутопутем Београд-Нови Сад са успутним паузама по потреби групе. Долазак испред школе у </w:t>
            </w:r>
            <w:r w:rsidRPr="0093002D">
              <w:rPr>
                <w:rFonts w:ascii="Calibri" w:hAnsi="Calibri"/>
                <w:sz w:val="22"/>
                <w:szCs w:val="24"/>
              </w:rPr>
              <w:t>Суботицу</w:t>
            </w:r>
            <w:r w:rsidRPr="0093002D">
              <w:rPr>
                <w:rFonts w:ascii="Calibri" w:hAnsi="Calibri"/>
                <w:color w:val="333333"/>
                <w:sz w:val="22"/>
                <w:szCs w:val="24"/>
              </w:rPr>
              <w:t xml:space="preserve"> очекује се </w:t>
            </w:r>
            <w:r w:rsidRPr="0093002D">
              <w:rPr>
                <w:rFonts w:ascii="Calibri" w:hAnsi="Calibri"/>
                <w:color w:val="333333"/>
                <w:sz w:val="22"/>
                <w:szCs w:val="24"/>
                <w:lang w:val="sr-Latn-CS"/>
              </w:rPr>
              <w:t xml:space="preserve">истог дана </w:t>
            </w:r>
            <w:r w:rsidR="00BC4DF7" w:rsidRPr="00BC4DF7">
              <w:rPr>
                <w:rFonts w:ascii="Calibri" w:hAnsi="Calibri"/>
                <w:color w:val="333333"/>
                <w:sz w:val="22"/>
                <w:szCs w:val="24"/>
                <w:lang w:val="sr-Latn-CS"/>
              </w:rPr>
              <w:t>до</w:t>
            </w:r>
            <w:r w:rsidRPr="00BC4DF7">
              <w:rPr>
                <w:rFonts w:ascii="Calibri" w:hAnsi="Calibri"/>
                <w:color w:val="333333"/>
                <w:sz w:val="22"/>
                <w:szCs w:val="24"/>
                <w:lang w:val="sr-Latn-CS"/>
              </w:rPr>
              <w:t xml:space="preserve"> </w:t>
            </w:r>
            <w:r w:rsidRPr="0093002D">
              <w:rPr>
                <w:rFonts w:ascii="Calibri" w:hAnsi="Calibri"/>
                <w:color w:val="333333"/>
                <w:sz w:val="22"/>
                <w:szCs w:val="24"/>
              </w:rPr>
              <w:t>21 час.</w:t>
            </w:r>
          </w:p>
          <w:p w:rsidR="00344A51" w:rsidRDefault="00344A51" w:rsidP="00E87948">
            <w:pPr>
              <w:rPr>
                <w:sz w:val="24"/>
                <w:szCs w:val="24"/>
                <w:lang w:val="sr-Cyrl-RS"/>
              </w:rPr>
            </w:pPr>
          </w:p>
          <w:p w:rsidR="00344A51" w:rsidRPr="006545C6" w:rsidRDefault="00344A51" w:rsidP="00E87948">
            <w:pPr>
              <w:rPr>
                <w:rFonts w:ascii="Calibri" w:hAnsi="Calibri"/>
                <w:b/>
                <w:sz w:val="22"/>
                <w:lang w:val="hu-HU"/>
              </w:rPr>
            </w:pPr>
            <w:r w:rsidRPr="006545C6">
              <w:rPr>
                <w:rFonts w:ascii="Calibri" w:hAnsi="Calibri"/>
                <w:b/>
                <w:sz w:val="22"/>
                <w:lang w:val="sr-Cyrl-RS"/>
              </w:rPr>
              <w:t>Трајање</w:t>
            </w:r>
            <w:r w:rsidRPr="006545C6">
              <w:rPr>
                <w:rFonts w:ascii="Calibri" w:hAnsi="Calibri"/>
                <w:b/>
                <w:sz w:val="22"/>
                <w:lang w:val="hu-HU"/>
              </w:rPr>
              <w:t xml:space="preserve">: </w:t>
            </w:r>
            <w:r w:rsidRPr="006545C6">
              <w:rPr>
                <w:rFonts w:ascii="Calibri" w:hAnsi="Calibri"/>
                <w:sz w:val="22"/>
                <w:lang w:val="sr-Cyrl-RS"/>
              </w:rPr>
              <w:t>2</w:t>
            </w:r>
            <w:r w:rsidRPr="006545C6">
              <w:rPr>
                <w:rFonts w:ascii="Calibri" w:hAnsi="Calibri"/>
                <w:sz w:val="22"/>
                <w:lang w:val="hu-HU"/>
              </w:rPr>
              <w:t xml:space="preserve"> </w:t>
            </w:r>
            <w:r w:rsidRPr="006545C6">
              <w:rPr>
                <w:rFonts w:ascii="Calibri" w:hAnsi="Calibri"/>
                <w:sz w:val="22"/>
                <w:lang w:val="sr-Cyrl-RS"/>
              </w:rPr>
              <w:t>дана</w:t>
            </w:r>
            <w:r w:rsidRPr="006545C6">
              <w:rPr>
                <w:rFonts w:ascii="Calibri" w:hAnsi="Calibri"/>
                <w:b/>
                <w:sz w:val="22"/>
                <w:lang w:val="hu-HU"/>
              </w:rPr>
              <w:t xml:space="preserve"> </w:t>
            </w:r>
          </w:p>
          <w:p w:rsidR="00344A51" w:rsidRPr="00E37DE7" w:rsidRDefault="00344A51" w:rsidP="00E87948">
            <w:pPr>
              <w:rPr>
                <w:rFonts w:ascii="Calibri" w:hAnsi="Calibri"/>
                <w:b/>
                <w:sz w:val="22"/>
                <w:lang w:val="hu-HU"/>
              </w:rPr>
            </w:pPr>
            <w:r w:rsidRPr="006545C6">
              <w:rPr>
                <w:rFonts w:ascii="Calibri" w:hAnsi="Calibri"/>
                <w:b/>
                <w:sz w:val="22"/>
                <w:lang w:val="sr-Cyrl-RS"/>
              </w:rPr>
              <w:t>Време реализације</w:t>
            </w:r>
            <w:r w:rsidRPr="006545C6">
              <w:rPr>
                <w:rFonts w:ascii="Calibri" w:hAnsi="Calibri"/>
                <w:b/>
                <w:sz w:val="22"/>
                <w:lang w:val="hu-HU"/>
              </w:rPr>
              <w:t xml:space="preserve">: </w:t>
            </w:r>
            <w:r w:rsidR="00425B0A" w:rsidRPr="006871F7">
              <w:rPr>
                <w:rFonts w:ascii="Calibri" w:hAnsi="Calibri"/>
                <w:sz w:val="22"/>
                <w:lang w:val="hu-HU"/>
              </w:rPr>
              <w:t>19</w:t>
            </w:r>
            <w:r w:rsidR="009716B7">
              <w:rPr>
                <w:rFonts w:ascii="Calibri" w:hAnsi="Calibri"/>
                <w:sz w:val="22"/>
                <w:szCs w:val="22"/>
                <w:lang w:val="sr-Cyrl-RS"/>
              </w:rPr>
              <w:t>.0</w:t>
            </w:r>
            <w:r w:rsidR="00425B0A">
              <w:rPr>
                <w:rFonts w:ascii="Calibri" w:hAnsi="Calibri"/>
                <w:sz w:val="22"/>
                <w:szCs w:val="22"/>
                <w:lang w:val="sr-Latn-RS"/>
              </w:rPr>
              <w:t>5</w:t>
            </w:r>
            <w:r w:rsidR="009716B7">
              <w:rPr>
                <w:rFonts w:ascii="Calibri" w:hAnsi="Calibri"/>
                <w:sz w:val="22"/>
                <w:szCs w:val="22"/>
                <w:lang w:val="sr-Cyrl-RS"/>
              </w:rPr>
              <w:t xml:space="preserve"> - </w:t>
            </w:r>
            <w:r w:rsidR="00425B0A">
              <w:rPr>
                <w:rFonts w:ascii="Calibri" w:hAnsi="Calibri"/>
                <w:sz w:val="22"/>
                <w:szCs w:val="22"/>
                <w:lang w:val="sr-Latn-RS"/>
              </w:rPr>
              <w:t>20</w:t>
            </w:r>
            <w:r w:rsidR="00425B0A">
              <w:rPr>
                <w:rFonts w:ascii="Calibri" w:hAnsi="Calibri"/>
                <w:sz w:val="22"/>
                <w:szCs w:val="22"/>
                <w:lang w:val="sr-Cyrl-RS"/>
              </w:rPr>
              <w:t>.0</w:t>
            </w:r>
            <w:r w:rsidR="00425B0A">
              <w:rPr>
                <w:rFonts w:ascii="Calibri" w:hAnsi="Calibri"/>
                <w:sz w:val="22"/>
                <w:szCs w:val="22"/>
                <w:lang w:val="sr-Latn-RS"/>
              </w:rPr>
              <w:t>5</w:t>
            </w:r>
            <w:r w:rsidR="009716B7">
              <w:rPr>
                <w:rFonts w:ascii="Calibri" w:hAnsi="Calibri"/>
                <w:sz w:val="22"/>
                <w:szCs w:val="22"/>
                <w:lang w:val="sr-Cyrl-RS"/>
              </w:rPr>
              <w:t>.2020</w:t>
            </w:r>
            <w:r w:rsidRPr="00444458">
              <w:rPr>
                <w:rFonts w:ascii="Calibri" w:hAnsi="Calibri"/>
                <w:sz w:val="22"/>
                <w:szCs w:val="22"/>
                <w:lang w:val="sr-Cyrl-RS"/>
              </w:rPr>
              <w:t>.</w:t>
            </w:r>
          </w:p>
          <w:p w:rsidR="00344A51" w:rsidRPr="006545C6" w:rsidRDefault="00344A51" w:rsidP="00E87948">
            <w:pPr>
              <w:rPr>
                <w:rFonts w:ascii="Calibri" w:hAnsi="Calibri"/>
                <w:sz w:val="22"/>
                <w:lang w:val="sr-Cyrl-RS"/>
              </w:rPr>
            </w:pPr>
            <w:r w:rsidRPr="006545C6">
              <w:rPr>
                <w:rFonts w:ascii="Calibri" w:hAnsi="Calibri"/>
                <w:b/>
                <w:sz w:val="22"/>
                <w:lang w:val="sr-Cyrl-RS"/>
              </w:rPr>
              <w:t>Максималан број ученика</w:t>
            </w:r>
            <w:r w:rsidRPr="006545C6">
              <w:rPr>
                <w:rFonts w:ascii="Calibri" w:hAnsi="Calibri"/>
                <w:b/>
                <w:sz w:val="22"/>
                <w:lang w:val="hu-HU"/>
              </w:rPr>
              <w:t xml:space="preserve">: </w:t>
            </w:r>
            <w:r w:rsidR="00966F0B">
              <w:rPr>
                <w:rFonts w:ascii="Calibri" w:hAnsi="Calibri"/>
                <w:sz w:val="22"/>
                <w:lang w:val="sr-Cyrl-RS"/>
              </w:rPr>
              <w:t>102</w:t>
            </w:r>
          </w:p>
          <w:p w:rsidR="00344A51" w:rsidRPr="006545C6" w:rsidRDefault="00344A51" w:rsidP="00E87948">
            <w:pPr>
              <w:rPr>
                <w:rFonts w:ascii="Calibri" w:hAnsi="Calibri"/>
                <w:sz w:val="22"/>
                <w:lang w:val="sr-Cyrl-RS"/>
              </w:rPr>
            </w:pPr>
            <w:r w:rsidRPr="006545C6">
              <w:rPr>
                <w:rFonts w:ascii="Calibri" w:hAnsi="Calibri"/>
                <w:b/>
                <w:sz w:val="22"/>
                <w:lang w:val="sr-Cyrl-RS"/>
              </w:rPr>
              <w:t>Планирани број пратилаца - наставника</w:t>
            </w:r>
            <w:r w:rsidRPr="006545C6">
              <w:rPr>
                <w:rFonts w:ascii="Calibri" w:hAnsi="Calibri"/>
                <w:b/>
                <w:sz w:val="22"/>
                <w:lang w:val="hu-HU"/>
              </w:rPr>
              <w:t>:</w:t>
            </w:r>
            <w:r w:rsidRPr="006545C6">
              <w:rPr>
                <w:rFonts w:ascii="Calibri" w:hAnsi="Calibri"/>
                <w:sz w:val="22"/>
                <w:lang w:val="hu-HU"/>
              </w:rPr>
              <w:t xml:space="preserve"> </w:t>
            </w:r>
            <w:r w:rsidR="00226927">
              <w:rPr>
                <w:rFonts w:ascii="Calibri" w:hAnsi="Calibri"/>
                <w:sz w:val="22"/>
                <w:lang w:val="sr-Cyrl-RS"/>
              </w:rPr>
              <w:t>6</w:t>
            </w:r>
          </w:p>
          <w:p w:rsidR="00344A51" w:rsidRPr="006545C6" w:rsidRDefault="00344A51" w:rsidP="00E87948">
            <w:pPr>
              <w:rPr>
                <w:rFonts w:ascii="Calibri" w:hAnsi="Calibri"/>
                <w:sz w:val="22"/>
                <w:lang w:val="sr-Cyrl-RS"/>
              </w:rPr>
            </w:pPr>
            <w:r w:rsidRPr="006545C6">
              <w:rPr>
                <w:rFonts w:ascii="Calibri" w:hAnsi="Calibri"/>
                <w:b/>
                <w:sz w:val="22"/>
                <w:lang w:val="sr-Cyrl-RS"/>
              </w:rPr>
              <w:t>Гратиси за ученике:</w:t>
            </w:r>
            <w:r w:rsidRPr="006545C6">
              <w:rPr>
                <w:rFonts w:ascii="Calibri" w:hAnsi="Calibri"/>
                <w:sz w:val="22"/>
                <w:lang w:val="sr-Cyrl-RS"/>
              </w:rPr>
              <w:t xml:space="preserve"> на сваких 15 ученика по 1 гратис</w:t>
            </w:r>
          </w:p>
          <w:p w:rsidR="00344A51" w:rsidRPr="00676084" w:rsidRDefault="00344A51" w:rsidP="00E87948">
            <w:pPr>
              <w:rPr>
                <w:i/>
                <w:lang w:val="sr-Cyrl-RS"/>
              </w:rPr>
            </w:pPr>
            <w:r w:rsidRPr="006545C6">
              <w:rPr>
                <w:rFonts w:ascii="Calibri" w:hAnsi="Calibri"/>
                <w:b/>
                <w:sz w:val="22"/>
                <w:lang w:val="sr-Cyrl-RS"/>
              </w:rPr>
              <w:t>Гратиси за наставнике:</w:t>
            </w:r>
            <w:r w:rsidR="00226927">
              <w:rPr>
                <w:rFonts w:ascii="Calibri" w:hAnsi="Calibri"/>
                <w:sz w:val="22"/>
                <w:lang w:val="sr-Cyrl-RS"/>
              </w:rPr>
              <w:t xml:space="preserve"> </w:t>
            </w:r>
            <w:r w:rsidR="00226927" w:rsidRPr="00226927">
              <w:rPr>
                <w:rFonts w:asciiTheme="minorHAnsi" w:hAnsiTheme="minorHAnsi"/>
                <w:sz w:val="22"/>
                <w:szCs w:val="22"/>
                <w:lang w:val="sr-Cyrl-RS"/>
              </w:rPr>
              <w:t xml:space="preserve">укупно за </w:t>
            </w:r>
            <w:r w:rsidR="00226927">
              <w:rPr>
                <w:rFonts w:asciiTheme="minorHAnsi" w:hAnsiTheme="minorHAnsi"/>
                <w:sz w:val="22"/>
                <w:szCs w:val="22"/>
                <w:lang w:val="sr-Cyrl-RS"/>
              </w:rPr>
              <w:t>6</w:t>
            </w:r>
            <w:r w:rsidR="00226927" w:rsidRPr="00226927">
              <w:rPr>
                <w:rFonts w:asciiTheme="minorHAnsi" w:hAnsiTheme="minorHAnsi"/>
                <w:sz w:val="22"/>
                <w:szCs w:val="22"/>
                <w:lang w:val="sr-Cyrl-RS"/>
              </w:rPr>
              <w:t xml:space="preserve"> наставника</w:t>
            </w:r>
            <w:r w:rsidR="00226927" w:rsidRPr="00226927">
              <w:rPr>
                <w:rFonts w:asciiTheme="minorHAnsi" w:hAnsiTheme="minorHAnsi"/>
                <w:sz w:val="22"/>
                <w:szCs w:val="22"/>
                <w:lang w:val="sr-Latn-RS"/>
              </w:rPr>
              <w:t xml:space="preserve"> +1 </w:t>
            </w:r>
            <w:r w:rsidR="00226927" w:rsidRPr="00226927">
              <w:rPr>
                <w:rFonts w:asciiTheme="minorHAnsi" w:hAnsiTheme="minorHAnsi"/>
                <w:sz w:val="22"/>
                <w:szCs w:val="22"/>
                <w:lang w:val="sr-Cyrl-RS"/>
              </w:rPr>
              <w:t>за стручног вођу пута</w:t>
            </w:r>
            <w:r w:rsidRPr="00226927">
              <w:rPr>
                <w:rFonts w:asciiTheme="minorHAnsi" w:hAnsiTheme="minorHAnsi"/>
                <w:sz w:val="22"/>
                <w:lang w:val="sr-Cyrl-RS"/>
              </w:rPr>
              <w:t>.</w:t>
            </w:r>
          </w:p>
        </w:tc>
      </w:tr>
    </w:tbl>
    <w:p w:rsidR="00344A51" w:rsidRDefault="00344A51" w:rsidP="00344A51">
      <w:pPr>
        <w:ind w:left="720"/>
        <w:jc w:val="both"/>
        <w:textAlignment w:val="baseline"/>
        <w:rPr>
          <w:rFonts w:ascii="Calibri" w:eastAsia="Andale Sans UI" w:hAnsi="Calibri" w:cs="Tahoma"/>
          <w:kern w:val="3"/>
          <w:sz w:val="22"/>
          <w:szCs w:val="22"/>
          <w:lang w:eastAsia="ja-JP" w:bidi="fa-IR"/>
        </w:rPr>
      </w:pPr>
    </w:p>
    <w:p w:rsidR="00344A51" w:rsidRPr="001C7E2E" w:rsidRDefault="00344A51" w:rsidP="00344A51">
      <w:pPr>
        <w:ind w:left="720"/>
        <w:jc w:val="both"/>
        <w:textAlignment w:val="baseline"/>
        <w:rPr>
          <w:rFonts w:ascii="Calibri" w:eastAsia="Andale Sans UI" w:hAnsi="Calibri" w:cs="Tahoma"/>
          <w:kern w:val="3"/>
          <w:sz w:val="22"/>
          <w:szCs w:val="22"/>
          <w:lang w:eastAsia="ja-JP" w:bidi="fa-IR"/>
        </w:rPr>
      </w:pPr>
      <w:r>
        <w:rPr>
          <w:rFonts w:ascii="Calibri" w:eastAsia="Andale Sans UI" w:hAnsi="Calibri" w:cs="Tahoma"/>
          <w:kern w:val="3"/>
          <w:sz w:val="22"/>
          <w:szCs w:val="22"/>
          <w:lang w:eastAsia="ja-JP" w:bidi="fa-IR"/>
        </w:rPr>
        <w:br w:type="page"/>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344A51" w:rsidRPr="00C332C0" w:rsidTr="00E87948">
        <w:tc>
          <w:tcPr>
            <w:tcW w:w="9909" w:type="dxa"/>
            <w:shd w:val="clear" w:color="auto" w:fill="F2F2F2"/>
          </w:tcPr>
          <w:p w:rsidR="0034026E" w:rsidRDefault="00344A51" w:rsidP="00E87948">
            <w:pPr>
              <w:pStyle w:val="Standard"/>
              <w:jc w:val="both"/>
              <w:rPr>
                <w:rFonts w:ascii="Calibri" w:hAnsi="Calibri"/>
                <w:b/>
                <w:sz w:val="22"/>
                <w:szCs w:val="22"/>
                <w:lang w:val="sr-Cyrl-RS"/>
              </w:rPr>
            </w:pPr>
            <w:r w:rsidRPr="00EF2946">
              <w:rPr>
                <w:rFonts w:ascii="Calibri" w:hAnsi="Calibri"/>
                <w:b/>
                <w:sz w:val="22"/>
                <w:szCs w:val="22"/>
                <w:lang w:val="sr-Cyrl-RS"/>
              </w:rPr>
              <w:lastRenderedPageBreak/>
              <w:t xml:space="preserve">Партија </w:t>
            </w:r>
            <w:r>
              <w:rPr>
                <w:rFonts w:ascii="Calibri" w:hAnsi="Calibri"/>
                <w:b/>
                <w:sz w:val="22"/>
                <w:szCs w:val="22"/>
                <w:lang w:val="sr-Cyrl-RS"/>
              </w:rPr>
              <w:t>8</w:t>
            </w:r>
            <w:r w:rsidRPr="00EF2946">
              <w:rPr>
                <w:rFonts w:ascii="Calibri" w:hAnsi="Calibri"/>
                <w:b/>
                <w:sz w:val="22"/>
                <w:szCs w:val="22"/>
                <w:lang w:val="sr-Latn-RS"/>
              </w:rPr>
              <w:t xml:space="preserve"> </w:t>
            </w:r>
            <w:r w:rsidR="0034026E">
              <w:rPr>
                <w:rFonts w:ascii="Calibri" w:hAnsi="Calibri"/>
                <w:b/>
                <w:sz w:val="22"/>
                <w:szCs w:val="22"/>
                <w:lang w:val="sr-Latn-RS"/>
              </w:rPr>
              <w:t>–</w:t>
            </w:r>
            <w:r w:rsidRPr="00EF2946">
              <w:rPr>
                <w:rFonts w:ascii="Calibri" w:hAnsi="Calibri"/>
                <w:b/>
                <w:sz w:val="22"/>
                <w:szCs w:val="22"/>
                <w:lang w:val="sr-Latn-RS"/>
              </w:rPr>
              <w:t xml:space="preserve"> </w:t>
            </w:r>
            <w:r w:rsidR="0034026E">
              <w:rPr>
                <w:rFonts w:ascii="Calibri" w:hAnsi="Calibri"/>
                <w:b/>
                <w:sz w:val="22"/>
                <w:szCs w:val="22"/>
                <w:lang w:val="sr-Cyrl-RS"/>
              </w:rPr>
              <w:t>Суботица – Смедерево – Костолац – Кладово –Лепенски вир</w:t>
            </w:r>
          </w:p>
          <w:p w:rsidR="00344A51" w:rsidRPr="00EF2946" w:rsidRDefault="00344A51" w:rsidP="00E87948">
            <w:pPr>
              <w:pStyle w:val="Standard"/>
              <w:jc w:val="both"/>
              <w:rPr>
                <w:rFonts w:ascii="Calibri" w:hAnsi="Calibri"/>
                <w:b/>
                <w:sz w:val="22"/>
                <w:szCs w:val="22"/>
                <w:lang w:val="sr-Cyrl-RS"/>
              </w:rPr>
            </w:pPr>
            <w:r w:rsidRPr="00EF2946">
              <w:rPr>
                <w:rFonts w:ascii="Calibri" w:hAnsi="Calibri"/>
                <w:b/>
                <w:sz w:val="22"/>
                <w:szCs w:val="22"/>
                <w:lang w:val="sr-Cyrl-RS"/>
              </w:rPr>
              <w:t xml:space="preserve"> (екскурзија предвиђена за осме разреде)</w:t>
            </w:r>
            <w:r>
              <w:rPr>
                <w:rFonts w:ascii="Calibri" w:hAnsi="Calibri"/>
                <w:b/>
                <w:sz w:val="22"/>
                <w:szCs w:val="22"/>
                <w:lang w:val="sr-Cyrl-RS"/>
              </w:rPr>
              <w:t>:</w:t>
            </w:r>
          </w:p>
        </w:tc>
      </w:tr>
      <w:tr w:rsidR="00344A51" w:rsidRPr="00966F0B" w:rsidTr="00E87948">
        <w:tc>
          <w:tcPr>
            <w:tcW w:w="9909" w:type="dxa"/>
          </w:tcPr>
          <w:p w:rsidR="00344A51" w:rsidRPr="00966F0B" w:rsidRDefault="00344A51" w:rsidP="00E87948">
            <w:pPr>
              <w:jc w:val="both"/>
              <w:rPr>
                <w:rFonts w:ascii="Calibri" w:hAnsi="Calibri"/>
                <w:sz w:val="24"/>
                <w:szCs w:val="24"/>
                <w:lang w:val="sr-Cyrl-RS"/>
              </w:rPr>
            </w:pPr>
            <w:r w:rsidRPr="00966F0B">
              <w:rPr>
                <w:rFonts w:ascii="Calibri" w:hAnsi="Calibri"/>
                <w:sz w:val="24"/>
                <w:szCs w:val="24"/>
              </w:rPr>
              <w:t xml:space="preserve">Полазак је у </w:t>
            </w:r>
            <w:r w:rsidRPr="00966F0B">
              <w:rPr>
                <w:rFonts w:ascii="Calibri" w:hAnsi="Calibri"/>
                <w:sz w:val="24"/>
                <w:szCs w:val="24"/>
                <w:lang w:val="sr-Latn-CS"/>
              </w:rPr>
              <w:t>07</w:t>
            </w:r>
            <w:r w:rsidR="0034026E" w:rsidRPr="00966F0B">
              <w:rPr>
                <w:rFonts w:ascii="Calibri" w:hAnsi="Calibri"/>
                <w:sz w:val="24"/>
                <w:szCs w:val="24"/>
                <w:lang w:val="sr-Cyrl-RS"/>
              </w:rPr>
              <w:t>.</w:t>
            </w:r>
            <w:r w:rsidRPr="00966F0B">
              <w:rPr>
                <w:rFonts w:ascii="Calibri" w:hAnsi="Calibri"/>
                <w:sz w:val="24"/>
                <w:szCs w:val="24"/>
                <w:lang w:val="sr-Latn-CS"/>
              </w:rPr>
              <w:t>00</w:t>
            </w:r>
            <w:r w:rsidRPr="00966F0B">
              <w:rPr>
                <w:rFonts w:ascii="Calibri" w:hAnsi="Calibri"/>
                <w:sz w:val="24"/>
                <w:szCs w:val="24"/>
              </w:rPr>
              <w:t xml:space="preserve"> часова испред школе.                                          </w:t>
            </w:r>
          </w:p>
          <w:p w:rsidR="00344A51" w:rsidRPr="00966F0B" w:rsidRDefault="00344A51" w:rsidP="00E87948">
            <w:pPr>
              <w:jc w:val="both"/>
              <w:rPr>
                <w:rFonts w:ascii="Calibri" w:hAnsi="Calibri"/>
                <w:b/>
                <w:bCs/>
                <w:sz w:val="24"/>
                <w:szCs w:val="24"/>
              </w:rPr>
            </w:pPr>
            <w:r w:rsidRPr="00966F0B">
              <w:rPr>
                <w:rFonts w:ascii="Calibri" w:hAnsi="Calibri"/>
                <w:b/>
                <w:bCs/>
                <w:sz w:val="24"/>
                <w:szCs w:val="24"/>
              </w:rPr>
              <w:t>I ДАН</w:t>
            </w:r>
          </w:p>
          <w:p w:rsidR="00344A51" w:rsidRPr="00966F0B" w:rsidRDefault="0034026E" w:rsidP="00E87948">
            <w:pPr>
              <w:jc w:val="both"/>
              <w:rPr>
                <w:rFonts w:ascii="Calibri" w:hAnsi="Calibri"/>
                <w:sz w:val="24"/>
                <w:szCs w:val="24"/>
                <w:lang w:val="sr-Cyrl-RS"/>
              </w:rPr>
            </w:pPr>
            <w:r w:rsidRPr="00966F0B">
              <w:rPr>
                <w:rFonts w:ascii="Calibri" w:hAnsi="Calibri"/>
                <w:sz w:val="24"/>
                <w:szCs w:val="24"/>
              </w:rPr>
              <w:t>Програм почиње око 1</w:t>
            </w:r>
            <w:r w:rsidRPr="00966F0B">
              <w:rPr>
                <w:rFonts w:ascii="Calibri" w:hAnsi="Calibri"/>
                <w:sz w:val="24"/>
                <w:szCs w:val="24"/>
                <w:lang w:val="sr-Cyrl-RS"/>
              </w:rPr>
              <w:t>0.</w:t>
            </w:r>
            <w:r w:rsidRPr="00966F0B">
              <w:rPr>
                <w:rFonts w:ascii="Calibri" w:hAnsi="Calibri"/>
                <w:sz w:val="24"/>
                <w:szCs w:val="24"/>
              </w:rPr>
              <w:t xml:space="preserve">00 часова, доласком у </w:t>
            </w:r>
            <w:r w:rsidRPr="00966F0B">
              <w:rPr>
                <w:rFonts w:ascii="Calibri" w:hAnsi="Calibri"/>
                <w:sz w:val="24"/>
                <w:szCs w:val="24"/>
                <w:lang w:val="sr-Cyrl-RS"/>
              </w:rPr>
              <w:t xml:space="preserve">Смедерево где је планиран обилазак </w:t>
            </w:r>
            <w:r w:rsidRPr="00966F0B">
              <w:rPr>
                <w:rFonts w:ascii="Calibri" w:hAnsi="Calibri"/>
                <w:b/>
                <w:sz w:val="24"/>
                <w:szCs w:val="24"/>
                <w:lang w:val="sr-Cyrl-RS"/>
              </w:rPr>
              <w:t xml:space="preserve">Смедеревске тврђаве </w:t>
            </w:r>
            <w:r w:rsidRPr="00966F0B">
              <w:rPr>
                <w:rFonts w:ascii="Calibri" w:hAnsi="Calibri"/>
                <w:sz w:val="24"/>
                <w:szCs w:val="24"/>
                <w:lang w:val="sr-Cyrl-RS"/>
              </w:rPr>
              <w:t>у пратњи водича</w:t>
            </w:r>
            <w:r w:rsidR="00344A51" w:rsidRPr="00966F0B">
              <w:rPr>
                <w:rFonts w:ascii="Calibri" w:hAnsi="Calibri"/>
                <w:sz w:val="24"/>
                <w:szCs w:val="24"/>
              </w:rPr>
              <w:t>.</w:t>
            </w:r>
            <w:r w:rsidRPr="00966F0B">
              <w:rPr>
                <w:rFonts w:ascii="Calibri" w:hAnsi="Calibri"/>
                <w:sz w:val="24"/>
                <w:szCs w:val="24"/>
                <w:lang w:val="sr-Cyrl-RS"/>
              </w:rPr>
              <w:t xml:space="preserve"> Потом следи одлазак до Костолца, где се у околини обилази локалитет </w:t>
            </w:r>
            <w:r w:rsidRPr="00966F0B">
              <w:rPr>
                <w:rFonts w:ascii="Calibri" w:hAnsi="Calibri"/>
                <w:b/>
                <w:sz w:val="24"/>
                <w:szCs w:val="24"/>
                <w:lang w:val="sr-Cyrl-RS"/>
              </w:rPr>
              <w:t xml:space="preserve">Виминацијум </w:t>
            </w:r>
            <w:r w:rsidRPr="00966F0B">
              <w:rPr>
                <w:rFonts w:ascii="Calibri" w:hAnsi="Calibri"/>
                <w:sz w:val="24"/>
                <w:szCs w:val="24"/>
                <w:lang w:val="sr-Cyrl-RS"/>
              </w:rPr>
              <w:t xml:space="preserve">и у оквиру њега 3 објекта: Северна капија римског логора, терма тј. градско купатило и Царски маузолеј. Након обиласка, наставак путовања до </w:t>
            </w:r>
            <w:r w:rsidRPr="00966F0B">
              <w:rPr>
                <w:rFonts w:ascii="Calibri" w:hAnsi="Calibri"/>
                <w:b/>
                <w:sz w:val="24"/>
                <w:szCs w:val="24"/>
                <w:lang w:val="sr-Cyrl-RS"/>
              </w:rPr>
              <w:t>Кладова</w:t>
            </w:r>
            <w:r w:rsidRPr="00966F0B">
              <w:rPr>
                <w:rFonts w:ascii="Calibri" w:hAnsi="Calibri"/>
                <w:sz w:val="24"/>
                <w:szCs w:val="24"/>
                <w:lang w:val="sr-Cyrl-RS"/>
              </w:rPr>
              <w:t>,</w:t>
            </w:r>
            <w:r w:rsidRPr="00966F0B">
              <w:rPr>
                <w:rFonts w:ascii="Calibri" w:hAnsi="Calibri"/>
                <w:b/>
                <w:sz w:val="24"/>
                <w:szCs w:val="24"/>
                <w:lang w:val="sr-Cyrl-RS"/>
              </w:rPr>
              <w:t xml:space="preserve"> </w:t>
            </w:r>
            <w:r w:rsidRPr="00966F0B">
              <w:rPr>
                <w:rFonts w:ascii="Calibri" w:hAnsi="Calibri"/>
                <w:sz w:val="24"/>
                <w:szCs w:val="24"/>
                <w:lang w:val="sr-Cyrl-RS"/>
              </w:rPr>
              <w:t>смештај</w:t>
            </w:r>
            <w:r w:rsidR="00344A51" w:rsidRPr="00966F0B">
              <w:rPr>
                <w:rFonts w:ascii="Calibri" w:hAnsi="Calibri"/>
                <w:sz w:val="24"/>
                <w:szCs w:val="24"/>
              </w:rPr>
              <w:t xml:space="preserve"> </w:t>
            </w:r>
            <w:r w:rsidRPr="00966F0B">
              <w:rPr>
                <w:rFonts w:ascii="Calibri" w:hAnsi="Calibri"/>
                <w:sz w:val="24"/>
                <w:szCs w:val="24"/>
                <w:lang w:val="sr-Cyrl-RS"/>
              </w:rPr>
              <w:t xml:space="preserve">у хотелу Ђердап. Прва услуга је вечера на бази послуживања а потом ноћење. </w:t>
            </w:r>
          </w:p>
          <w:p w:rsidR="00344A51" w:rsidRPr="00966F0B" w:rsidRDefault="00344A51" w:rsidP="00E87948">
            <w:pPr>
              <w:jc w:val="both"/>
              <w:rPr>
                <w:rFonts w:ascii="Calibri" w:hAnsi="Calibri"/>
                <w:sz w:val="24"/>
                <w:szCs w:val="24"/>
                <w:lang w:val="sr-Latn-CS"/>
              </w:rPr>
            </w:pPr>
            <w:r w:rsidRPr="00966F0B">
              <w:rPr>
                <w:rFonts w:ascii="Calibri" w:hAnsi="Calibri"/>
                <w:b/>
                <w:bCs/>
                <w:sz w:val="24"/>
                <w:szCs w:val="24"/>
              </w:rPr>
              <w:t>II</w:t>
            </w:r>
            <w:r w:rsidRPr="00966F0B">
              <w:rPr>
                <w:rFonts w:ascii="Calibri" w:hAnsi="Calibri"/>
                <w:b/>
                <w:bCs/>
                <w:sz w:val="24"/>
                <w:szCs w:val="24"/>
                <w:lang w:val="sr-Latn-CS"/>
              </w:rPr>
              <w:t xml:space="preserve"> ДАН</w:t>
            </w:r>
            <w:r w:rsidRPr="00966F0B">
              <w:rPr>
                <w:rFonts w:ascii="Calibri" w:hAnsi="Calibri"/>
                <w:sz w:val="24"/>
                <w:szCs w:val="24"/>
                <w:lang w:val="sr-Latn-CS"/>
              </w:rPr>
              <w:t xml:space="preserve"> </w:t>
            </w:r>
          </w:p>
          <w:p w:rsidR="00344A51" w:rsidRPr="00966F0B" w:rsidRDefault="00344A51" w:rsidP="00846583">
            <w:pPr>
              <w:pStyle w:val="NoSpacing"/>
              <w:jc w:val="both"/>
              <w:rPr>
                <w:i w:val="0"/>
                <w:sz w:val="24"/>
                <w:szCs w:val="24"/>
                <w:lang w:val="sr-Cyrl-RS"/>
              </w:rPr>
            </w:pPr>
            <w:r w:rsidRPr="00966F0B">
              <w:rPr>
                <w:i w:val="0"/>
                <w:sz w:val="24"/>
                <w:szCs w:val="24"/>
                <w:lang w:val="sr-Latn-CS"/>
              </w:rPr>
              <w:t>Доручак на бази</w:t>
            </w:r>
            <w:r w:rsidR="00846583" w:rsidRPr="00966F0B">
              <w:rPr>
                <w:i w:val="0"/>
                <w:sz w:val="24"/>
                <w:szCs w:val="24"/>
                <w:lang w:val="sr-Cyrl-RS"/>
              </w:rPr>
              <w:t xml:space="preserve"> класичног</w:t>
            </w:r>
            <w:r w:rsidRPr="00966F0B">
              <w:rPr>
                <w:i w:val="0"/>
                <w:sz w:val="24"/>
                <w:szCs w:val="24"/>
                <w:lang w:val="sr-Latn-CS"/>
              </w:rPr>
              <w:t xml:space="preserve"> послуживања</w:t>
            </w:r>
            <w:r w:rsidRPr="00966F0B">
              <w:rPr>
                <w:i w:val="0"/>
                <w:sz w:val="24"/>
                <w:szCs w:val="24"/>
                <w:lang w:val="sr-Cyrl-RS"/>
              </w:rPr>
              <w:t xml:space="preserve"> и напуштање хотела</w:t>
            </w:r>
            <w:r w:rsidRPr="00966F0B">
              <w:rPr>
                <w:i w:val="0"/>
                <w:sz w:val="24"/>
                <w:szCs w:val="24"/>
                <w:lang w:val="sr-Latn-CS"/>
              </w:rPr>
              <w:t xml:space="preserve">. </w:t>
            </w:r>
            <w:r w:rsidR="00846583" w:rsidRPr="00966F0B">
              <w:rPr>
                <w:i w:val="0"/>
                <w:sz w:val="24"/>
                <w:szCs w:val="24"/>
                <w:lang w:val="sr-Cyrl-RS"/>
              </w:rPr>
              <w:t xml:space="preserve">Обилазак </w:t>
            </w:r>
            <w:r w:rsidR="00846583" w:rsidRPr="00966F0B">
              <w:rPr>
                <w:b/>
                <w:i w:val="0"/>
                <w:sz w:val="24"/>
                <w:szCs w:val="24"/>
                <w:lang w:val="sr-Cyrl-RS"/>
              </w:rPr>
              <w:t xml:space="preserve">Хидроелектране „Ђердап </w:t>
            </w:r>
            <w:r w:rsidR="00846583" w:rsidRPr="00966F0B">
              <w:rPr>
                <w:b/>
                <w:i w:val="0"/>
                <w:sz w:val="24"/>
                <w:szCs w:val="24"/>
                <w:lang w:val="sr-Latn-RS"/>
              </w:rPr>
              <w:t>I“</w:t>
            </w:r>
            <w:r w:rsidR="00846583" w:rsidRPr="00966F0B">
              <w:rPr>
                <w:i w:val="0"/>
                <w:sz w:val="24"/>
                <w:szCs w:val="24"/>
                <w:lang w:val="sr-Latn-RS"/>
              </w:rPr>
              <w:t xml:space="preserve"> </w:t>
            </w:r>
            <w:r w:rsidR="00846583" w:rsidRPr="00966F0B">
              <w:rPr>
                <w:i w:val="0"/>
                <w:sz w:val="24"/>
                <w:szCs w:val="24"/>
                <w:lang w:val="sr-Cyrl-RS"/>
              </w:rPr>
              <w:t xml:space="preserve">у пратњи стручног водича. Повратак у хотел на </w:t>
            </w:r>
            <w:r w:rsidR="00846583" w:rsidRPr="00966F0B">
              <w:rPr>
                <w:b/>
                <w:i w:val="0"/>
                <w:sz w:val="24"/>
                <w:szCs w:val="24"/>
                <w:lang w:val="sr-Cyrl-RS"/>
              </w:rPr>
              <w:t xml:space="preserve">ручак </w:t>
            </w:r>
            <w:r w:rsidR="00846583" w:rsidRPr="00966F0B">
              <w:rPr>
                <w:i w:val="0"/>
                <w:sz w:val="24"/>
                <w:szCs w:val="24"/>
                <w:lang w:val="sr-Cyrl-RS"/>
              </w:rPr>
              <w:t xml:space="preserve">на бази класичног послуживања. Путовање се наставља до </w:t>
            </w:r>
            <w:r w:rsidR="00846583" w:rsidRPr="00966F0B">
              <w:rPr>
                <w:b/>
                <w:i w:val="0"/>
                <w:sz w:val="24"/>
                <w:szCs w:val="24"/>
                <w:lang w:val="sr-Cyrl-RS"/>
              </w:rPr>
              <w:t>Лепенског вира</w:t>
            </w:r>
            <w:r w:rsidR="00846583" w:rsidRPr="00966F0B">
              <w:rPr>
                <w:i w:val="0"/>
                <w:sz w:val="24"/>
                <w:szCs w:val="24"/>
                <w:lang w:val="sr-Cyrl-RS"/>
              </w:rPr>
              <w:t xml:space="preserve">. Обилазак музеја Лепенски вир. Даље путовање је преко Пожаревца, затим аутопутем преко Новог Сада до Суботице са успутним паузама по потреби групе. </w:t>
            </w:r>
          </w:p>
          <w:p w:rsidR="00344A51" w:rsidRPr="00966F0B" w:rsidRDefault="00846583" w:rsidP="00E87948">
            <w:pPr>
              <w:jc w:val="both"/>
              <w:rPr>
                <w:rFonts w:ascii="Calibri" w:hAnsi="Calibri"/>
                <w:sz w:val="24"/>
                <w:szCs w:val="24"/>
                <w:lang w:val="sr-Cyrl-RS"/>
              </w:rPr>
            </w:pPr>
            <w:r w:rsidRPr="00966F0B">
              <w:rPr>
                <w:rFonts w:ascii="Calibri" w:hAnsi="Calibri"/>
                <w:sz w:val="24"/>
                <w:szCs w:val="24"/>
                <w:lang w:val="sr-Latn-CS"/>
              </w:rPr>
              <w:t xml:space="preserve">Долазак је </w:t>
            </w:r>
            <w:r w:rsidR="00EB3934" w:rsidRPr="00966F0B">
              <w:rPr>
                <w:rFonts w:ascii="Calibri" w:eastAsia="Andale Sans UI" w:hAnsi="Calibri" w:cs="Times New Roman"/>
                <w:kern w:val="1"/>
                <w:sz w:val="24"/>
                <w:szCs w:val="24"/>
              </w:rPr>
              <w:t>до</w:t>
            </w:r>
            <w:r w:rsidRPr="00966F0B">
              <w:rPr>
                <w:rFonts w:ascii="Calibri" w:hAnsi="Calibri"/>
                <w:sz w:val="24"/>
                <w:szCs w:val="24"/>
                <w:lang w:val="sr-Latn-CS"/>
              </w:rPr>
              <w:t xml:space="preserve"> 2</w:t>
            </w:r>
            <w:r w:rsidR="00EB3934" w:rsidRPr="00966F0B">
              <w:rPr>
                <w:rFonts w:ascii="Calibri" w:hAnsi="Calibri"/>
                <w:sz w:val="24"/>
                <w:szCs w:val="24"/>
                <w:lang w:val="sr-Latn-CS"/>
              </w:rPr>
              <w:t>1</w:t>
            </w:r>
            <w:r w:rsidR="0034026E" w:rsidRPr="00966F0B">
              <w:rPr>
                <w:rFonts w:ascii="Calibri" w:hAnsi="Calibri"/>
                <w:sz w:val="24"/>
                <w:szCs w:val="24"/>
                <w:lang w:val="sr-Cyrl-RS"/>
              </w:rPr>
              <w:t>.</w:t>
            </w:r>
            <w:r w:rsidRPr="00966F0B">
              <w:rPr>
                <w:rFonts w:ascii="Calibri" w:hAnsi="Calibri"/>
                <w:sz w:val="24"/>
                <w:szCs w:val="24"/>
                <w:lang w:val="sr-Latn-CS"/>
              </w:rPr>
              <w:t>00 час</w:t>
            </w:r>
            <w:r w:rsidR="00344A51" w:rsidRPr="00966F0B">
              <w:rPr>
                <w:rFonts w:ascii="Calibri" w:hAnsi="Calibri"/>
                <w:sz w:val="24"/>
                <w:szCs w:val="24"/>
                <w:lang w:val="sr-Latn-CS"/>
              </w:rPr>
              <w:t xml:space="preserve"> испред школе.</w:t>
            </w:r>
          </w:p>
          <w:p w:rsidR="00344A51" w:rsidRPr="00966F0B" w:rsidRDefault="00344A51" w:rsidP="00E87948">
            <w:pPr>
              <w:pStyle w:val="NoSpacing"/>
              <w:rPr>
                <w:b/>
                <w:i w:val="0"/>
                <w:sz w:val="24"/>
                <w:szCs w:val="24"/>
                <w:lang w:val="hu-HU"/>
              </w:rPr>
            </w:pPr>
            <w:r w:rsidRPr="00966F0B">
              <w:rPr>
                <w:b/>
                <w:i w:val="0"/>
                <w:sz w:val="24"/>
                <w:szCs w:val="24"/>
                <w:lang w:val="sr-Cyrl-RS"/>
              </w:rPr>
              <w:t>Трајање</w:t>
            </w:r>
            <w:r w:rsidRPr="00966F0B">
              <w:rPr>
                <w:b/>
                <w:i w:val="0"/>
                <w:sz w:val="24"/>
                <w:szCs w:val="24"/>
                <w:lang w:val="hu-HU"/>
              </w:rPr>
              <w:t xml:space="preserve">: </w:t>
            </w:r>
            <w:r w:rsidRPr="00966F0B">
              <w:rPr>
                <w:i w:val="0"/>
                <w:sz w:val="24"/>
                <w:szCs w:val="24"/>
                <w:lang w:val="sr-Cyrl-RS"/>
              </w:rPr>
              <w:t>2</w:t>
            </w:r>
            <w:r w:rsidRPr="00966F0B">
              <w:rPr>
                <w:i w:val="0"/>
                <w:sz w:val="24"/>
                <w:szCs w:val="24"/>
                <w:lang w:val="hu-HU"/>
              </w:rPr>
              <w:t xml:space="preserve"> </w:t>
            </w:r>
            <w:r w:rsidRPr="00966F0B">
              <w:rPr>
                <w:i w:val="0"/>
                <w:sz w:val="24"/>
                <w:szCs w:val="24"/>
                <w:lang w:val="sr-Cyrl-RS"/>
              </w:rPr>
              <w:t>дана</w:t>
            </w:r>
            <w:r w:rsidRPr="00966F0B">
              <w:rPr>
                <w:b/>
                <w:i w:val="0"/>
                <w:sz w:val="24"/>
                <w:szCs w:val="24"/>
                <w:lang w:val="hu-HU"/>
              </w:rPr>
              <w:t xml:space="preserve"> </w:t>
            </w:r>
          </w:p>
          <w:p w:rsidR="00344A51" w:rsidRPr="004C1D35" w:rsidRDefault="00344A51" w:rsidP="00E87948">
            <w:pPr>
              <w:pStyle w:val="NoSpacing"/>
              <w:rPr>
                <w:i w:val="0"/>
                <w:sz w:val="24"/>
                <w:szCs w:val="24"/>
                <w:lang w:val="sr-Cyrl-RS"/>
              </w:rPr>
            </w:pPr>
            <w:r w:rsidRPr="00966F0B">
              <w:rPr>
                <w:b/>
                <w:i w:val="0"/>
                <w:sz w:val="24"/>
                <w:szCs w:val="24"/>
                <w:lang w:val="sr-Cyrl-RS"/>
              </w:rPr>
              <w:t>Време реализације</w:t>
            </w:r>
            <w:r w:rsidRPr="004C1D35">
              <w:rPr>
                <w:b/>
                <w:i w:val="0"/>
                <w:sz w:val="24"/>
                <w:szCs w:val="24"/>
                <w:lang w:val="hu-HU"/>
              </w:rPr>
              <w:t xml:space="preserve">: </w:t>
            </w:r>
            <w:r w:rsidRPr="004C1D35">
              <w:rPr>
                <w:i w:val="0"/>
                <w:sz w:val="24"/>
                <w:szCs w:val="24"/>
                <w:lang w:val="sr-Cyrl-RS"/>
              </w:rPr>
              <w:t>0</w:t>
            </w:r>
            <w:r w:rsidR="003F56E1" w:rsidRPr="004C1D35">
              <w:rPr>
                <w:i w:val="0"/>
                <w:sz w:val="24"/>
                <w:szCs w:val="24"/>
                <w:lang w:val="sr-Latn-RS"/>
              </w:rPr>
              <w:t>6</w:t>
            </w:r>
            <w:r w:rsidRPr="004C1D35">
              <w:rPr>
                <w:i w:val="0"/>
                <w:sz w:val="24"/>
                <w:szCs w:val="24"/>
                <w:lang w:val="sr-Cyrl-RS"/>
              </w:rPr>
              <w:t>.04</w:t>
            </w:r>
            <w:r w:rsidR="00863D25" w:rsidRPr="004C1D35">
              <w:rPr>
                <w:i w:val="0"/>
                <w:sz w:val="24"/>
                <w:szCs w:val="24"/>
                <w:lang w:val="sr-Cyrl-RS"/>
              </w:rPr>
              <w:t>.</w:t>
            </w:r>
            <w:r w:rsidR="009716B7" w:rsidRPr="004C1D35">
              <w:rPr>
                <w:i w:val="0"/>
                <w:sz w:val="24"/>
                <w:szCs w:val="24"/>
                <w:lang w:val="sr-Cyrl-RS"/>
              </w:rPr>
              <w:t xml:space="preserve"> - 0</w:t>
            </w:r>
            <w:r w:rsidR="003F56E1" w:rsidRPr="004C1D35">
              <w:rPr>
                <w:i w:val="0"/>
                <w:sz w:val="24"/>
                <w:szCs w:val="24"/>
                <w:lang w:val="sr-Latn-RS"/>
              </w:rPr>
              <w:t>7</w:t>
            </w:r>
            <w:r w:rsidR="009716B7" w:rsidRPr="004C1D35">
              <w:rPr>
                <w:i w:val="0"/>
                <w:sz w:val="24"/>
                <w:szCs w:val="24"/>
                <w:lang w:val="sr-Cyrl-RS"/>
              </w:rPr>
              <w:t>.04.2020</w:t>
            </w:r>
            <w:r w:rsidRPr="004C1D35">
              <w:rPr>
                <w:i w:val="0"/>
                <w:sz w:val="24"/>
                <w:szCs w:val="24"/>
                <w:lang w:val="sr-Cyrl-RS"/>
              </w:rPr>
              <w:t xml:space="preserve">. </w:t>
            </w:r>
          </w:p>
          <w:p w:rsidR="00344A51" w:rsidRPr="00966F0B" w:rsidRDefault="00344A51" w:rsidP="00E87948">
            <w:pPr>
              <w:pStyle w:val="NoSpacing"/>
              <w:jc w:val="both"/>
              <w:rPr>
                <w:i w:val="0"/>
                <w:sz w:val="24"/>
                <w:szCs w:val="24"/>
                <w:lang w:val="hu-HU"/>
              </w:rPr>
            </w:pPr>
            <w:r w:rsidRPr="00966F0B">
              <w:rPr>
                <w:b/>
                <w:i w:val="0"/>
                <w:sz w:val="24"/>
                <w:szCs w:val="24"/>
                <w:lang w:val="sr-Cyrl-RS"/>
              </w:rPr>
              <w:t>Максималан број ученика</w:t>
            </w:r>
            <w:r w:rsidRPr="00966F0B">
              <w:rPr>
                <w:b/>
                <w:i w:val="0"/>
                <w:sz w:val="24"/>
                <w:szCs w:val="24"/>
                <w:lang w:val="hu-HU"/>
              </w:rPr>
              <w:t xml:space="preserve">: </w:t>
            </w:r>
            <w:r w:rsidR="00966F0B" w:rsidRPr="00966F0B">
              <w:rPr>
                <w:i w:val="0"/>
                <w:sz w:val="24"/>
                <w:szCs w:val="24"/>
                <w:lang w:val="sr-Cyrl-RS"/>
              </w:rPr>
              <w:t>97</w:t>
            </w:r>
          </w:p>
          <w:p w:rsidR="00344A51" w:rsidRPr="00966F0B" w:rsidRDefault="00344A51" w:rsidP="00E87948">
            <w:pPr>
              <w:pStyle w:val="NoSpacing"/>
              <w:jc w:val="both"/>
              <w:rPr>
                <w:i w:val="0"/>
                <w:sz w:val="24"/>
                <w:szCs w:val="24"/>
                <w:lang w:val="hu-HU"/>
              </w:rPr>
            </w:pPr>
            <w:r w:rsidRPr="00966F0B">
              <w:rPr>
                <w:b/>
                <w:i w:val="0"/>
                <w:sz w:val="24"/>
                <w:szCs w:val="24"/>
                <w:lang w:val="sr-Cyrl-RS"/>
              </w:rPr>
              <w:t>Планирани број пратилаца - наставника</w:t>
            </w:r>
            <w:r w:rsidRPr="00966F0B">
              <w:rPr>
                <w:b/>
                <w:i w:val="0"/>
                <w:sz w:val="24"/>
                <w:szCs w:val="24"/>
                <w:lang w:val="hu-HU"/>
              </w:rPr>
              <w:t>:</w:t>
            </w:r>
            <w:r w:rsidRPr="00966F0B">
              <w:rPr>
                <w:b/>
                <w:i w:val="0"/>
                <w:sz w:val="24"/>
                <w:szCs w:val="24"/>
                <w:lang w:val="sr-Cyrl-RS"/>
              </w:rPr>
              <w:t xml:space="preserve"> </w:t>
            </w:r>
            <w:r w:rsidR="00226927" w:rsidRPr="00966F0B">
              <w:rPr>
                <w:i w:val="0"/>
                <w:sz w:val="24"/>
                <w:szCs w:val="24"/>
                <w:lang w:val="sr-Cyrl-RS"/>
              </w:rPr>
              <w:t>7</w:t>
            </w:r>
            <w:r w:rsidRPr="00966F0B">
              <w:rPr>
                <w:i w:val="0"/>
                <w:sz w:val="24"/>
                <w:szCs w:val="24"/>
                <w:lang w:val="hu-HU"/>
              </w:rPr>
              <w:t xml:space="preserve"> </w:t>
            </w:r>
          </w:p>
          <w:p w:rsidR="00344A51" w:rsidRPr="00966F0B" w:rsidRDefault="00344A51" w:rsidP="00E87948">
            <w:pPr>
              <w:pStyle w:val="NoSpacing"/>
              <w:jc w:val="both"/>
              <w:rPr>
                <w:i w:val="0"/>
                <w:sz w:val="24"/>
                <w:szCs w:val="24"/>
                <w:lang w:val="sr-Cyrl-RS"/>
              </w:rPr>
            </w:pPr>
            <w:r w:rsidRPr="00966F0B">
              <w:rPr>
                <w:b/>
                <w:i w:val="0"/>
                <w:sz w:val="24"/>
                <w:szCs w:val="24"/>
                <w:lang w:val="sr-Cyrl-RS"/>
              </w:rPr>
              <w:t>Гратиси за ученике:</w:t>
            </w:r>
            <w:r w:rsidRPr="00966F0B">
              <w:rPr>
                <w:i w:val="0"/>
                <w:sz w:val="24"/>
                <w:szCs w:val="24"/>
                <w:lang w:val="sr-Cyrl-RS"/>
              </w:rPr>
              <w:t xml:space="preserve"> на сваких 15 ученика по 1 гратис</w:t>
            </w:r>
          </w:p>
          <w:p w:rsidR="00344A51" w:rsidRPr="00966F0B" w:rsidRDefault="00344A51" w:rsidP="00226927">
            <w:pPr>
              <w:pStyle w:val="NoSpacing"/>
              <w:jc w:val="both"/>
              <w:rPr>
                <w:i w:val="0"/>
                <w:sz w:val="24"/>
                <w:szCs w:val="24"/>
                <w:lang w:val="sr-Cyrl-RS"/>
              </w:rPr>
            </w:pPr>
            <w:r w:rsidRPr="00966F0B">
              <w:rPr>
                <w:b/>
                <w:i w:val="0"/>
                <w:sz w:val="24"/>
                <w:szCs w:val="24"/>
                <w:lang w:val="sr-Cyrl-RS"/>
              </w:rPr>
              <w:t>Гратиси за наставнике:</w:t>
            </w:r>
            <w:r w:rsidR="00226927" w:rsidRPr="00966F0B">
              <w:rPr>
                <w:i w:val="0"/>
                <w:sz w:val="24"/>
                <w:szCs w:val="24"/>
                <w:lang w:val="sr-Cyrl-RS"/>
              </w:rPr>
              <w:t xml:space="preserve"> укупно за 7 наставника</w:t>
            </w:r>
            <w:r w:rsidR="00226927" w:rsidRPr="00966F0B">
              <w:rPr>
                <w:i w:val="0"/>
                <w:sz w:val="24"/>
                <w:szCs w:val="24"/>
                <w:lang w:val="sr-Latn-RS"/>
              </w:rPr>
              <w:t xml:space="preserve"> +1 </w:t>
            </w:r>
            <w:r w:rsidR="00226927" w:rsidRPr="00966F0B">
              <w:rPr>
                <w:i w:val="0"/>
                <w:sz w:val="24"/>
                <w:szCs w:val="24"/>
                <w:lang w:val="sr-Cyrl-RS"/>
              </w:rPr>
              <w:t>за стручног вођу пута</w:t>
            </w:r>
            <w:r w:rsidRPr="00966F0B">
              <w:rPr>
                <w:i w:val="0"/>
                <w:sz w:val="24"/>
                <w:szCs w:val="24"/>
                <w:lang w:val="sr-Cyrl-RS"/>
              </w:rPr>
              <w:t>.</w:t>
            </w:r>
          </w:p>
        </w:tc>
      </w:tr>
    </w:tbl>
    <w:p w:rsidR="00344A51" w:rsidRPr="00966F0B" w:rsidRDefault="00344A51" w:rsidP="00344A51">
      <w:pPr>
        <w:spacing w:line="20" w:lineRule="atLeast"/>
        <w:jc w:val="both"/>
        <w:rPr>
          <w:rFonts w:ascii="Calibri" w:hAnsi="Calibri" w:cs="Calibri"/>
          <w:b/>
          <w:color w:val="222222"/>
          <w:sz w:val="24"/>
          <w:szCs w:val="24"/>
          <w:lang w:val="sr-Latn-CS"/>
        </w:rPr>
      </w:pPr>
    </w:p>
    <w:p w:rsidR="00344A51" w:rsidRPr="00F201CD" w:rsidRDefault="00344A51" w:rsidP="00344A51">
      <w:pPr>
        <w:shd w:val="clear" w:color="auto" w:fill="F292A2"/>
        <w:spacing w:line="20" w:lineRule="atLeast"/>
        <w:ind w:left="-142" w:right="-88"/>
        <w:jc w:val="both"/>
        <w:rPr>
          <w:rFonts w:ascii="Calibri" w:hAnsi="Calibri"/>
          <w:b/>
          <w:i/>
          <w:sz w:val="22"/>
          <w:szCs w:val="22"/>
          <w:lang w:val="sr-Latn-CS"/>
        </w:rPr>
      </w:pPr>
      <w:r w:rsidRPr="00F201CD">
        <w:rPr>
          <w:rFonts w:ascii="Calibri" w:hAnsi="Calibri"/>
          <w:b/>
          <w:i/>
          <w:sz w:val="22"/>
          <w:szCs w:val="22"/>
          <w:lang w:val="sr-Latn-CS"/>
        </w:rPr>
        <w:t>* понуде које не испуне предвиђен</w:t>
      </w:r>
      <w:r>
        <w:rPr>
          <w:rFonts w:ascii="Calibri" w:hAnsi="Calibri"/>
          <w:b/>
          <w:i/>
          <w:sz w:val="22"/>
          <w:szCs w:val="22"/>
          <w:lang w:val="sr-Cyrl-RS"/>
        </w:rPr>
        <w:t>и</w:t>
      </w:r>
      <w:r w:rsidRPr="00F201CD">
        <w:rPr>
          <w:rFonts w:ascii="Calibri" w:hAnsi="Calibri"/>
          <w:b/>
          <w:i/>
          <w:sz w:val="22"/>
          <w:szCs w:val="22"/>
          <w:lang w:val="sr-Latn-CS"/>
        </w:rPr>
        <w:t xml:space="preserve"> </w:t>
      </w:r>
      <w:r>
        <w:rPr>
          <w:rFonts w:ascii="Calibri" w:hAnsi="Calibri"/>
          <w:b/>
          <w:i/>
          <w:sz w:val="22"/>
          <w:szCs w:val="22"/>
          <w:lang w:val="sr-Cyrl-RS"/>
        </w:rPr>
        <w:t>план и програм екскурзија,</w:t>
      </w:r>
      <w:r w:rsidRPr="00F201CD">
        <w:rPr>
          <w:rFonts w:ascii="Calibri" w:hAnsi="Calibri"/>
          <w:b/>
          <w:i/>
          <w:sz w:val="22"/>
          <w:szCs w:val="22"/>
          <w:lang w:val="sr-Latn-CS"/>
        </w:rPr>
        <w:t xml:space="preserve"> или на било који други начин не испуне захтеван</w:t>
      </w:r>
      <w:r>
        <w:rPr>
          <w:rFonts w:ascii="Calibri" w:hAnsi="Calibri"/>
          <w:b/>
          <w:i/>
          <w:sz w:val="22"/>
          <w:szCs w:val="22"/>
          <w:lang w:val="sr-Cyrl-RS"/>
        </w:rPr>
        <w:t>и ниво квалитета извођења екскурзија</w:t>
      </w:r>
      <w:r w:rsidRPr="00F201CD">
        <w:rPr>
          <w:rFonts w:ascii="Calibri" w:hAnsi="Calibri"/>
          <w:b/>
          <w:i/>
          <w:sz w:val="22"/>
          <w:szCs w:val="22"/>
          <w:lang w:val="sr-Latn-CS"/>
        </w:rPr>
        <w:t>, Наручилац ће одбити као неодговарајуће.</w:t>
      </w:r>
    </w:p>
    <w:p w:rsidR="00344A51" w:rsidRDefault="00344A51" w:rsidP="00344A51">
      <w:pPr>
        <w:widowControl/>
        <w:autoSpaceDE/>
        <w:autoSpaceDN/>
        <w:adjustRightInd/>
        <w:ind w:right="-230" w:firstLine="720"/>
        <w:jc w:val="both"/>
        <w:rPr>
          <w:rFonts w:ascii="Calibri" w:hAnsi="Calibri"/>
          <w:sz w:val="22"/>
          <w:szCs w:val="22"/>
          <w:lang w:val="sr-Cyrl-RS"/>
        </w:rPr>
      </w:pPr>
    </w:p>
    <w:p w:rsidR="00344A51" w:rsidRDefault="00344A51" w:rsidP="00344A51">
      <w:pPr>
        <w:widowControl/>
        <w:autoSpaceDE/>
        <w:autoSpaceDN/>
        <w:adjustRightInd/>
        <w:ind w:right="-230" w:firstLine="720"/>
        <w:jc w:val="both"/>
        <w:rPr>
          <w:rFonts w:ascii="Calibri" w:hAnsi="Calibri"/>
          <w:sz w:val="22"/>
          <w:szCs w:val="22"/>
          <w:lang w:val="sr-Cyrl-RS"/>
        </w:rPr>
      </w:pPr>
    </w:p>
    <w:p w:rsidR="00344A51" w:rsidRDefault="00344A51" w:rsidP="00344A51">
      <w:pPr>
        <w:widowControl/>
        <w:autoSpaceDE/>
        <w:autoSpaceDN/>
        <w:adjustRightInd/>
        <w:ind w:right="-230"/>
        <w:jc w:val="both"/>
        <w:rPr>
          <w:rFonts w:ascii="Calibri" w:hAnsi="Calibri"/>
          <w:sz w:val="22"/>
          <w:szCs w:val="22"/>
          <w:lang w:val="sr-Cyrl-RS"/>
        </w:rPr>
      </w:pPr>
    </w:p>
    <w:p w:rsidR="00344A51" w:rsidRDefault="00344A51" w:rsidP="00344A51">
      <w:pPr>
        <w:widowControl/>
        <w:autoSpaceDE/>
        <w:autoSpaceDN/>
        <w:adjustRightInd/>
        <w:ind w:right="-230"/>
        <w:jc w:val="both"/>
        <w:rPr>
          <w:rFonts w:ascii="Calibri" w:hAnsi="Calibri"/>
          <w:sz w:val="22"/>
          <w:szCs w:val="22"/>
          <w:lang w:val="sr-Cyrl-RS"/>
        </w:rPr>
      </w:pPr>
    </w:p>
    <w:p w:rsidR="00344A51" w:rsidRDefault="00344A51" w:rsidP="00344A51">
      <w:pPr>
        <w:widowControl/>
        <w:autoSpaceDE/>
        <w:autoSpaceDN/>
        <w:adjustRightInd/>
        <w:ind w:right="-230"/>
        <w:jc w:val="both"/>
        <w:rPr>
          <w:rFonts w:ascii="Calibri" w:hAnsi="Calibri"/>
          <w:sz w:val="22"/>
          <w:szCs w:val="22"/>
          <w:lang w:val="sr-Cyrl-RS"/>
        </w:rPr>
      </w:pPr>
    </w:p>
    <w:p w:rsidR="00344A51" w:rsidRPr="00D00E20" w:rsidRDefault="00344A51" w:rsidP="00344A51">
      <w:pPr>
        <w:widowControl/>
        <w:autoSpaceDE/>
        <w:autoSpaceDN/>
        <w:adjustRightInd/>
        <w:ind w:right="-230"/>
        <w:jc w:val="both"/>
        <w:rPr>
          <w:rFonts w:ascii="Calibri" w:hAnsi="Calibri"/>
          <w:sz w:val="22"/>
          <w:szCs w:val="22"/>
          <w:lang w:val="sr-Cyrl-RS"/>
        </w:rPr>
      </w:pPr>
    </w:p>
    <w:p w:rsidR="00344A51" w:rsidRDefault="00344A51" w:rsidP="00344A51">
      <w:pPr>
        <w:widowControl/>
        <w:autoSpaceDE/>
        <w:autoSpaceDN/>
        <w:adjustRightInd/>
        <w:ind w:right="-230" w:firstLine="720"/>
        <w:jc w:val="both"/>
        <w:rPr>
          <w:rFonts w:ascii="Calibri" w:hAnsi="Calibri"/>
          <w:sz w:val="22"/>
          <w:szCs w:val="22"/>
          <w:lang w:val="sr-Cyrl-RS"/>
        </w:rPr>
      </w:pPr>
    </w:p>
    <w:p w:rsidR="00344A51" w:rsidRDefault="00344A51" w:rsidP="00344A51">
      <w:pPr>
        <w:widowControl/>
        <w:autoSpaceDE/>
        <w:autoSpaceDN/>
        <w:adjustRightInd/>
        <w:ind w:right="-230" w:firstLine="720"/>
        <w:jc w:val="both"/>
        <w:rPr>
          <w:rFonts w:ascii="Calibri" w:hAnsi="Calibri"/>
          <w:sz w:val="22"/>
          <w:szCs w:val="22"/>
          <w:lang w:val="sr-Cyrl-RS"/>
        </w:rPr>
      </w:pPr>
    </w:p>
    <w:p w:rsidR="00344A51" w:rsidRPr="00F201CD" w:rsidRDefault="00344A51" w:rsidP="00344A51">
      <w:pPr>
        <w:widowControl/>
        <w:autoSpaceDE/>
        <w:autoSpaceDN/>
        <w:adjustRightInd/>
        <w:ind w:right="-230" w:firstLine="720"/>
        <w:jc w:val="both"/>
        <w:rPr>
          <w:rFonts w:ascii="Calibri" w:hAnsi="Calibri"/>
          <w:sz w:val="2"/>
          <w:szCs w:val="2"/>
          <w:lang w:val="sr-Latn-CS"/>
        </w:rPr>
      </w:pPr>
      <w:r w:rsidRPr="00F201CD">
        <w:rPr>
          <w:rFonts w:ascii="Calibri" w:hAnsi="Calibri"/>
          <w:sz w:val="22"/>
          <w:szCs w:val="22"/>
          <w:lang w:val="sr-Latn-CS"/>
        </w:rPr>
        <w:br w:type="page"/>
      </w:r>
    </w:p>
    <w:p w:rsidR="00344A51" w:rsidRPr="00F201CD" w:rsidRDefault="00344A51" w:rsidP="00344A51">
      <w:pPr>
        <w:pStyle w:val="Heading1"/>
        <w:shd w:val="clear" w:color="auto" w:fill="C0504D"/>
        <w:ind w:right="-230"/>
        <w:jc w:val="center"/>
        <w:rPr>
          <w:rFonts w:ascii="Calibri" w:hAnsi="Calibri" w:cs="Arial"/>
          <w:color w:val="222222"/>
          <w:lang w:val="sr-Latn-CS"/>
        </w:rPr>
      </w:pPr>
      <w:bookmarkStart w:id="109" w:name="_Toc400025117"/>
      <w:bookmarkStart w:id="110" w:name="_Toc400367213"/>
      <w:bookmarkStart w:id="111" w:name="_Toc404162936"/>
      <w:bookmarkStart w:id="112" w:name="_Toc404170555"/>
      <w:bookmarkStart w:id="113" w:name="_Toc408223644"/>
      <w:bookmarkStart w:id="114" w:name="_Toc409614895"/>
      <w:bookmarkStart w:id="115" w:name="_Toc410375581"/>
      <w:bookmarkStart w:id="116" w:name="_Toc410736250"/>
      <w:bookmarkStart w:id="117" w:name="_Toc410736379"/>
      <w:bookmarkStart w:id="118" w:name="_Toc412184580"/>
      <w:bookmarkStart w:id="119" w:name="_Toc413230225"/>
      <w:bookmarkStart w:id="120" w:name="_Toc421614217"/>
      <w:bookmarkStart w:id="121" w:name="_Toc427662880"/>
      <w:bookmarkStart w:id="122" w:name="_Toc429040486"/>
      <w:bookmarkStart w:id="123" w:name="_Toc432508001"/>
      <w:bookmarkStart w:id="124" w:name="_Toc443050532"/>
      <w:bookmarkStart w:id="125" w:name="_Toc443051052"/>
      <w:bookmarkStart w:id="126" w:name="_Toc443570199"/>
      <w:bookmarkStart w:id="127" w:name="_Toc444249019"/>
      <w:bookmarkStart w:id="128" w:name="_Toc444777628"/>
      <w:bookmarkStart w:id="129" w:name="_Toc446411400"/>
      <w:bookmarkStart w:id="130" w:name="_Toc451506282"/>
      <w:bookmarkStart w:id="131" w:name="_Toc451508263"/>
      <w:bookmarkStart w:id="132" w:name="_Toc461184048"/>
      <w:bookmarkStart w:id="133" w:name="_Toc469577561"/>
      <w:bookmarkStart w:id="134" w:name="_Toc505764124"/>
      <w:bookmarkStart w:id="135" w:name="_Toc353031"/>
      <w:r w:rsidRPr="00F201CD">
        <w:rPr>
          <w:rFonts w:ascii="Calibri" w:hAnsi="Calibri" w:cs="Arial"/>
          <w:color w:val="222222"/>
          <w:lang w:val="sr-Latn-CS"/>
        </w:rPr>
        <w:lastRenderedPageBreak/>
        <w:t>5. Упутство понуђачима како да сачине прихватљиву понуду</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344A51" w:rsidRPr="00F201CD" w:rsidRDefault="00344A51" w:rsidP="00344A51">
      <w:pPr>
        <w:ind w:right="-230"/>
        <w:jc w:val="both"/>
        <w:rPr>
          <w:rFonts w:ascii="Calibri" w:hAnsi="Calibri"/>
          <w:b/>
          <w:color w:val="222222"/>
          <w:sz w:val="14"/>
          <w:szCs w:val="22"/>
          <w:lang w:val="sr-Latn-CS"/>
        </w:rPr>
      </w:pPr>
    </w:p>
    <w:p w:rsidR="00344A51" w:rsidRPr="00F201CD" w:rsidRDefault="00344A51" w:rsidP="00344A51">
      <w:pPr>
        <w:ind w:right="-230"/>
        <w:rPr>
          <w:rFonts w:ascii="Calibri" w:hAnsi="Calibri"/>
          <w:b/>
          <w:color w:val="222222"/>
          <w:sz w:val="22"/>
          <w:szCs w:val="22"/>
          <w:lang w:val="sr-Latn-CS"/>
        </w:rPr>
      </w:pPr>
      <w:r w:rsidRPr="00F201CD">
        <w:rPr>
          <w:rFonts w:ascii="Calibri" w:hAnsi="Calibri"/>
          <w:b/>
          <w:color w:val="222222"/>
          <w:sz w:val="22"/>
          <w:szCs w:val="22"/>
          <w:lang w:val="sr-Latn-CS"/>
        </w:rPr>
        <w:t xml:space="preserve">I. </w:t>
      </w:r>
      <w:r w:rsidRPr="00F201CD">
        <w:rPr>
          <w:rFonts w:ascii="Calibri" w:hAnsi="Calibri"/>
          <w:b/>
          <w:color w:val="222222"/>
          <w:sz w:val="22"/>
          <w:szCs w:val="22"/>
          <w:u w:val="single"/>
          <w:lang w:val="sr-Latn-CS"/>
        </w:rPr>
        <w:t>Језик у поступку</w:t>
      </w:r>
      <w:r w:rsidRPr="00F201CD">
        <w:rPr>
          <w:rFonts w:ascii="Calibri" w:hAnsi="Calibri"/>
          <w:b/>
          <w:color w:val="222222"/>
          <w:sz w:val="22"/>
          <w:szCs w:val="22"/>
          <w:lang w:val="sr-Latn-CS"/>
        </w:rPr>
        <w:t>:</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4"/>
          <w:szCs w:val="22"/>
          <w:lang w:val="sr-Latn-CS"/>
        </w:rPr>
        <w:tab/>
      </w:r>
      <w:r w:rsidRPr="00F201CD">
        <w:rPr>
          <w:rFonts w:ascii="Calibri" w:hAnsi="Calibri"/>
          <w:color w:val="222222"/>
          <w:sz w:val="22"/>
          <w:szCs w:val="22"/>
          <w:lang w:val="sr-Latn-CS"/>
        </w:rPr>
        <w:t xml:space="preserve">а) Понуда се сачињава на српском језику. </w:t>
      </w:r>
    </w:p>
    <w:p w:rsidR="00344A51" w:rsidRPr="00F201CD" w:rsidRDefault="00344A51" w:rsidP="00344A51">
      <w:pPr>
        <w:widowControl/>
        <w:ind w:right="-230"/>
        <w:jc w:val="both"/>
        <w:rPr>
          <w:rFonts w:ascii="Calibri" w:hAnsi="Calibri"/>
          <w:b/>
          <w:color w:val="222222"/>
          <w:sz w:val="18"/>
          <w:szCs w:val="22"/>
          <w:lang w:val="sr-Latn-CS"/>
        </w:rPr>
      </w:pPr>
      <w:r w:rsidRPr="00F201CD">
        <w:rPr>
          <w:rFonts w:ascii="Calibri" w:hAnsi="Calibri"/>
          <w:color w:val="222222"/>
          <w:sz w:val="22"/>
          <w:szCs w:val="22"/>
          <w:lang w:val="sr-Latn-CS"/>
        </w:rPr>
        <w:tab/>
      </w:r>
    </w:p>
    <w:p w:rsidR="00344A51" w:rsidRPr="00F201CD" w:rsidRDefault="00344A51" w:rsidP="00344A51">
      <w:pPr>
        <w:ind w:right="-230"/>
        <w:rPr>
          <w:rFonts w:ascii="Calibri" w:hAnsi="Calibri"/>
          <w:b/>
          <w:color w:val="222222"/>
          <w:sz w:val="22"/>
          <w:szCs w:val="22"/>
          <w:lang w:val="sr-Latn-CS"/>
        </w:rPr>
      </w:pPr>
      <w:r w:rsidRPr="00F201CD">
        <w:rPr>
          <w:rFonts w:ascii="Calibri" w:hAnsi="Calibri"/>
          <w:b/>
          <w:color w:val="222222"/>
          <w:sz w:val="22"/>
          <w:szCs w:val="22"/>
          <w:lang w:val="sr-Latn-CS"/>
        </w:rPr>
        <w:t xml:space="preserve">II. </w:t>
      </w:r>
      <w:r w:rsidRPr="00F201CD">
        <w:rPr>
          <w:rFonts w:ascii="Calibri" w:hAnsi="Calibri"/>
          <w:b/>
          <w:color w:val="222222"/>
          <w:sz w:val="22"/>
          <w:szCs w:val="22"/>
          <w:u w:val="single"/>
          <w:lang w:val="sr-Latn-CS"/>
        </w:rPr>
        <w:t>Опште информације о начину припреме понуде и шта понуда садржи</w:t>
      </w:r>
      <w:r w:rsidRPr="00F201CD">
        <w:rPr>
          <w:rFonts w:ascii="Calibri" w:hAnsi="Calibri"/>
          <w:b/>
          <w:color w:val="222222"/>
          <w:sz w:val="22"/>
          <w:szCs w:val="22"/>
          <w:lang w:val="sr-Latn-CS"/>
        </w:rPr>
        <w:t>:</w:t>
      </w:r>
    </w:p>
    <w:p w:rsidR="00344A51" w:rsidRPr="00F201CD" w:rsidRDefault="00344A51" w:rsidP="00344A51">
      <w:pPr>
        <w:ind w:right="-230" w:firstLine="720"/>
        <w:jc w:val="both"/>
        <w:rPr>
          <w:rFonts w:ascii="Calibri" w:hAnsi="Calibri"/>
          <w:color w:val="222222"/>
          <w:sz w:val="22"/>
          <w:szCs w:val="22"/>
          <w:lang w:val="sr-Latn-CS" w:eastAsia="sr-Latn-CS"/>
        </w:rPr>
      </w:pPr>
      <w:r w:rsidRPr="00F201CD">
        <w:rPr>
          <w:rFonts w:ascii="Calibri" w:hAnsi="Calibri"/>
          <w:color w:val="222222"/>
          <w:sz w:val="22"/>
          <w:szCs w:val="22"/>
          <w:lang w:val="sr-Latn-CS"/>
        </w:rPr>
        <w:t xml:space="preserve">а) </w:t>
      </w:r>
      <w:r w:rsidRPr="00F201CD">
        <w:rPr>
          <w:rFonts w:ascii="Calibri" w:hAnsi="Calibri"/>
          <w:color w:val="222222"/>
          <w:sz w:val="22"/>
          <w:szCs w:val="22"/>
          <w:lang w:val="sr-Latn-CS" w:eastAsia="sr-Latn-CS"/>
        </w:rPr>
        <w:t>Понуђачи морају испуњавати Законом и Конкурсном документацијом одређене услове</w:t>
      </w:r>
      <w:r>
        <w:rPr>
          <w:rFonts w:ascii="Calibri" w:hAnsi="Calibri"/>
          <w:color w:val="222222"/>
          <w:sz w:val="22"/>
          <w:szCs w:val="22"/>
          <w:lang w:val="sr-Cyrl-RS" w:eastAsia="sr-Latn-CS"/>
        </w:rPr>
        <w:t xml:space="preserve"> и додатне услове</w:t>
      </w:r>
      <w:r w:rsidRPr="00F201CD">
        <w:rPr>
          <w:rFonts w:ascii="Calibri" w:hAnsi="Calibri"/>
          <w:color w:val="222222"/>
          <w:sz w:val="22"/>
          <w:szCs w:val="22"/>
          <w:lang w:val="sr-Latn-CS" w:eastAsia="sr-Latn-CS"/>
        </w:rPr>
        <w:t>.</w:t>
      </w:r>
    </w:p>
    <w:p w:rsidR="00344A51" w:rsidRPr="00F201CD" w:rsidRDefault="00344A51" w:rsidP="00344A51">
      <w:pPr>
        <w:ind w:right="-230"/>
        <w:jc w:val="both"/>
        <w:rPr>
          <w:rFonts w:ascii="Calibri" w:hAnsi="Calibri"/>
          <w:color w:val="222222"/>
          <w:sz w:val="22"/>
          <w:szCs w:val="22"/>
          <w:lang w:val="sr-Latn-CS" w:eastAsia="sr-Latn-CS"/>
        </w:rPr>
      </w:pPr>
      <w:r w:rsidRPr="00F201CD">
        <w:rPr>
          <w:rFonts w:ascii="Calibri" w:hAnsi="Calibri"/>
          <w:color w:val="222222"/>
          <w:sz w:val="22"/>
          <w:lang w:val="sr-Latn-CS"/>
        </w:rPr>
        <w:tab/>
        <w:t>б)</w:t>
      </w:r>
      <w:r w:rsidRPr="00F201CD">
        <w:rPr>
          <w:rFonts w:ascii="Calibri" w:hAnsi="Calibri"/>
          <w:color w:val="222222"/>
          <w:sz w:val="22"/>
          <w:lang w:val="sr-Latn-CS" w:eastAsia="sr-Latn-CS"/>
        </w:rPr>
        <w:t xml:space="preserve"> Понуда се у целини припрема и подноси у складу са Позивом за подношење понуда и Конкурсном документацијом</w:t>
      </w:r>
      <w:r>
        <w:rPr>
          <w:rFonts w:ascii="Calibri" w:hAnsi="Calibri"/>
          <w:color w:val="222222"/>
          <w:sz w:val="22"/>
          <w:lang w:val="sr-Cyrl-RS" w:eastAsia="sr-Latn-CS"/>
        </w:rPr>
        <w:t xml:space="preserve"> </w:t>
      </w:r>
      <w:r w:rsidRPr="00D323C7">
        <w:rPr>
          <w:rFonts w:ascii="Calibri" w:hAnsi="Calibri"/>
          <w:b/>
          <w:sz w:val="22"/>
          <w:highlight w:val="cyan"/>
          <w:lang w:val="sr-Cyrl-CS" w:eastAsia="sr-Latn-CS"/>
        </w:rPr>
        <w:t>и мора да садржи бар једну целокупно понуђену партију</w:t>
      </w:r>
      <w:r w:rsidRPr="0035099C">
        <w:rPr>
          <w:rFonts w:ascii="Calibri" w:hAnsi="Calibri"/>
          <w:b/>
          <w:sz w:val="22"/>
          <w:szCs w:val="22"/>
          <w:lang w:val="sr-Latn-CS" w:eastAsia="sr-Latn-CS"/>
        </w:rPr>
        <w:t>.</w:t>
      </w:r>
    </w:p>
    <w:p w:rsidR="00344A51" w:rsidRPr="00F201CD" w:rsidRDefault="00344A51" w:rsidP="00344A51">
      <w:pPr>
        <w:ind w:right="-230"/>
        <w:jc w:val="both"/>
        <w:rPr>
          <w:rFonts w:ascii="Calibri" w:hAnsi="Calibri"/>
          <w:color w:val="222222"/>
          <w:sz w:val="22"/>
          <w:szCs w:val="22"/>
          <w:lang w:val="sr-Latn-CS" w:eastAsia="sr-Latn-CS"/>
        </w:rPr>
      </w:pPr>
      <w:r w:rsidRPr="00F201CD">
        <w:rPr>
          <w:rFonts w:ascii="Calibri" w:hAnsi="Calibri"/>
          <w:color w:val="222222"/>
          <w:sz w:val="22"/>
          <w:szCs w:val="22"/>
          <w:lang w:val="sr-Latn-CS" w:eastAsia="sr-Latn-CS"/>
        </w:rPr>
        <w:tab/>
        <w:t xml:space="preserve">в) </w:t>
      </w:r>
      <w:r>
        <w:rPr>
          <w:rFonts w:ascii="Calibri" w:hAnsi="Calibri"/>
          <w:color w:val="222222"/>
          <w:sz w:val="22"/>
          <w:szCs w:val="22"/>
          <w:lang w:val="sr-Cyrl-RS" w:eastAsia="sr-Latn-CS"/>
        </w:rPr>
        <w:t>Услуге</w:t>
      </w:r>
      <w:r w:rsidRPr="00F201CD">
        <w:rPr>
          <w:rFonts w:ascii="Calibri" w:hAnsi="Calibri"/>
          <w:color w:val="222222"/>
          <w:sz w:val="22"/>
          <w:szCs w:val="22"/>
          <w:lang w:val="sr-Latn-CS" w:eastAsia="sr-Latn-CS"/>
        </w:rPr>
        <w:t xml:space="preserve"> морају бити понуђен</w:t>
      </w:r>
      <w:r>
        <w:rPr>
          <w:rFonts w:ascii="Calibri" w:hAnsi="Calibri"/>
          <w:color w:val="222222"/>
          <w:sz w:val="22"/>
          <w:szCs w:val="22"/>
          <w:lang w:val="sr-Cyrl-RS" w:eastAsia="sr-Latn-CS"/>
        </w:rPr>
        <w:t>е</w:t>
      </w:r>
      <w:r w:rsidRPr="00F201CD">
        <w:rPr>
          <w:rFonts w:ascii="Calibri" w:hAnsi="Calibri"/>
          <w:color w:val="222222"/>
          <w:sz w:val="22"/>
          <w:szCs w:val="22"/>
          <w:lang w:val="sr-Latn-CS" w:eastAsia="sr-Latn-CS"/>
        </w:rPr>
        <w:t xml:space="preserve"> у складу са постављеним захтевима Наручиоца и траженим минималним </w:t>
      </w:r>
      <w:r>
        <w:rPr>
          <w:rFonts w:ascii="Calibri" w:hAnsi="Calibri"/>
          <w:color w:val="222222"/>
          <w:sz w:val="22"/>
          <w:szCs w:val="22"/>
          <w:lang w:val="sr-Cyrl-RS" w:eastAsia="sr-Latn-CS"/>
        </w:rPr>
        <w:t>квалитетом извођења екскурзије</w:t>
      </w:r>
      <w:r w:rsidRPr="00F201CD">
        <w:rPr>
          <w:rFonts w:ascii="Calibri" w:hAnsi="Calibri"/>
          <w:color w:val="222222"/>
          <w:sz w:val="22"/>
          <w:szCs w:val="22"/>
          <w:lang w:val="sr-Latn-CS" w:eastAsia="sr-Latn-CS"/>
        </w:rPr>
        <w:t>.</w:t>
      </w:r>
    </w:p>
    <w:p w:rsidR="00344A51" w:rsidRPr="00F201CD" w:rsidRDefault="00344A51" w:rsidP="00344A51">
      <w:pPr>
        <w:ind w:right="-230" w:firstLine="720"/>
        <w:jc w:val="both"/>
        <w:rPr>
          <w:rFonts w:ascii="Calibri" w:hAnsi="Calibri"/>
          <w:color w:val="222222"/>
          <w:sz w:val="22"/>
          <w:szCs w:val="22"/>
          <w:lang w:val="sr-Latn-CS"/>
        </w:rPr>
      </w:pPr>
      <w:r w:rsidRPr="00F201CD">
        <w:rPr>
          <w:rFonts w:ascii="Calibri" w:hAnsi="Calibri"/>
          <w:color w:val="222222"/>
          <w:sz w:val="22"/>
          <w:szCs w:val="22"/>
          <w:lang w:val="sr-Latn-CS"/>
        </w:rPr>
        <w:t>г) Понуђачи достављају понуду искључиво у писаном облику сачињену на обрасцима из конкурсне документације, с тим да се обрасци</w:t>
      </w:r>
      <w:r>
        <w:rPr>
          <w:rFonts w:ascii="Calibri" w:hAnsi="Calibri"/>
          <w:color w:val="222222"/>
          <w:sz w:val="22"/>
          <w:szCs w:val="22"/>
          <w:lang w:val="sr-Cyrl-RS"/>
        </w:rPr>
        <w:t>, по могућству,</w:t>
      </w:r>
      <w:r w:rsidRPr="00F201CD">
        <w:rPr>
          <w:rFonts w:ascii="Calibri" w:hAnsi="Calibri"/>
          <w:color w:val="222222"/>
          <w:sz w:val="22"/>
          <w:szCs w:val="22"/>
          <w:lang w:val="sr-Latn-CS"/>
        </w:rPr>
        <w:t xml:space="preserve"> попуњавају у електронској форми на рачунару на местима где је то предвиђено. </w:t>
      </w:r>
    </w:p>
    <w:p w:rsidR="00344A51" w:rsidRPr="00F201CD" w:rsidRDefault="00344A51" w:rsidP="00344A51">
      <w:pPr>
        <w:shd w:val="clear" w:color="auto" w:fill="FABF8F"/>
        <w:ind w:right="-230"/>
        <w:jc w:val="both"/>
        <w:rPr>
          <w:rFonts w:ascii="Calibri" w:hAnsi="Calibri"/>
          <w:b/>
          <w:i/>
          <w:color w:val="222222"/>
          <w:sz w:val="22"/>
          <w:szCs w:val="22"/>
          <w:lang w:val="sr-Latn-CS"/>
        </w:rPr>
      </w:pPr>
      <w:r w:rsidRPr="00F201CD">
        <w:rPr>
          <w:rFonts w:ascii="Calibri" w:hAnsi="Calibri"/>
          <w:b/>
          <w:i/>
          <w:color w:val="222222"/>
          <w:sz w:val="22"/>
          <w:szCs w:val="22"/>
          <w:lang w:val="sr-Latn-CS"/>
        </w:rPr>
        <w:t>* Пожељно је образац понуде са структуром цене, образац техничких карактеристика</w:t>
      </w:r>
      <w:r>
        <w:rPr>
          <w:rFonts w:ascii="Calibri" w:hAnsi="Calibri"/>
          <w:b/>
          <w:i/>
          <w:color w:val="222222"/>
          <w:sz w:val="22"/>
          <w:szCs w:val="22"/>
          <w:lang w:val="sr-Cyrl-RS"/>
        </w:rPr>
        <w:t>, модел оквирног споразума</w:t>
      </w:r>
      <w:r w:rsidRPr="00F201CD">
        <w:rPr>
          <w:rFonts w:ascii="Calibri" w:hAnsi="Calibri"/>
          <w:b/>
          <w:i/>
          <w:color w:val="222222"/>
          <w:sz w:val="22"/>
          <w:szCs w:val="22"/>
          <w:lang w:val="sr-Latn-CS"/>
        </w:rPr>
        <w:t xml:space="preserve"> и модел уговора попунити у електронској форми и доставити га уз понуду на цд-у или усб –у у „.doc/.docx“ формату.</w:t>
      </w:r>
    </w:p>
    <w:p w:rsidR="00344A51" w:rsidRPr="00F201CD" w:rsidRDefault="00344A51" w:rsidP="00344A51">
      <w:pPr>
        <w:ind w:right="-230" w:firstLine="720"/>
        <w:jc w:val="both"/>
        <w:rPr>
          <w:rFonts w:ascii="Calibri" w:hAnsi="Calibri"/>
          <w:color w:val="222222"/>
          <w:spacing w:val="-1"/>
          <w:sz w:val="22"/>
          <w:szCs w:val="22"/>
          <w:lang w:val="sr-Latn-CS"/>
        </w:rPr>
      </w:pPr>
      <w:r w:rsidRPr="00F201CD">
        <w:rPr>
          <w:rFonts w:ascii="Calibri" w:hAnsi="Calibri"/>
          <w:color w:val="222222"/>
          <w:spacing w:val="-1"/>
          <w:sz w:val="22"/>
          <w:szCs w:val="22"/>
          <w:lang w:val="sr-Latn-CS"/>
        </w:rPr>
        <w:t>д) Све обрасце овер</w:t>
      </w:r>
      <w:r>
        <w:rPr>
          <w:rFonts w:ascii="Calibri" w:hAnsi="Calibri"/>
          <w:color w:val="222222"/>
          <w:spacing w:val="-1"/>
          <w:sz w:val="22"/>
          <w:szCs w:val="22"/>
          <w:lang w:val="sr-Cyrl-RS"/>
        </w:rPr>
        <w:t>а</w:t>
      </w:r>
      <w:r w:rsidRPr="00F201CD">
        <w:rPr>
          <w:rFonts w:ascii="Calibri" w:hAnsi="Calibri"/>
          <w:color w:val="222222"/>
          <w:spacing w:val="-1"/>
          <w:sz w:val="22"/>
          <w:szCs w:val="22"/>
          <w:lang w:val="sr-Latn-CS"/>
        </w:rPr>
        <w:t xml:space="preserve">ва и потписује лице које је овлашћено за заступање на местима где је то предвиђено. </w:t>
      </w:r>
    </w:p>
    <w:p w:rsidR="00344A51" w:rsidRPr="00F201CD" w:rsidRDefault="00344A51" w:rsidP="00344A51">
      <w:pPr>
        <w:ind w:right="-230" w:firstLine="720"/>
        <w:jc w:val="both"/>
        <w:rPr>
          <w:rFonts w:ascii="Calibri" w:hAnsi="Calibri"/>
          <w:color w:val="222222"/>
          <w:sz w:val="22"/>
          <w:szCs w:val="22"/>
          <w:lang w:val="sr-Latn-CS" w:eastAsia="sr-Latn-CS"/>
        </w:rPr>
      </w:pPr>
      <w:r w:rsidRPr="00F201CD">
        <w:rPr>
          <w:rFonts w:ascii="Calibri" w:hAnsi="Calibri"/>
          <w:color w:val="222222"/>
          <w:sz w:val="22"/>
          <w:szCs w:val="22"/>
          <w:lang w:val="sr-Latn-CS" w:eastAsia="sr-Latn-CS"/>
        </w:rPr>
        <w:t>ђ)</w:t>
      </w:r>
      <w:r w:rsidRPr="00F201CD">
        <w:rPr>
          <w:rFonts w:ascii="Calibri" w:hAnsi="Calibri"/>
          <w:color w:val="222222"/>
          <w:spacing w:val="-1"/>
          <w:sz w:val="22"/>
          <w:szCs w:val="22"/>
          <w:lang w:val="sr-Latn-CS"/>
        </w:rPr>
        <w:t xml:space="preserve"> </w:t>
      </w:r>
      <w:r w:rsidRPr="00F201CD">
        <w:rPr>
          <w:rFonts w:ascii="Calibri" w:hAnsi="Calibri"/>
          <w:color w:val="222222"/>
          <w:sz w:val="22"/>
          <w:szCs w:val="22"/>
          <w:lang w:val="sr-Latn-CS" w:eastAsia="sr-Latn-CS"/>
        </w:rPr>
        <w:t>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344A51" w:rsidRPr="00F201CD" w:rsidRDefault="00344A51" w:rsidP="00344A51">
      <w:pPr>
        <w:ind w:right="-230" w:firstLine="720"/>
        <w:jc w:val="both"/>
        <w:rPr>
          <w:rFonts w:ascii="Calibri" w:hAnsi="Calibri"/>
          <w:color w:val="222222"/>
          <w:sz w:val="22"/>
          <w:szCs w:val="22"/>
          <w:lang w:val="sr-Latn-CS" w:eastAsia="sr-Latn-CS"/>
        </w:rPr>
      </w:pPr>
      <w:r w:rsidRPr="00F201CD">
        <w:rPr>
          <w:rFonts w:ascii="Calibri" w:hAnsi="Calibri"/>
          <w:color w:val="222222"/>
          <w:sz w:val="22"/>
          <w:szCs w:val="22"/>
          <w:lang w:val="sr-Latn-CS" w:eastAsia="sr-Latn-CS"/>
        </w:rPr>
        <w:t xml:space="preserve">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344A51" w:rsidRPr="00F201CD" w:rsidRDefault="00344A51" w:rsidP="00344A51">
      <w:pPr>
        <w:ind w:right="-230" w:firstLine="720"/>
        <w:jc w:val="both"/>
        <w:rPr>
          <w:rFonts w:ascii="Calibri" w:hAnsi="Calibri"/>
          <w:color w:val="222222"/>
          <w:spacing w:val="-1"/>
          <w:sz w:val="22"/>
          <w:szCs w:val="22"/>
          <w:lang w:val="sr-Latn-CS"/>
        </w:rPr>
      </w:pPr>
      <w:r w:rsidRPr="00F201CD">
        <w:rPr>
          <w:rFonts w:ascii="Calibri" w:hAnsi="Calibri"/>
          <w:color w:val="222222"/>
          <w:spacing w:val="-1"/>
          <w:sz w:val="22"/>
          <w:szCs w:val="22"/>
          <w:lang w:val="sr-Latn-CS"/>
        </w:rPr>
        <w:t xml:space="preserve">ж) На све околности које нису регулисане овом конкурсном документацијом непосредно се примењују одредбе </w:t>
      </w:r>
      <w:r w:rsidRPr="00F201CD">
        <w:rPr>
          <w:rFonts w:ascii="Calibri" w:hAnsi="Calibri"/>
          <w:b/>
          <w:color w:val="222222"/>
          <w:spacing w:val="-1"/>
          <w:sz w:val="22"/>
          <w:szCs w:val="22"/>
          <w:lang w:val="sr-Latn-CS"/>
        </w:rPr>
        <w:t>ЗЈН</w:t>
      </w:r>
      <w:r w:rsidRPr="00F201CD">
        <w:rPr>
          <w:rFonts w:ascii="Calibri" w:hAnsi="Calibri"/>
          <w:color w:val="222222"/>
          <w:spacing w:val="-1"/>
          <w:sz w:val="22"/>
          <w:szCs w:val="22"/>
          <w:lang w:val="sr-Latn-CS"/>
        </w:rPr>
        <w:t>.</w:t>
      </w:r>
    </w:p>
    <w:p w:rsidR="00344A51" w:rsidRPr="00F201CD" w:rsidRDefault="00344A51" w:rsidP="00344A51">
      <w:pPr>
        <w:widowControl/>
        <w:autoSpaceDE/>
        <w:autoSpaceDN/>
        <w:adjustRightInd/>
        <w:ind w:right="-230"/>
        <w:jc w:val="both"/>
        <w:rPr>
          <w:rFonts w:ascii="Calibri" w:hAnsi="Calibri"/>
          <w:color w:val="222222"/>
          <w:sz w:val="18"/>
          <w:lang w:val="sr-Latn-CS"/>
        </w:rPr>
      </w:pPr>
    </w:p>
    <w:p w:rsidR="00344A51" w:rsidRPr="0035099C" w:rsidRDefault="00344A51" w:rsidP="00344A51">
      <w:pPr>
        <w:widowControl/>
        <w:autoSpaceDE/>
        <w:autoSpaceDN/>
        <w:adjustRightInd/>
        <w:ind w:right="-230"/>
        <w:jc w:val="both"/>
        <w:rPr>
          <w:rFonts w:ascii="Calibri" w:hAnsi="Calibri"/>
          <w:b/>
          <w:sz w:val="22"/>
          <w:lang w:val="sr-Latn-CS"/>
        </w:rPr>
      </w:pPr>
      <w:r w:rsidRPr="0035099C">
        <w:rPr>
          <w:rFonts w:ascii="Calibri" w:hAnsi="Calibri"/>
          <w:b/>
          <w:sz w:val="22"/>
          <w:lang w:val="sr-Latn-CS"/>
        </w:rPr>
        <w:t xml:space="preserve">III. </w:t>
      </w:r>
      <w:r w:rsidRPr="0035099C">
        <w:rPr>
          <w:rFonts w:ascii="Calibri" w:hAnsi="Calibri"/>
          <w:b/>
          <w:sz w:val="22"/>
          <w:u w:val="single"/>
          <w:lang w:val="sr-Latn-CS"/>
        </w:rPr>
        <w:t xml:space="preserve">Поступање по </w:t>
      </w:r>
      <w:r>
        <w:rPr>
          <w:rFonts w:ascii="Calibri" w:hAnsi="Calibri"/>
          <w:b/>
          <w:sz w:val="22"/>
          <w:u w:val="single"/>
          <w:lang w:val="sr-Cyrl-RS"/>
        </w:rPr>
        <w:t>оквирном споразуму и моделу уговора</w:t>
      </w:r>
      <w:r w:rsidRPr="0035099C">
        <w:rPr>
          <w:rFonts w:ascii="Calibri" w:hAnsi="Calibri"/>
          <w:b/>
          <w:sz w:val="22"/>
          <w:u w:val="single"/>
          <w:lang w:val="sr-Latn-CS"/>
        </w:rPr>
        <w:t xml:space="preserve"> и упутство за </w:t>
      </w:r>
      <w:r>
        <w:rPr>
          <w:rFonts w:ascii="Calibri" w:hAnsi="Calibri"/>
          <w:b/>
          <w:sz w:val="22"/>
          <w:u w:val="single"/>
          <w:lang w:val="sr-Cyrl-RS"/>
        </w:rPr>
        <w:t>њихово</w:t>
      </w:r>
      <w:r w:rsidRPr="0035099C">
        <w:rPr>
          <w:rFonts w:ascii="Calibri" w:hAnsi="Calibri"/>
          <w:b/>
          <w:sz w:val="22"/>
          <w:u w:val="single"/>
          <w:lang w:val="sr-Latn-CS"/>
        </w:rPr>
        <w:t xml:space="preserve"> попуњавање</w:t>
      </w:r>
      <w:r w:rsidRPr="0035099C">
        <w:rPr>
          <w:rFonts w:ascii="Calibri" w:hAnsi="Calibri"/>
          <w:b/>
          <w:sz w:val="22"/>
          <w:lang w:val="sr-Latn-CS"/>
        </w:rPr>
        <w:t>:</w:t>
      </w:r>
    </w:p>
    <w:p w:rsidR="00344A51" w:rsidRPr="0035099C" w:rsidRDefault="00344A51" w:rsidP="00344A51">
      <w:pPr>
        <w:ind w:right="-230" w:firstLine="720"/>
        <w:jc w:val="both"/>
        <w:rPr>
          <w:rFonts w:ascii="Calibri" w:hAnsi="Calibri"/>
          <w:sz w:val="22"/>
          <w:szCs w:val="22"/>
          <w:lang w:val="sr-Latn-CS"/>
        </w:rPr>
      </w:pPr>
      <w:r w:rsidRPr="0035099C">
        <w:rPr>
          <w:rFonts w:ascii="Calibri" w:hAnsi="Calibri"/>
          <w:sz w:val="22"/>
          <w:szCs w:val="22"/>
          <w:lang w:val="sr-Latn-CS"/>
        </w:rPr>
        <w:t xml:space="preserve">а) Модел </w:t>
      </w:r>
      <w:r>
        <w:rPr>
          <w:rFonts w:ascii="Calibri" w:hAnsi="Calibri"/>
          <w:sz w:val="22"/>
          <w:szCs w:val="22"/>
          <w:lang w:val="sr-Cyrl-RS"/>
        </w:rPr>
        <w:t xml:space="preserve">оквирног споразума </w:t>
      </w:r>
      <w:r w:rsidRPr="0035099C">
        <w:rPr>
          <w:rFonts w:ascii="Calibri" w:hAnsi="Calibri"/>
          <w:sz w:val="22"/>
          <w:szCs w:val="22"/>
          <w:lang w:val="sr-Latn-CS"/>
        </w:rPr>
        <w:t>се попуњава тамо где је то предвиђено</w:t>
      </w:r>
      <w:r>
        <w:rPr>
          <w:rFonts w:ascii="Calibri" w:hAnsi="Calibri"/>
          <w:sz w:val="22"/>
          <w:szCs w:val="22"/>
          <w:lang w:val="sr-Cyrl-RS"/>
        </w:rPr>
        <w:t xml:space="preserve"> док Модел уговора није неопходно попуњавати</w:t>
      </w:r>
      <w:r w:rsidRPr="0035099C">
        <w:rPr>
          <w:rFonts w:ascii="Calibri" w:hAnsi="Calibri"/>
          <w:sz w:val="22"/>
          <w:szCs w:val="22"/>
          <w:lang w:val="sr-Latn-CS"/>
        </w:rPr>
        <w:t xml:space="preserve">. </w:t>
      </w:r>
    </w:p>
    <w:p w:rsidR="00344A51" w:rsidRPr="0035099C" w:rsidRDefault="00344A51" w:rsidP="00344A51">
      <w:pPr>
        <w:ind w:right="-230" w:firstLine="720"/>
        <w:jc w:val="both"/>
        <w:rPr>
          <w:rFonts w:ascii="Calibri" w:hAnsi="Calibri"/>
          <w:sz w:val="22"/>
          <w:szCs w:val="22"/>
          <w:lang w:val="sr-Latn-CS"/>
        </w:rPr>
      </w:pPr>
      <w:r w:rsidRPr="0035099C">
        <w:rPr>
          <w:rFonts w:ascii="Calibri" w:hAnsi="Calibri"/>
          <w:sz w:val="22"/>
          <w:szCs w:val="22"/>
          <w:lang w:val="sr-Latn-CS"/>
        </w:rPr>
        <w:t xml:space="preserve">б) Модел </w:t>
      </w:r>
      <w:r>
        <w:rPr>
          <w:rFonts w:ascii="Calibri" w:hAnsi="Calibri"/>
          <w:sz w:val="22"/>
          <w:szCs w:val="22"/>
          <w:lang w:val="sr-Cyrl-RS"/>
        </w:rPr>
        <w:t xml:space="preserve">оквирног споразума и Модел уговора </w:t>
      </w:r>
      <w:r w:rsidRPr="0035099C">
        <w:rPr>
          <w:rFonts w:ascii="Calibri" w:hAnsi="Calibri"/>
          <w:sz w:val="22"/>
          <w:szCs w:val="22"/>
          <w:lang w:val="sr-Latn-CS"/>
        </w:rPr>
        <w:t>треба потписати и печатирати на последњој страни</w:t>
      </w:r>
      <w:r>
        <w:rPr>
          <w:rFonts w:ascii="Calibri" w:hAnsi="Calibri"/>
          <w:sz w:val="22"/>
          <w:szCs w:val="22"/>
          <w:lang w:val="sr-Cyrl-RS"/>
        </w:rPr>
        <w:t>.</w:t>
      </w:r>
    </w:p>
    <w:p w:rsidR="00344A51" w:rsidRPr="0035099C" w:rsidRDefault="00344A51" w:rsidP="00344A51">
      <w:pPr>
        <w:ind w:right="-230" w:firstLine="720"/>
        <w:jc w:val="both"/>
        <w:rPr>
          <w:rFonts w:ascii="Calibri" w:hAnsi="Calibri"/>
          <w:sz w:val="22"/>
          <w:szCs w:val="22"/>
          <w:lang w:val="sr-Latn-CS"/>
        </w:rPr>
      </w:pPr>
      <w:r w:rsidRPr="0035099C">
        <w:rPr>
          <w:rFonts w:ascii="Calibri" w:hAnsi="Calibri"/>
          <w:sz w:val="22"/>
          <w:szCs w:val="22"/>
          <w:lang w:val="sr-Latn-CS"/>
        </w:rPr>
        <w:t xml:space="preserve">в) Подношењем своје понуде, понуђач потврђује да је сагласан са моделом </w:t>
      </w:r>
      <w:r>
        <w:rPr>
          <w:rFonts w:ascii="Calibri" w:hAnsi="Calibri"/>
          <w:sz w:val="22"/>
          <w:szCs w:val="22"/>
          <w:lang w:val="sr-Cyrl-RS"/>
        </w:rPr>
        <w:t xml:space="preserve">оквирног споразума и модела </w:t>
      </w:r>
      <w:r w:rsidRPr="0035099C">
        <w:rPr>
          <w:rFonts w:ascii="Calibri" w:hAnsi="Calibri"/>
          <w:sz w:val="22"/>
          <w:szCs w:val="22"/>
          <w:lang w:val="sr-Latn-CS"/>
        </w:rPr>
        <w:t>уговора.</w:t>
      </w:r>
    </w:p>
    <w:p w:rsidR="00344A51" w:rsidRPr="00F201CD" w:rsidRDefault="00344A51" w:rsidP="00344A51">
      <w:pPr>
        <w:ind w:right="-230" w:firstLine="720"/>
        <w:jc w:val="both"/>
        <w:rPr>
          <w:rFonts w:ascii="Calibri" w:hAnsi="Calibri"/>
          <w:color w:val="222222"/>
          <w:sz w:val="22"/>
          <w:szCs w:val="22"/>
          <w:lang w:val="sr-Latn-CS"/>
        </w:rPr>
      </w:pPr>
      <w:r w:rsidRPr="0035099C">
        <w:rPr>
          <w:rFonts w:ascii="Calibri" w:hAnsi="Calibri"/>
          <w:sz w:val="22"/>
          <w:szCs w:val="22"/>
          <w:lang w:val="sr-Latn-CS"/>
        </w:rPr>
        <w:t>г) Текст</w:t>
      </w:r>
      <w:r>
        <w:rPr>
          <w:rFonts w:ascii="Calibri" w:hAnsi="Calibri"/>
          <w:sz w:val="22"/>
          <w:szCs w:val="22"/>
          <w:lang w:val="sr-Cyrl-RS"/>
        </w:rPr>
        <w:t xml:space="preserve"> оквирног споразума и појединачних</w:t>
      </w:r>
      <w:r w:rsidRPr="0035099C">
        <w:rPr>
          <w:rFonts w:ascii="Calibri" w:hAnsi="Calibri"/>
          <w:sz w:val="22"/>
          <w:szCs w:val="22"/>
          <w:lang w:val="sr-Latn-CS"/>
        </w:rPr>
        <w:t xml:space="preserve"> уговора </w:t>
      </w:r>
      <w:r>
        <w:rPr>
          <w:rFonts w:ascii="Calibri" w:hAnsi="Calibri"/>
          <w:sz w:val="22"/>
          <w:szCs w:val="22"/>
          <w:lang w:val="sr-Cyrl-RS"/>
        </w:rPr>
        <w:t xml:space="preserve">на бази закљученог оквирног споразума, </w:t>
      </w:r>
      <w:r w:rsidRPr="0035099C">
        <w:rPr>
          <w:rFonts w:ascii="Calibri" w:hAnsi="Calibri"/>
          <w:sz w:val="22"/>
          <w:szCs w:val="22"/>
          <w:lang w:val="sr-Latn-CS"/>
        </w:rPr>
        <w:t xml:space="preserve">који ће се потписати са најповољнијим понуђачем, идентичан је тексту модела </w:t>
      </w:r>
      <w:r>
        <w:rPr>
          <w:rFonts w:ascii="Calibri" w:hAnsi="Calibri"/>
          <w:sz w:val="22"/>
          <w:szCs w:val="22"/>
          <w:lang w:val="sr-Cyrl-RS"/>
        </w:rPr>
        <w:t xml:space="preserve">оквирног споразума и модела </w:t>
      </w:r>
      <w:r w:rsidRPr="0035099C">
        <w:rPr>
          <w:rFonts w:ascii="Calibri" w:hAnsi="Calibri"/>
          <w:sz w:val="22"/>
          <w:szCs w:val="22"/>
          <w:lang w:val="sr-Latn-CS"/>
        </w:rPr>
        <w:t>уговора који чин</w:t>
      </w:r>
      <w:r>
        <w:rPr>
          <w:rFonts w:ascii="Calibri" w:hAnsi="Calibri"/>
          <w:sz w:val="22"/>
          <w:szCs w:val="22"/>
          <w:lang w:val="sr-Cyrl-RS"/>
        </w:rPr>
        <w:t>е</w:t>
      </w:r>
      <w:r w:rsidRPr="0035099C">
        <w:rPr>
          <w:rFonts w:ascii="Calibri" w:hAnsi="Calibri"/>
          <w:sz w:val="22"/>
          <w:szCs w:val="22"/>
          <w:lang w:val="sr-Latn-CS"/>
        </w:rPr>
        <w:t xml:space="preserve"> саставни део конкурсне документације.</w:t>
      </w:r>
    </w:p>
    <w:p w:rsidR="00344A51" w:rsidRPr="00F201CD" w:rsidRDefault="00344A51" w:rsidP="00344A51">
      <w:pPr>
        <w:ind w:right="-230"/>
        <w:jc w:val="both"/>
        <w:rPr>
          <w:rFonts w:ascii="Calibri" w:hAnsi="Calibri"/>
          <w:b/>
          <w:color w:val="222222"/>
          <w:sz w:val="22"/>
          <w:szCs w:val="22"/>
          <w:lang w:val="sr-Latn-CS" w:eastAsia="sr-Latn-CS"/>
        </w:rPr>
      </w:pPr>
      <w:r w:rsidRPr="00F201CD">
        <w:rPr>
          <w:rFonts w:ascii="Calibri" w:hAnsi="Calibri"/>
          <w:color w:val="222222"/>
          <w:szCs w:val="22"/>
          <w:lang w:val="sr-Latn-CS" w:eastAsia="sr-Latn-CS"/>
        </w:rPr>
        <w:tab/>
      </w:r>
    </w:p>
    <w:p w:rsidR="00344A51" w:rsidRPr="00F201CD" w:rsidRDefault="00344A51" w:rsidP="00344A51">
      <w:pPr>
        <w:ind w:right="-230"/>
        <w:jc w:val="both"/>
        <w:rPr>
          <w:rFonts w:ascii="Calibri" w:hAnsi="Calibri"/>
          <w:b/>
          <w:color w:val="222222"/>
          <w:sz w:val="22"/>
          <w:szCs w:val="22"/>
          <w:lang w:val="sr-Latn-CS" w:eastAsia="sr-Latn-CS"/>
        </w:rPr>
      </w:pPr>
      <w:r w:rsidRPr="00F201CD">
        <w:rPr>
          <w:rFonts w:ascii="Calibri" w:hAnsi="Calibri"/>
          <w:b/>
          <w:color w:val="222222"/>
          <w:sz w:val="22"/>
          <w:szCs w:val="22"/>
          <w:lang w:val="sr-Latn-CS" w:eastAsia="sr-Latn-CS"/>
        </w:rPr>
        <w:t xml:space="preserve">IV. </w:t>
      </w:r>
      <w:r w:rsidRPr="00F201CD">
        <w:rPr>
          <w:rFonts w:ascii="Calibri" w:hAnsi="Calibri"/>
          <w:b/>
          <w:color w:val="222222"/>
          <w:sz w:val="22"/>
          <w:szCs w:val="22"/>
          <w:u w:val="single"/>
          <w:lang w:val="sr-Latn-CS" w:eastAsia="sr-Latn-CS"/>
        </w:rPr>
        <w:t>Напомена око поступања са понудама за које се утврде одређени недостаци</w:t>
      </w:r>
      <w:r w:rsidRPr="00F201CD">
        <w:rPr>
          <w:rFonts w:ascii="Calibri" w:hAnsi="Calibri"/>
          <w:b/>
          <w:color w:val="222222"/>
          <w:sz w:val="22"/>
          <w:szCs w:val="22"/>
          <w:lang w:val="sr-Latn-CS" w:eastAsia="sr-Latn-CS"/>
        </w:rPr>
        <w:t>:</w:t>
      </w:r>
    </w:p>
    <w:p w:rsidR="00344A51" w:rsidRPr="00F201CD" w:rsidRDefault="00344A51" w:rsidP="00344A51">
      <w:pPr>
        <w:tabs>
          <w:tab w:val="left" w:pos="8931"/>
          <w:tab w:val="left" w:pos="9639"/>
        </w:tabs>
        <w:ind w:right="-230" w:firstLine="720"/>
        <w:jc w:val="both"/>
        <w:rPr>
          <w:rFonts w:ascii="Calibri" w:hAnsi="Calibri"/>
          <w:color w:val="222222"/>
          <w:spacing w:val="-1"/>
          <w:sz w:val="22"/>
          <w:szCs w:val="22"/>
          <w:lang w:val="sr-Latn-CS"/>
        </w:rPr>
      </w:pPr>
      <w:r w:rsidRPr="00F201CD">
        <w:rPr>
          <w:rFonts w:ascii="Calibri" w:hAnsi="Calibri"/>
          <w:color w:val="222222"/>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344A51" w:rsidRPr="00F201CD" w:rsidRDefault="00344A51" w:rsidP="00344A51">
      <w:pPr>
        <w:tabs>
          <w:tab w:val="left" w:pos="8931"/>
          <w:tab w:val="left" w:pos="9639"/>
        </w:tabs>
        <w:ind w:right="-230" w:firstLine="720"/>
        <w:jc w:val="both"/>
        <w:rPr>
          <w:rFonts w:ascii="Calibri" w:hAnsi="Calibri"/>
          <w:color w:val="222222"/>
          <w:spacing w:val="-1"/>
          <w:sz w:val="22"/>
          <w:szCs w:val="22"/>
          <w:lang w:val="sr-Latn-CS"/>
        </w:rPr>
      </w:pPr>
      <w:r w:rsidRPr="00F201CD">
        <w:rPr>
          <w:rFonts w:ascii="Calibri" w:hAnsi="Calibri"/>
          <w:color w:val="222222"/>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sidRPr="00F201CD">
        <w:rPr>
          <w:rFonts w:ascii="Calibri" w:hAnsi="Calibri"/>
          <w:b/>
          <w:color w:val="222222"/>
          <w:spacing w:val="-1"/>
          <w:sz w:val="22"/>
          <w:szCs w:val="22"/>
          <w:lang w:val="sr-Latn-CS"/>
        </w:rPr>
        <w:t>ЗЈН</w:t>
      </w:r>
      <w:r w:rsidRPr="00F201CD">
        <w:rPr>
          <w:rFonts w:ascii="Calibri" w:hAnsi="Calibri"/>
          <w:color w:val="222222"/>
          <w:spacing w:val="-1"/>
          <w:sz w:val="22"/>
          <w:szCs w:val="22"/>
          <w:lang w:val="sr-Latn-CS"/>
        </w:rPr>
        <w:t>.</w:t>
      </w:r>
    </w:p>
    <w:p w:rsidR="00344A51" w:rsidRPr="00F201CD" w:rsidRDefault="00344A51" w:rsidP="00344A51">
      <w:pPr>
        <w:tabs>
          <w:tab w:val="left" w:pos="8931"/>
          <w:tab w:val="left" w:pos="9639"/>
        </w:tabs>
        <w:ind w:right="-230" w:firstLine="720"/>
        <w:jc w:val="both"/>
        <w:rPr>
          <w:rFonts w:ascii="Calibri" w:hAnsi="Calibri"/>
          <w:color w:val="222222"/>
          <w:spacing w:val="-1"/>
          <w:sz w:val="18"/>
          <w:szCs w:val="22"/>
          <w:lang w:val="sr-Latn-CS"/>
        </w:rPr>
      </w:pPr>
    </w:p>
    <w:p w:rsidR="00344A51" w:rsidRPr="00F201CD" w:rsidRDefault="00344A51" w:rsidP="00344A51">
      <w:pPr>
        <w:ind w:right="-230"/>
        <w:jc w:val="both"/>
        <w:rPr>
          <w:rFonts w:ascii="Calibri" w:hAnsi="Calibri"/>
          <w:b/>
          <w:color w:val="222222"/>
          <w:spacing w:val="-1"/>
          <w:sz w:val="22"/>
          <w:szCs w:val="22"/>
          <w:lang w:val="sr-Latn-CS"/>
        </w:rPr>
      </w:pPr>
      <w:r w:rsidRPr="00F201CD">
        <w:rPr>
          <w:rFonts w:ascii="Calibri" w:hAnsi="Calibri"/>
          <w:b/>
          <w:color w:val="222222"/>
          <w:spacing w:val="-1"/>
          <w:sz w:val="22"/>
          <w:szCs w:val="22"/>
          <w:lang w:val="sr-Latn-CS"/>
        </w:rPr>
        <w:br w:type="page"/>
      </w:r>
      <w:r w:rsidRPr="00F201CD">
        <w:rPr>
          <w:rFonts w:ascii="Calibri" w:hAnsi="Calibri"/>
          <w:b/>
          <w:color w:val="222222"/>
          <w:spacing w:val="-1"/>
          <w:sz w:val="22"/>
          <w:szCs w:val="22"/>
          <w:lang w:val="sr-Latn-CS"/>
        </w:rPr>
        <w:lastRenderedPageBreak/>
        <w:t xml:space="preserve">V. </w:t>
      </w:r>
      <w:r>
        <w:rPr>
          <w:rFonts w:ascii="Calibri" w:hAnsi="Calibri"/>
          <w:b/>
          <w:color w:val="222222"/>
          <w:spacing w:val="-1"/>
          <w:sz w:val="22"/>
          <w:szCs w:val="22"/>
          <w:u w:val="single"/>
          <w:lang w:val="sr-Cyrl-RS"/>
        </w:rPr>
        <w:t>Д</w:t>
      </w:r>
      <w:r w:rsidRPr="00F201CD">
        <w:rPr>
          <w:rFonts w:ascii="Calibri" w:hAnsi="Calibri"/>
          <w:b/>
          <w:color w:val="222222"/>
          <w:spacing w:val="-1"/>
          <w:sz w:val="22"/>
          <w:szCs w:val="22"/>
          <w:u w:val="single"/>
          <w:lang w:val="sr-Latn-CS"/>
        </w:rPr>
        <w:t>остављање спецификације поднетих докумената</w:t>
      </w:r>
      <w:r w:rsidRPr="00F201CD">
        <w:rPr>
          <w:rFonts w:ascii="Calibri" w:hAnsi="Calibri"/>
          <w:b/>
          <w:color w:val="222222"/>
          <w:spacing w:val="-1"/>
          <w:sz w:val="22"/>
          <w:szCs w:val="22"/>
          <w:lang w:val="sr-Latn-CS"/>
        </w:rPr>
        <w:t>:</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b/>
          <w:color w:val="222222"/>
          <w:sz w:val="22"/>
          <w:szCs w:val="22"/>
          <w:lang w:val="sr-Latn-CS"/>
        </w:rPr>
        <w:tab/>
      </w:r>
      <w:r>
        <w:rPr>
          <w:rFonts w:ascii="Calibri" w:hAnsi="Calibri"/>
          <w:color w:val="222222"/>
          <w:sz w:val="22"/>
          <w:szCs w:val="22"/>
          <w:lang w:val="sr-Cyrl-RS"/>
        </w:rPr>
        <w:t>а</w:t>
      </w:r>
      <w:r w:rsidRPr="00F201CD">
        <w:rPr>
          <w:rFonts w:ascii="Calibri" w:hAnsi="Calibri"/>
          <w:color w:val="222222"/>
          <w:sz w:val="22"/>
          <w:szCs w:val="22"/>
          <w:lang w:val="sr-Latn-CS"/>
        </w:rPr>
        <w:t xml:space="preserve">) </w:t>
      </w:r>
      <w:r>
        <w:rPr>
          <w:rFonts w:ascii="Calibri" w:hAnsi="Calibri"/>
          <w:color w:val="222222"/>
          <w:sz w:val="22"/>
          <w:szCs w:val="22"/>
          <w:lang w:val="sr-Cyrl-RS"/>
        </w:rPr>
        <w:t>Ради прегледности достављених докумената, п</w:t>
      </w:r>
      <w:r w:rsidRPr="00F201CD">
        <w:rPr>
          <w:rFonts w:ascii="Calibri" w:hAnsi="Calibri"/>
          <w:color w:val="222222"/>
          <w:sz w:val="22"/>
          <w:szCs w:val="22"/>
          <w:lang w:val="sr-Latn-CS"/>
        </w:rPr>
        <w:t>онуђач</w:t>
      </w:r>
      <w:r>
        <w:rPr>
          <w:rFonts w:ascii="Calibri" w:hAnsi="Calibri"/>
          <w:color w:val="222222"/>
          <w:sz w:val="22"/>
          <w:szCs w:val="22"/>
          <w:lang w:val="sr-Cyrl-RS"/>
        </w:rPr>
        <w:t>и</w:t>
      </w:r>
      <w:r w:rsidRPr="00F201CD">
        <w:rPr>
          <w:rFonts w:ascii="Calibri" w:hAnsi="Calibri"/>
          <w:color w:val="222222"/>
          <w:sz w:val="22"/>
          <w:szCs w:val="22"/>
          <w:lang w:val="sr-Latn-CS"/>
        </w:rPr>
        <w:t xml:space="preserve"> </w:t>
      </w:r>
      <w:r>
        <w:rPr>
          <w:rFonts w:ascii="Calibri" w:hAnsi="Calibri"/>
          <w:color w:val="222222"/>
          <w:sz w:val="22"/>
          <w:szCs w:val="22"/>
          <w:lang w:val="sr-Cyrl-RS"/>
        </w:rPr>
        <w:t xml:space="preserve">би </w:t>
      </w:r>
      <w:r w:rsidRPr="00F201CD">
        <w:rPr>
          <w:rFonts w:ascii="Calibri" w:hAnsi="Calibri"/>
          <w:color w:val="222222"/>
          <w:sz w:val="22"/>
          <w:szCs w:val="22"/>
          <w:lang w:val="sr-Latn-CS"/>
        </w:rPr>
        <w:t>треба</w:t>
      </w:r>
      <w:r>
        <w:rPr>
          <w:rFonts w:ascii="Calibri" w:hAnsi="Calibri"/>
          <w:color w:val="222222"/>
          <w:sz w:val="22"/>
          <w:szCs w:val="22"/>
          <w:lang w:val="sr-Cyrl-RS"/>
        </w:rPr>
        <w:t>ли</w:t>
      </w:r>
      <w:r w:rsidRPr="00F201CD">
        <w:rPr>
          <w:rFonts w:ascii="Calibri" w:hAnsi="Calibri"/>
          <w:color w:val="222222"/>
          <w:sz w:val="22"/>
          <w:szCs w:val="22"/>
          <w:lang w:val="sr-Latn-CS"/>
        </w:rPr>
        <w:t xml:space="preserve"> да изврш</w:t>
      </w:r>
      <w:r>
        <w:rPr>
          <w:rFonts w:ascii="Calibri" w:hAnsi="Calibri"/>
          <w:color w:val="222222"/>
          <w:sz w:val="22"/>
          <w:szCs w:val="22"/>
          <w:lang w:val="sr-Cyrl-RS"/>
        </w:rPr>
        <w:t>е</w:t>
      </w:r>
      <w:r w:rsidRPr="00F201CD">
        <w:rPr>
          <w:rFonts w:ascii="Calibri" w:hAnsi="Calibri"/>
          <w:color w:val="222222"/>
          <w:sz w:val="22"/>
          <w:szCs w:val="22"/>
          <w:lang w:val="sr-Latn-CS"/>
        </w:rPr>
        <w:t xml:space="preserve"> спецификацију</w:t>
      </w:r>
      <w:r w:rsidRPr="00F201CD">
        <w:rPr>
          <w:rFonts w:ascii="Calibri" w:hAnsi="Calibri"/>
          <w:b/>
          <w:color w:val="222222"/>
          <w:sz w:val="22"/>
          <w:szCs w:val="22"/>
          <w:lang w:val="sr-Latn-CS"/>
        </w:rPr>
        <w:t xml:space="preserve"> </w:t>
      </w:r>
      <w:r w:rsidRPr="00F201CD">
        <w:rPr>
          <w:rFonts w:ascii="Calibri" w:hAnsi="Calibri"/>
          <w:color w:val="222222"/>
          <w:sz w:val="22"/>
          <w:szCs w:val="22"/>
          <w:lang w:val="sr-Latn-CS"/>
        </w:rPr>
        <w:t xml:space="preserve">понуде на обрасцу </w:t>
      </w:r>
      <w:r w:rsidRPr="00F201CD">
        <w:rPr>
          <w:rFonts w:ascii="Calibri" w:hAnsi="Calibri"/>
          <w:b/>
          <w:color w:val="222222"/>
          <w:sz w:val="22"/>
          <w:szCs w:val="22"/>
          <w:lang w:val="sr-Latn-CS"/>
        </w:rPr>
        <w:t>РЕКАПИТУЛАЦИЈА</w:t>
      </w:r>
      <w:r w:rsidRPr="00F201CD">
        <w:rPr>
          <w:rFonts w:ascii="Calibri" w:hAnsi="Calibri"/>
          <w:color w:val="222222"/>
          <w:sz w:val="22"/>
          <w:szCs w:val="22"/>
          <w:lang w:val="sr-Latn-CS"/>
        </w:rPr>
        <w:t xml:space="preserve"> који чини саставни део конкурсне документације. </w:t>
      </w:r>
    </w:p>
    <w:p w:rsidR="00344A51" w:rsidRPr="00F201CD" w:rsidRDefault="00344A51" w:rsidP="00344A51">
      <w:pPr>
        <w:ind w:right="-230"/>
        <w:jc w:val="both"/>
        <w:rPr>
          <w:rFonts w:ascii="Calibri" w:hAnsi="Calibri"/>
          <w:b/>
          <w:color w:val="222222"/>
          <w:szCs w:val="22"/>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VI. </w:t>
      </w:r>
      <w:r w:rsidRPr="00F201CD">
        <w:rPr>
          <w:rFonts w:ascii="Calibri" w:hAnsi="Calibri"/>
          <w:b/>
          <w:color w:val="222222"/>
          <w:sz w:val="22"/>
          <w:szCs w:val="22"/>
          <w:u w:val="single"/>
          <w:lang w:val="sr-Latn-CS"/>
        </w:rPr>
        <w:t>Обавештење о начину, року и месту подношења понуда</w:t>
      </w:r>
      <w:r w:rsidRPr="00F201CD">
        <w:rPr>
          <w:rFonts w:ascii="Calibri" w:hAnsi="Calibri"/>
          <w:b/>
          <w:color w:val="222222"/>
          <w:sz w:val="22"/>
          <w:szCs w:val="22"/>
          <w:lang w:val="sr-Latn-CS"/>
        </w:rPr>
        <w:t>:</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 xml:space="preserve">а) Понуда сачињена по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 или путем поште на адресу: </w:t>
      </w:r>
    </w:p>
    <w:p w:rsidR="00344A51" w:rsidRPr="00F201CD" w:rsidRDefault="00344A51" w:rsidP="00344A51">
      <w:pPr>
        <w:ind w:right="-230"/>
        <w:jc w:val="both"/>
        <w:rPr>
          <w:rFonts w:ascii="Calibri" w:hAnsi="Calibri"/>
          <w:color w:val="222222"/>
          <w:sz w:val="8"/>
          <w:szCs w:val="22"/>
          <w:lang w:val="sr-Latn-CS"/>
        </w:rPr>
      </w:pPr>
    </w:p>
    <w:p w:rsidR="00344A51" w:rsidRPr="008138D1" w:rsidRDefault="00344A51" w:rsidP="00344A51">
      <w:pPr>
        <w:shd w:val="clear" w:color="auto" w:fill="FABF8F"/>
        <w:ind w:right="-230"/>
        <w:jc w:val="center"/>
        <w:rPr>
          <w:rFonts w:ascii="Calibri" w:hAnsi="Calibri"/>
          <w:b/>
          <w:color w:val="222222"/>
          <w:sz w:val="22"/>
          <w:szCs w:val="22"/>
          <w:lang w:val="sr-Cyrl-RS"/>
        </w:rPr>
      </w:pPr>
      <w:r>
        <w:rPr>
          <w:rFonts w:ascii="Calibri" w:hAnsi="Calibri"/>
          <w:b/>
          <w:color w:val="222222"/>
          <w:sz w:val="22"/>
          <w:szCs w:val="22"/>
          <w:lang w:val="sr-Cyrl-RS"/>
        </w:rPr>
        <w:t>ОШ „Сечењи Иштван“</w:t>
      </w:r>
      <w:r w:rsidRPr="00F201CD">
        <w:rPr>
          <w:rFonts w:ascii="Calibri" w:hAnsi="Calibri"/>
          <w:b/>
          <w:color w:val="222222"/>
          <w:sz w:val="22"/>
          <w:szCs w:val="22"/>
          <w:lang w:val="sr-Latn-CS"/>
        </w:rPr>
        <w:t xml:space="preserve">, </w:t>
      </w:r>
      <w:r>
        <w:rPr>
          <w:rFonts w:ascii="Calibri" w:hAnsi="Calibri"/>
          <w:b/>
          <w:color w:val="222222"/>
          <w:sz w:val="22"/>
          <w:szCs w:val="22"/>
          <w:lang w:val="sr-Cyrl-RS"/>
        </w:rPr>
        <w:t>Карађорђев пут бр. 94</w:t>
      </w:r>
      <w:r w:rsidRPr="00F201CD">
        <w:rPr>
          <w:rFonts w:ascii="Calibri" w:hAnsi="Calibri"/>
          <w:b/>
          <w:color w:val="222222"/>
          <w:sz w:val="22"/>
          <w:szCs w:val="22"/>
          <w:lang w:val="sr-Latn-CS"/>
        </w:rPr>
        <w:t xml:space="preserve">, 24000 Суботица, </w:t>
      </w:r>
      <w:r>
        <w:rPr>
          <w:rFonts w:ascii="Calibri" w:hAnsi="Calibri"/>
          <w:b/>
          <w:color w:val="222222"/>
          <w:sz w:val="22"/>
          <w:szCs w:val="22"/>
          <w:lang w:val="sr-Cyrl-RS"/>
        </w:rPr>
        <w:t>Секретаријат школе</w:t>
      </w:r>
    </w:p>
    <w:p w:rsidR="00344A51" w:rsidRPr="00F201CD" w:rsidRDefault="00344A51" w:rsidP="00344A51">
      <w:pPr>
        <w:ind w:right="-230"/>
        <w:jc w:val="both"/>
        <w:rPr>
          <w:rFonts w:ascii="Calibri" w:hAnsi="Calibri"/>
          <w:b/>
          <w:color w:val="222222"/>
          <w:sz w:val="16"/>
          <w:szCs w:val="16"/>
          <w:lang w:val="sr-Latn-CS"/>
        </w:rPr>
      </w:pPr>
    </w:p>
    <w:p w:rsidR="00344A51" w:rsidRPr="00F201CD" w:rsidRDefault="00344A51" w:rsidP="00344A51">
      <w:pPr>
        <w:ind w:right="-230"/>
        <w:jc w:val="center"/>
        <w:rPr>
          <w:rFonts w:ascii="Calibri" w:hAnsi="Calibri"/>
          <w:color w:val="222222"/>
          <w:sz w:val="22"/>
          <w:szCs w:val="22"/>
          <w:lang w:val="sr-Latn-CS"/>
        </w:rPr>
      </w:pPr>
      <w:r w:rsidRPr="00F201CD">
        <w:rPr>
          <w:rFonts w:ascii="Calibri" w:hAnsi="Calibri"/>
          <w:color w:val="222222"/>
          <w:sz w:val="22"/>
          <w:szCs w:val="22"/>
          <w:lang w:val="sr-Latn-CS"/>
        </w:rPr>
        <w:t>са назнаком:</w:t>
      </w:r>
    </w:p>
    <w:p w:rsidR="00344A51" w:rsidRPr="00F201CD" w:rsidRDefault="00344A51" w:rsidP="00344A51">
      <w:pPr>
        <w:ind w:right="-230"/>
        <w:jc w:val="both"/>
        <w:rPr>
          <w:rFonts w:ascii="Calibri" w:hAnsi="Calibri"/>
          <w:color w:val="222222"/>
          <w:sz w:val="16"/>
          <w:szCs w:val="22"/>
          <w:lang w:val="sr-Latn-CS"/>
        </w:rPr>
      </w:pPr>
    </w:p>
    <w:p w:rsidR="00344A51" w:rsidRPr="00F201CD" w:rsidRDefault="00344A51" w:rsidP="00344A51">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 xml:space="preserve">„Понуда за јавну набавку услуга </w:t>
      </w:r>
      <w:r>
        <w:rPr>
          <w:rFonts w:ascii="Calibri" w:hAnsi="Calibri"/>
          <w:b/>
          <w:color w:val="222222"/>
          <w:sz w:val="22"/>
          <w:szCs w:val="22"/>
          <w:lang w:val="sr-Cyrl-RS"/>
        </w:rPr>
        <w:t>извођења екскурзије</w:t>
      </w:r>
      <w:r w:rsidRPr="00F201CD">
        <w:rPr>
          <w:rFonts w:ascii="Calibri" w:hAnsi="Calibri"/>
          <w:b/>
          <w:color w:val="222222"/>
          <w:sz w:val="22"/>
          <w:szCs w:val="22"/>
          <w:lang w:val="sr-Latn-CS"/>
        </w:rPr>
        <w:t>,</w:t>
      </w:r>
      <w:r>
        <w:rPr>
          <w:rFonts w:ascii="Calibri" w:hAnsi="Calibri"/>
          <w:b/>
          <w:color w:val="222222"/>
          <w:sz w:val="22"/>
          <w:szCs w:val="22"/>
          <w:lang w:val="sr-Cyrl-RS"/>
        </w:rPr>
        <w:t xml:space="preserve"> бр. партије за коју понуђач конкурише,</w:t>
      </w:r>
      <w:r w:rsidRPr="00F201CD">
        <w:rPr>
          <w:rFonts w:ascii="Calibri" w:hAnsi="Calibri"/>
          <w:b/>
          <w:color w:val="222222"/>
          <w:sz w:val="22"/>
          <w:szCs w:val="22"/>
          <w:lang w:val="sr-Latn-CS"/>
        </w:rPr>
        <w:t xml:space="preserve"> бр. ЈН: </w:t>
      </w:r>
      <w:r w:rsidR="00022BC5" w:rsidRPr="00022BC5">
        <w:rPr>
          <w:rFonts w:ascii="Calibri" w:hAnsi="Calibri"/>
          <w:b/>
          <w:color w:val="222222"/>
          <w:sz w:val="22"/>
          <w:szCs w:val="22"/>
          <w:lang w:val="sr-Cyrl-RS"/>
        </w:rPr>
        <w:t>4</w:t>
      </w:r>
      <w:r w:rsidRPr="00022BC5">
        <w:rPr>
          <w:rFonts w:ascii="Calibri" w:hAnsi="Calibri"/>
          <w:b/>
          <w:color w:val="222222"/>
          <w:sz w:val="22"/>
          <w:szCs w:val="22"/>
          <w:lang w:val="sr-Cyrl-RS"/>
        </w:rPr>
        <w:t>/201</w:t>
      </w:r>
      <w:r w:rsidRPr="00022BC5">
        <w:rPr>
          <w:rFonts w:ascii="Calibri" w:hAnsi="Calibri"/>
          <w:b/>
          <w:color w:val="222222"/>
          <w:sz w:val="22"/>
          <w:szCs w:val="22"/>
          <w:lang w:val="sr-Latn-RS"/>
        </w:rPr>
        <w:t>9</w:t>
      </w:r>
      <w:r w:rsidRPr="00022BC5">
        <w:rPr>
          <w:rFonts w:ascii="Calibri" w:hAnsi="Calibri"/>
          <w:b/>
          <w:color w:val="222222"/>
          <w:sz w:val="22"/>
          <w:szCs w:val="22"/>
          <w:lang w:val="sr-Latn-CS"/>
        </w:rPr>
        <w:t>“</w:t>
      </w:r>
      <w:r w:rsidRPr="00F201CD">
        <w:rPr>
          <w:rFonts w:ascii="Calibri" w:hAnsi="Calibri"/>
          <w:b/>
          <w:color w:val="222222"/>
          <w:sz w:val="22"/>
          <w:szCs w:val="22"/>
          <w:lang w:val="sr-Latn-CS"/>
        </w:rPr>
        <w:t xml:space="preserve"> </w:t>
      </w:r>
    </w:p>
    <w:p w:rsidR="00344A51" w:rsidRPr="00E230F6" w:rsidRDefault="00344A51" w:rsidP="00344A51">
      <w:pPr>
        <w:ind w:right="-230"/>
        <w:jc w:val="center"/>
        <w:rPr>
          <w:rFonts w:ascii="Calibri" w:hAnsi="Calibri"/>
          <w:b/>
          <w:color w:val="222222"/>
          <w:szCs w:val="22"/>
          <w:lang w:val="sr-Latn-CS"/>
        </w:rPr>
      </w:pPr>
    </w:p>
    <w:p w:rsidR="00344A51" w:rsidRPr="00F201CD" w:rsidRDefault="00344A51" w:rsidP="00344A51">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 НЕ ОТВАРАТИ -</w:t>
      </w:r>
    </w:p>
    <w:p w:rsidR="00344A51" w:rsidRPr="00E230F6" w:rsidRDefault="00344A51" w:rsidP="00344A51">
      <w:pPr>
        <w:ind w:right="-230"/>
        <w:jc w:val="both"/>
        <w:rPr>
          <w:rFonts w:ascii="Calibri" w:hAnsi="Calibri"/>
          <w:b/>
          <w:color w:val="222222"/>
          <w:szCs w:val="22"/>
          <w:lang w:val="sr-Latn-CS"/>
        </w:rPr>
      </w:pP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 xml:space="preserve">а на полеђини коверте или кутије навести назив, број телефона, контакт особу и адресу понуђача. </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б) 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344A51" w:rsidRPr="00F201CD" w:rsidRDefault="00344A51" w:rsidP="00344A51">
      <w:pPr>
        <w:ind w:right="-230"/>
        <w:jc w:val="both"/>
        <w:rPr>
          <w:rFonts w:ascii="Calibri" w:hAnsi="Calibri"/>
          <w:color w:val="222222"/>
          <w:sz w:val="22"/>
          <w:szCs w:val="22"/>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VII. </w:t>
      </w:r>
      <w:r w:rsidRPr="00F201CD">
        <w:rPr>
          <w:rFonts w:ascii="Calibri" w:hAnsi="Calibri"/>
          <w:b/>
          <w:color w:val="222222"/>
          <w:sz w:val="22"/>
          <w:szCs w:val="22"/>
          <w:u w:val="single"/>
          <w:lang w:val="sr-Latn-CS"/>
        </w:rPr>
        <w:t>Поступање са незатвореним, некомплетним или неблаговременим понудама</w:t>
      </w:r>
      <w:r w:rsidRPr="00F201CD">
        <w:rPr>
          <w:rFonts w:ascii="Calibri" w:hAnsi="Calibri"/>
          <w:b/>
          <w:color w:val="222222"/>
          <w:sz w:val="22"/>
          <w:szCs w:val="22"/>
          <w:lang w:val="sr-Latn-CS"/>
        </w:rPr>
        <w:t>:</w:t>
      </w:r>
    </w:p>
    <w:p w:rsidR="00344A51" w:rsidRPr="00F201CD" w:rsidRDefault="00344A51" w:rsidP="00344A51">
      <w:pPr>
        <w:ind w:right="-230" w:firstLine="720"/>
        <w:jc w:val="both"/>
        <w:rPr>
          <w:rFonts w:ascii="Calibri" w:hAnsi="Calibri"/>
          <w:color w:val="222222"/>
          <w:sz w:val="22"/>
          <w:szCs w:val="22"/>
          <w:lang w:val="sr-Latn-CS"/>
        </w:rPr>
      </w:pPr>
      <w:r w:rsidRPr="00F201CD">
        <w:rPr>
          <w:rFonts w:ascii="Calibri" w:hAnsi="Calibri"/>
          <w:color w:val="222222"/>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F201CD">
        <w:rPr>
          <w:rFonts w:ascii="Calibri" w:hAnsi="Calibri"/>
          <w:b/>
          <w:color w:val="222222"/>
          <w:sz w:val="22"/>
          <w:szCs w:val="22"/>
          <w:lang w:val="sr-Latn-CS"/>
        </w:rPr>
        <w:t xml:space="preserve">ЗЈН </w:t>
      </w:r>
      <w:r w:rsidRPr="00F201CD">
        <w:rPr>
          <w:rFonts w:ascii="Calibri" w:hAnsi="Calibri"/>
          <w:color w:val="222222"/>
          <w:sz w:val="22"/>
          <w:szCs w:val="22"/>
          <w:lang w:val="sr-Latn-CS"/>
        </w:rPr>
        <w:t>и овом Kонкурсном документацијом.</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в) Благовремена понуда је понуда примљена од стране Наручиоца у року одређеном у Позиву за подношење понуда.</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 xml:space="preserve"> </w:t>
      </w: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VIII. </w:t>
      </w:r>
      <w:r w:rsidRPr="00F201CD">
        <w:rPr>
          <w:rFonts w:ascii="Calibri" w:hAnsi="Calibri"/>
          <w:b/>
          <w:color w:val="222222"/>
          <w:sz w:val="22"/>
          <w:szCs w:val="22"/>
          <w:u w:val="single"/>
          <w:lang w:val="sr-Latn-CS"/>
        </w:rPr>
        <w:t>Измене, допуне и опозив понуде</w:t>
      </w:r>
      <w:r w:rsidRPr="00F201CD">
        <w:rPr>
          <w:rFonts w:ascii="Calibri" w:hAnsi="Calibri"/>
          <w:b/>
          <w:color w:val="222222"/>
          <w:sz w:val="22"/>
          <w:szCs w:val="22"/>
          <w:lang w:val="sr-Latn-CS"/>
        </w:rPr>
        <w:t>:</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4"/>
          <w:szCs w:val="22"/>
          <w:lang w:val="sr-Latn-CS"/>
        </w:rPr>
        <w:tab/>
      </w:r>
      <w:r w:rsidRPr="00F201CD">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 xml:space="preserve">в) Измену, допуну или опозив понуде треба доставити на адресу: </w:t>
      </w:r>
    </w:p>
    <w:p w:rsidR="00344A51" w:rsidRPr="00F201CD" w:rsidRDefault="00344A51" w:rsidP="00344A51">
      <w:pPr>
        <w:ind w:right="-230"/>
        <w:jc w:val="both"/>
        <w:rPr>
          <w:rFonts w:ascii="Calibri" w:hAnsi="Calibri"/>
          <w:color w:val="222222"/>
          <w:sz w:val="22"/>
          <w:szCs w:val="22"/>
          <w:lang w:val="sr-Latn-CS"/>
        </w:rPr>
      </w:pPr>
    </w:p>
    <w:p w:rsidR="00344A51" w:rsidRPr="00F201CD" w:rsidRDefault="00344A51" w:rsidP="00344A51">
      <w:pPr>
        <w:shd w:val="clear" w:color="auto" w:fill="FABF8F"/>
        <w:ind w:right="-230"/>
        <w:jc w:val="center"/>
        <w:rPr>
          <w:rFonts w:ascii="Calibri" w:hAnsi="Calibri"/>
          <w:color w:val="222222"/>
          <w:sz w:val="22"/>
          <w:szCs w:val="22"/>
          <w:lang w:val="sr-Latn-CS"/>
        </w:rPr>
      </w:pPr>
      <w:r>
        <w:rPr>
          <w:rFonts w:ascii="Calibri" w:hAnsi="Calibri"/>
          <w:b/>
          <w:color w:val="222222"/>
          <w:sz w:val="22"/>
          <w:szCs w:val="22"/>
          <w:lang w:val="sr-Cyrl-RS"/>
        </w:rPr>
        <w:t>ОШ „Сечењи Иштван“</w:t>
      </w:r>
      <w:r w:rsidRPr="00F201CD">
        <w:rPr>
          <w:rFonts w:ascii="Calibri" w:hAnsi="Calibri"/>
          <w:b/>
          <w:color w:val="222222"/>
          <w:sz w:val="22"/>
          <w:szCs w:val="22"/>
          <w:lang w:val="sr-Latn-CS"/>
        </w:rPr>
        <w:t xml:space="preserve">, </w:t>
      </w:r>
      <w:r>
        <w:rPr>
          <w:rFonts w:ascii="Calibri" w:hAnsi="Calibri"/>
          <w:b/>
          <w:color w:val="222222"/>
          <w:sz w:val="22"/>
          <w:szCs w:val="22"/>
          <w:lang w:val="sr-Cyrl-RS"/>
        </w:rPr>
        <w:t>Карађорђев пут бр. 94</w:t>
      </w:r>
      <w:r w:rsidRPr="00F201CD">
        <w:rPr>
          <w:rFonts w:ascii="Calibri" w:hAnsi="Calibri"/>
          <w:b/>
          <w:color w:val="222222"/>
          <w:sz w:val="22"/>
          <w:szCs w:val="22"/>
          <w:lang w:val="sr-Latn-CS"/>
        </w:rPr>
        <w:t xml:space="preserve">, 24000 Суботица, </w:t>
      </w:r>
      <w:r>
        <w:rPr>
          <w:rFonts w:ascii="Calibri" w:hAnsi="Calibri"/>
          <w:b/>
          <w:color w:val="222222"/>
          <w:sz w:val="22"/>
          <w:szCs w:val="22"/>
          <w:lang w:val="sr-Cyrl-RS"/>
        </w:rPr>
        <w:t>Секретаријат школе</w:t>
      </w:r>
    </w:p>
    <w:p w:rsidR="00344A51" w:rsidRPr="00F201CD" w:rsidRDefault="00344A51" w:rsidP="00344A51">
      <w:pPr>
        <w:ind w:right="-230"/>
        <w:jc w:val="both"/>
        <w:rPr>
          <w:rFonts w:ascii="Calibri" w:hAnsi="Calibri"/>
          <w:color w:val="222222"/>
          <w:sz w:val="14"/>
          <w:szCs w:val="22"/>
          <w:lang w:val="sr-Latn-CS"/>
        </w:rPr>
      </w:pPr>
    </w:p>
    <w:p w:rsidR="00344A51" w:rsidRPr="00F201CD" w:rsidRDefault="00344A51" w:rsidP="00344A51">
      <w:pPr>
        <w:widowControl/>
        <w:autoSpaceDE/>
        <w:autoSpaceDN/>
        <w:adjustRightInd/>
        <w:rPr>
          <w:rFonts w:ascii="Calibri" w:hAnsi="Calibri"/>
          <w:color w:val="222222"/>
          <w:sz w:val="22"/>
          <w:szCs w:val="22"/>
          <w:lang w:val="sr-Latn-CS"/>
        </w:rPr>
      </w:pPr>
      <w:r w:rsidRPr="00F201CD">
        <w:rPr>
          <w:rFonts w:ascii="Calibri" w:hAnsi="Calibri"/>
          <w:color w:val="222222"/>
          <w:sz w:val="22"/>
          <w:szCs w:val="22"/>
          <w:lang w:val="sr-Latn-CS"/>
        </w:rPr>
        <w:t>са назнаком: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344A51" w:rsidRPr="00F201CD" w:rsidTr="00E87948">
        <w:tc>
          <w:tcPr>
            <w:tcW w:w="4678" w:type="dxa"/>
            <w:shd w:val="clear" w:color="auto" w:fill="F2F2F2"/>
          </w:tcPr>
          <w:p w:rsidR="00344A51" w:rsidRPr="00F201CD" w:rsidRDefault="00344A51" w:rsidP="00E87948">
            <w:pPr>
              <w:ind w:right="-82"/>
              <w:rPr>
                <w:rFonts w:ascii="Calibri" w:hAnsi="Calibri"/>
                <w:color w:val="222222"/>
                <w:sz w:val="22"/>
                <w:szCs w:val="22"/>
                <w:lang w:val="sr-Latn-CS"/>
              </w:rPr>
            </w:pPr>
            <w:r w:rsidRPr="00F201CD">
              <w:rPr>
                <w:rFonts w:ascii="Calibri" w:hAnsi="Calibri"/>
                <w:b/>
                <w:color w:val="222222"/>
                <w:sz w:val="22"/>
                <w:szCs w:val="22"/>
                <w:lang w:val="sr-Latn-CS"/>
              </w:rPr>
              <w:t>1. Измена понуде за јавну набавку добара:</w:t>
            </w:r>
          </w:p>
        </w:tc>
        <w:tc>
          <w:tcPr>
            <w:tcW w:w="5387" w:type="dxa"/>
          </w:tcPr>
          <w:p w:rsidR="00344A51" w:rsidRPr="00022BC5" w:rsidRDefault="00344A51" w:rsidP="00E87948">
            <w:pPr>
              <w:ind w:right="-88"/>
              <w:rPr>
                <w:rFonts w:ascii="Calibri" w:hAnsi="Calibri"/>
                <w:color w:val="222222"/>
                <w:sz w:val="22"/>
                <w:szCs w:val="22"/>
                <w:lang w:val="sr-Latn-CS"/>
              </w:rPr>
            </w:pPr>
            <w:r w:rsidRPr="00022BC5">
              <w:rPr>
                <w:rFonts w:ascii="Calibri" w:hAnsi="Calibri"/>
                <w:b/>
                <w:color w:val="222222"/>
                <w:sz w:val="22"/>
                <w:szCs w:val="22"/>
                <w:lang w:val="sr-Latn-CS"/>
              </w:rPr>
              <w:t>Назнака</w:t>
            </w:r>
            <w:r w:rsidRPr="00022BC5">
              <w:rPr>
                <w:rFonts w:ascii="Calibri" w:hAnsi="Calibri"/>
                <w:color w:val="222222"/>
                <w:sz w:val="22"/>
                <w:szCs w:val="22"/>
                <w:lang w:val="sr-Latn-CS"/>
              </w:rPr>
              <w:t xml:space="preserve">: </w:t>
            </w:r>
            <w:r w:rsidRPr="00022BC5">
              <w:rPr>
                <w:rFonts w:ascii="Calibri" w:hAnsi="Calibri"/>
                <w:color w:val="222222"/>
                <w:sz w:val="22"/>
                <w:szCs w:val="22"/>
                <w:lang w:val="sr-Cyrl-RS"/>
              </w:rPr>
              <w:t>екскурзије</w:t>
            </w:r>
            <w:r w:rsidRPr="00022BC5">
              <w:rPr>
                <w:rFonts w:ascii="Calibri" w:hAnsi="Calibri"/>
                <w:color w:val="222222"/>
                <w:sz w:val="22"/>
                <w:szCs w:val="22"/>
                <w:lang w:val="sr-Latn-CS"/>
              </w:rPr>
              <w:t xml:space="preserve">, бр. ЈН: </w:t>
            </w:r>
            <w:r w:rsidR="00022BC5" w:rsidRPr="00022BC5">
              <w:rPr>
                <w:rFonts w:ascii="Calibri" w:hAnsi="Calibri"/>
                <w:color w:val="222222"/>
                <w:sz w:val="22"/>
                <w:szCs w:val="22"/>
                <w:lang w:val="sr-Cyrl-RS"/>
              </w:rPr>
              <w:t>4</w:t>
            </w:r>
            <w:r w:rsidRPr="00022BC5">
              <w:rPr>
                <w:rFonts w:ascii="Calibri" w:hAnsi="Calibri"/>
                <w:color w:val="222222"/>
                <w:sz w:val="22"/>
                <w:szCs w:val="22"/>
                <w:lang w:val="sr-Cyrl-RS"/>
              </w:rPr>
              <w:t>/201</w:t>
            </w:r>
            <w:r w:rsidRPr="00022BC5">
              <w:rPr>
                <w:rFonts w:ascii="Calibri" w:hAnsi="Calibri"/>
                <w:color w:val="222222"/>
                <w:sz w:val="22"/>
                <w:szCs w:val="22"/>
                <w:lang w:val="sr-Latn-RS"/>
              </w:rPr>
              <w:t>9</w:t>
            </w:r>
            <w:r w:rsidRPr="00022BC5">
              <w:rPr>
                <w:rFonts w:ascii="Calibri" w:hAnsi="Calibri"/>
                <w:color w:val="222222"/>
                <w:sz w:val="22"/>
                <w:szCs w:val="22"/>
                <w:lang w:val="sr-Latn-CS"/>
              </w:rPr>
              <w:t>, НЕ ОТВАРАТИ</w:t>
            </w:r>
          </w:p>
        </w:tc>
      </w:tr>
      <w:tr w:rsidR="00344A51" w:rsidRPr="00F201CD" w:rsidTr="00E87948">
        <w:tc>
          <w:tcPr>
            <w:tcW w:w="4678"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2. Допуна понуде за јавну набавку добара:</w:t>
            </w:r>
          </w:p>
        </w:tc>
        <w:tc>
          <w:tcPr>
            <w:tcW w:w="5387" w:type="dxa"/>
          </w:tcPr>
          <w:p w:rsidR="00344A51" w:rsidRPr="00022BC5" w:rsidRDefault="00344A51" w:rsidP="00E87948">
            <w:pPr>
              <w:ind w:right="-88"/>
              <w:rPr>
                <w:rFonts w:ascii="Calibri" w:hAnsi="Calibri"/>
                <w:color w:val="222222"/>
                <w:sz w:val="22"/>
                <w:szCs w:val="22"/>
                <w:lang w:val="sr-Latn-CS"/>
              </w:rPr>
            </w:pPr>
            <w:r w:rsidRPr="00022BC5">
              <w:rPr>
                <w:rFonts w:ascii="Calibri" w:hAnsi="Calibri"/>
                <w:b/>
                <w:color w:val="222222"/>
                <w:sz w:val="22"/>
                <w:szCs w:val="22"/>
                <w:lang w:val="sr-Latn-CS"/>
              </w:rPr>
              <w:t>Назнака</w:t>
            </w:r>
            <w:r w:rsidRPr="00022BC5">
              <w:rPr>
                <w:rFonts w:ascii="Calibri" w:hAnsi="Calibri"/>
                <w:color w:val="222222"/>
                <w:sz w:val="22"/>
                <w:szCs w:val="22"/>
                <w:lang w:val="sr-Latn-CS"/>
              </w:rPr>
              <w:t xml:space="preserve">: </w:t>
            </w:r>
            <w:r w:rsidRPr="00022BC5">
              <w:rPr>
                <w:rFonts w:ascii="Calibri" w:hAnsi="Calibri"/>
                <w:color w:val="222222"/>
                <w:sz w:val="22"/>
                <w:szCs w:val="22"/>
                <w:lang w:val="sr-Cyrl-RS"/>
              </w:rPr>
              <w:t>екскурзије</w:t>
            </w:r>
            <w:r w:rsidRPr="00022BC5">
              <w:rPr>
                <w:rFonts w:ascii="Calibri" w:hAnsi="Calibri"/>
                <w:color w:val="222222"/>
                <w:sz w:val="22"/>
                <w:szCs w:val="22"/>
                <w:lang w:val="sr-Latn-CS"/>
              </w:rPr>
              <w:t xml:space="preserve">, бр. ЈН: </w:t>
            </w:r>
            <w:r w:rsidR="00022BC5" w:rsidRPr="00022BC5">
              <w:rPr>
                <w:rFonts w:ascii="Calibri" w:hAnsi="Calibri"/>
                <w:color w:val="222222"/>
                <w:sz w:val="22"/>
                <w:szCs w:val="22"/>
                <w:lang w:val="sr-Cyrl-RS"/>
              </w:rPr>
              <w:t>4</w:t>
            </w:r>
            <w:r w:rsidRPr="00022BC5">
              <w:rPr>
                <w:rFonts w:ascii="Calibri" w:hAnsi="Calibri"/>
                <w:color w:val="222222"/>
                <w:sz w:val="22"/>
                <w:szCs w:val="22"/>
                <w:lang w:val="sr-Cyrl-RS"/>
              </w:rPr>
              <w:t>/201</w:t>
            </w:r>
            <w:r w:rsidRPr="00022BC5">
              <w:rPr>
                <w:rFonts w:ascii="Calibri" w:hAnsi="Calibri"/>
                <w:color w:val="222222"/>
                <w:sz w:val="22"/>
                <w:szCs w:val="22"/>
                <w:lang w:val="sr-Latn-RS"/>
              </w:rPr>
              <w:t>9</w:t>
            </w:r>
            <w:r w:rsidRPr="00022BC5">
              <w:rPr>
                <w:rFonts w:ascii="Calibri" w:hAnsi="Calibri"/>
                <w:color w:val="222222"/>
                <w:sz w:val="22"/>
                <w:szCs w:val="22"/>
                <w:lang w:val="sr-Latn-CS"/>
              </w:rPr>
              <w:t>, НЕ ОТВАРАТИ</w:t>
            </w:r>
          </w:p>
        </w:tc>
      </w:tr>
      <w:tr w:rsidR="00344A51" w:rsidRPr="00F201CD" w:rsidTr="00E87948">
        <w:tc>
          <w:tcPr>
            <w:tcW w:w="4678"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3. Опозив понуде за јавну набавку добара:</w:t>
            </w:r>
          </w:p>
        </w:tc>
        <w:tc>
          <w:tcPr>
            <w:tcW w:w="5387" w:type="dxa"/>
          </w:tcPr>
          <w:p w:rsidR="00344A51" w:rsidRPr="00022BC5" w:rsidRDefault="00344A51" w:rsidP="00E87948">
            <w:pPr>
              <w:ind w:right="-88"/>
              <w:rPr>
                <w:rFonts w:ascii="Calibri" w:hAnsi="Calibri"/>
                <w:color w:val="222222"/>
                <w:sz w:val="22"/>
                <w:szCs w:val="22"/>
                <w:lang w:val="sr-Latn-CS"/>
              </w:rPr>
            </w:pPr>
            <w:r w:rsidRPr="00022BC5">
              <w:rPr>
                <w:rFonts w:ascii="Calibri" w:hAnsi="Calibri"/>
                <w:b/>
                <w:color w:val="222222"/>
                <w:sz w:val="22"/>
                <w:szCs w:val="22"/>
                <w:lang w:val="sr-Latn-CS"/>
              </w:rPr>
              <w:t>Назнака</w:t>
            </w:r>
            <w:r w:rsidRPr="00022BC5">
              <w:rPr>
                <w:rFonts w:ascii="Calibri" w:hAnsi="Calibri"/>
                <w:color w:val="222222"/>
                <w:sz w:val="22"/>
                <w:szCs w:val="22"/>
                <w:lang w:val="sr-Latn-CS"/>
              </w:rPr>
              <w:t xml:space="preserve">: </w:t>
            </w:r>
            <w:r w:rsidRPr="00022BC5">
              <w:rPr>
                <w:rFonts w:ascii="Calibri" w:hAnsi="Calibri"/>
                <w:color w:val="222222"/>
                <w:sz w:val="22"/>
                <w:szCs w:val="22"/>
                <w:lang w:val="sr-Cyrl-RS"/>
              </w:rPr>
              <w:t>екскурзије</w:t>
            </w:r>
            <w:r w:rsidRPr="00022BC5">
              <w:rPr>
                <w:rFonts w:ascii="Calibri" w:hAnsi="Calibri"/>
                <w:color w:val="222222"/>
                <w:sz w:val="22"/>
                <w:szCs w:val="22"/>
                <w:lang w:val="sr-Latn-CS"/>
              </w:rPr>
              <w:t xml:space="preserve">, бр. ЈН: </w:t>
            </w:r>
            <w:r w:rsidR="00022BC5" w:rsidRPr="00022BC5">
              <w:rPr>
                <w:rFonts w:ascii="Calibri" w:hAnsi="Calibri"/>
                <w:color w:val="222222"/>
                <w:sz w:val="22"/>
                <w:szCs w:val="22"/>
                <w:lang w:val="sr-Cyrl-RS"/>
              </w:rPr>
              <w:t>4</w:t>
            </w:r>
            <w:r w:rsidRPr="00022BC5">
              <w:rPr>
                <w:rFonts w:ascii="Calibri" w:hAnsi="Calibri"/>
                <w:color w:val="222222"/>
                <w:sz w:val="22"/>
                <w:szCs w:val="22"/>
                <w:lang w:val="sr-Cyrl-RS"/>
              </w:rPr>
              <w:t>/201</w:t>
            </w:r>
            <w:r w:rsidRPr="00022BC5">
              <w:rPr>
                <w:rFonts w:ascii="Calibri" w:hAnsi="Calibri"/>
                <w:color w:val="222222"/>
                <w:sz w:val="22"/>
                <w:szCs w:val="22"/>
                <w:lang w:val="sr-Latn-RS"/>
              </w:rPr>
              <w:t>9</w:t>
            </w:r>
            <w:r w:rsidRPr="00022BC5">
              <w:rPr>
                <w:rFonts w:ascii="Calibri" w:hAnsi="Calibri"/>
                <w:color w:val="222222"/>
                <w:sz w:val="22"/>
                <w:szCs w:val="22"/>
                <w:lang w:val="sr-Latn-CS"/>
              </w:rPr>
              <w:t>, НЕ ОТВАРАТИ</w:t>
            </w:r>
          </w:p>
        </w:tc>
      </w:tr>
    </w:tbl>
    <w:p w:rsidR="00344A51" w:rsidRPr="00E230F6" w:rsidRDefault="00344A51" w:rsidP="00344A51">
      <w:pPr>
        <w:ind w:right="-230"/>
        <w:jc w:val="both"/>
        <w:rPr>
          <w:rFonts w:ascii="Calibri" w:hAnsi="Calibri"/>
          <w:b/>
          <w:color w:val="222222"/>
          <w:szCs w:val="22"/>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IX. </w:t>
      </w:r>
      <w:r w:rsidRPr="00F201CD">
        <w:rPr>
          <w:rFonts w:ascii="Calibri" w:hAnsi="Calibri"/>
          <w:b/>
          <w:color w:val="222222"/>
          <w:sz w:val="22"/>
          <w:szCs w:val="22"/>
          <w:u w:val="single"/>
          <w:lang w:val="sr-Latn-CS"/>
        </w:rPr>
        <w:t>Обавештење о понудама са варијантама</w:t>
      </w:r>
      <w:r w:rsidRPr="00F201CD">
        <w:rPr>
          <w:rFonts w:ascii="Calibri" w:hAnsi="Calibri"/>
          <w:b/>
          <w:color w:val="222222"/>
          <w:sz w:val="22"/>
          <w:szCs w:val="22"/>
          <w:lang w:val="sr-Latn-CS"/>
        </w:rPr>
        <w:t>:</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а) Понуде са варијантама нису дозвољене, те се неће ни разматрати.</w:t>
      </w:r>
    </w:p>
    <w:p w:rsidR="00344A51" w:rsidRPr="00F201CD" w:rsidRDefault="00344A51" w:rsidP="00344A51">
      <w:pPr>
        <w:ind w:right="-230"/>
        <w:jc w:val="both"/>
        <w:rPr>
          <w:rFonts w:ascii="Calibri" w:hAnsi="Calibri"/>
          <w:b/>
          <w:color w:val="222222"/>
          <w:sz w:val="22"/>
          <w:szCs w:val="22"/>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lastRenderedPageBreak/>
        <w:t xml:space="preserve">X. </w:t>
      </w:r>
      <w:r w:rsidRPr="00F201CD">
        <w:rPr>
          <w:rFonts w:ascii="Calibri" w:hAnsi="Calibri"/>
          <w:b/>
          <w:color w:val="222222"/>
          <w:sz w:val="22"/>
          <w:szCs w:val="22"/>
          <w:u w:val="single"/>
          <w:lang w:val="sr-Latn-CS"/>
        </w:rPr>
        <w:t>Обавештење о учествовању у заједничкој понуди или као подизвођач</w:t>
      </w:r>
      <w:r w:rsidRPr="00F201CD">
        <w:rPr>
          <w:rFonts w:ascii="Calibri" w:hAnsi="Calibri"/>
          <w:b/>
          <w:color w:val="222222"/>
          <w:sz w:val="22"/>
          <w:szCs w:val="22"/>
          <w:lang w:val="sr-Latn-CS"/>
        </w:rPr>
        <w:t>:</w:t>
      </w:r>
    </w:p>
    <w:p w:rsidR="00344A51" w:rsidRPr="00F201CD" w:rsidRDefault="00344A51" w:rsidP="00344A51">
      <w:pPr>
        <w:pStyle w:val="NoSpacing"/>
        <w:ind w:right="-230"/>
        <w:jc w:val="both"/>
        <w:rPr>
          <w:rFonts w:cs="Arial"/>
          <w:i w:val="0"/>
          <w:color w:val="222222"/>
          <w:sz w:val="22"/>
          <w:szCs w:val="22"/>
          <w:lang w:val="sr-Latn-CS"/>
        </w:rPr>
      </w:pPr>
      <w:r w:rsidRPr="00F201CD">
        <w:rPr>
          <w:rFonts w:cs="Arial"/>
          <w:i w:val="0"/>
          <w:color w:val="222222"/>
          <w:sz w:val="22"/>
          <w:szCs w:val="22"/>
          <w:lang w:val="sr-Latn-CS"/>
        </w:rPr>
        <w:tab/>
        <w:t>а) Понуђач може да поднесе само једну понуду.</w:t>
      </w:r>
    </w:p>
    <w:p w:rsidR="00344A51" w:rsidRPr="00F201CD" w:rsidRDefault="00344A51" w:rsidP="00344A51">
      <w:pPr>
        <w:pStyle w:val="NoSpacing"/>
        <w:ind w:right="-230"/>
        <w:jc w:val="both"/>
        <w:rPr>
          <w:rFonts w:cs="Arial"/>
          <w:i w:val="0"/>
          <w:color w:val="222222"/>
          <w:sz w:val="22"/>
          <w:lang w:val="sr-Latn-CS"/>
        </w:rPr>
      </w:pPr>
      <w:r w:rsidRPr="00F201CD">
        <w:rPr>
          <w:rFonts w:cs="Arial"/>
          <w:i w:val="0"/>
          <w:color w:val="222222"/>
          <w:sz w:val="22"/>
          <w:szCs w:val="22"/>
          <w:lang w:val="sr-Latn-CS"/>
        </w:rPr>
        <w:tab/>
      </w:r>
      <w:r w:rsidRPr="00F201CD">
        <w:rPr>
          <w:rFonts w:cs="Arial"/>
          <w:i w:val="0"/>
          <w:color w:val="222222"/>
          <w:sz w:val="22"/>
          <w:lang w:val="sr-Latn-CS"/>
        </w:rPr>
        <w:t>б) У одговарајућем обрасцу где је то предвиђено, понуђач наводи на који начин подноси понуду.</w:t>
      </w:r>
    </w:p>
    <w:p w:rsidR="00344A51" w:rsidRPr="00F201CD" w:rsidRDefault="00344A51" w:rsidP="00344A51">
      <w:pPr>
        <w:pStyle w:val="NoSpacing"/>
        <w:ind w:right="-230"/>
        <w:jc w:val="both"/>
        <w:rPr>
          <w:rFonts w:cs="Arial"/>
          <w:i w:val="0"/>
          <w:color w:val="222222"/>
          <w:sz w:val="22"/>
          <w:lang w:val="sr-Latn-CS"/>
        </w:rPr>
      </w:pPr>
      <w:r w:rsidRPr="00F201CD">
        <w:rPr>
          <w:rFonts w:cs="Arial"/>
          <w:i w:val="0"/>
          <w:color w:val="222222"/>
          <w:sz w:val="22"/>
          <w:szCs w:val="22"/>
          <w:lang w:val="sr-Latn-CS"/>
        </w:rPr>
        <w:tab/>
        <w:t xml:space="preserve">в) </w:t>
      </w:r>
      <w:r w:rsidRPr="00F201CD">
        <w:rPr>
          <w:rFonts w:cs="Arial"/>
          <w:i w:val="0"/>
          <w:color w:val="222222"/>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44A51" w:rsidRPr="00F201CD" w:rsidRDefault="00344A51" w:rsidP="00344A51">
      <w:pPr>
        <w:pStyle w:val="NoSpacing"/>
        <w:ind w:right="-230"/>
        <w:jc w:val="both"/>
        <w:rPr>
          <w:rFonts w:cs="Arial"/>
          <w:i w:val="0"/>
          <w:color w:val="222222"/>
          <w:sz w:val="22"/>
          <w:lang w:val="sr-Latn-CS"/>
        </w:rPr>
      </w:pPr>
      <w:r w:rsidRPr="00F201CD">
        <w:rPr>
          <w:rFonts w:cs="Arial"/>
          <w:color w:val="222222"/>
          <w:sz w:val="22"/>
          <w:lang w:val="sr-Latn-CS"/>
        </w:rPr>
        <w:tab/>
      </w:r>
      <w:r w:rsidRPr="00F201CD">
        <w:rPr>
          <w:rFonts w:cs="Arial"/>
          <w:i w:val="0"/>
          <w:color w:val="222222"/>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sidRPr="00F201CD">
        <w:rPr>
          <w:rFonts w:cs="Arial"/>
          <w:b/>
          <w:i w:val="0"/>
          <w:color w:val="222222"/>
          <w:sz w:val="22"/>
          <w:lang w:val="sr-Latn-CS"/>
        </w:rPr>
        <w:t>81</w:t>
      </w:r>
      <w:r w:rsidRPr="00F201CD">
        <w:rPr>
          <w:rFonts w:cs="Arial"/>
          <w:i w:val="0"/>
          <w:color w:val="222222"/>
          <w:sz w:val="22"/>
          <w:lang w:val="sr-Latn-CS"/>
        </w:rPr>
        <w:t xml:space="preserve">. став </w:t>
      </w:r>
      <w:r w:rsidRPr="00F201CD">
        <w:rPr>
          <w:rFonts w:cs="Arial"/>
          <w:b/>
          <w:i w:val="0"/>
          <w:color w:val="222222"/>
          <w:sz w:val="22"/>
          <w:lang w:val="sr-Latn-CS"/>
        </w:rPr>
        <w:t>4</w:t>
      </w:r>
      <w:r w:rsidRPr="00F201CD">
        <w:rPr>
          <w:rFonts w:cs="Arial"/>
          <w:i w:val="0"/>
          <w:color w:val="222222"/>
          <w:sz w:val="22"/>
          <w:lang w:val="sr-Latn-CS"/>
        </w:rPr>
        <w:t xml:space="preserve">. тачка </w:t>
      </w:r>
      <w:r w:rsidRPr="00F201CD">
        <w:rPr>
          <w:rFonts w:cs="Arial"/>
          <w:b/>
          <w:i w:val="0"/>
          <w:color w:val="222222"/>
          <w:sz w:val="22"/>
          <w:lang w:val="sr-Latn-CS"/>
        </w:rPr>
        <w:t>1</w:t>
      </w:r>
      <w:r w:rsidRPr="00F201CD">
        <w:rPr>
          <w:rFonts w:cs="Arial"/>
          <w:i w:val="0"/>
          <w:color w:val="222222"/>
          <w:sz w:val="22"/>
          <w:lang w:val="sr-Latn-CS"/>
        </w:rPr>
        <w:t xml:space="preserve">) до </w:t>
      </w:r>
      <w:r w:rsidRPr="00F201CD">
        <w:rPr>
          <w:rFonts w:cs="Arial"/>
          <w:b/>
          <w:i w:val="0"/>
          <w:color w:val="222222"/>
          <w:sz w:val="22"/>
          <w:lang w:val="sr-Latn-CS"/>
        </w:rPr>
        <w:t>6</w:t>
      </w:r>
      <w:r w:rsidRPr="00F201CD">
        <w:rPr>
          <w:rFonts w:cs="Arial"/>
          <w:i w:val="0"/>
          <w:color w:val="222222"/>
          <w:sz w:val="22"/>
          <w:lang w:val="sr-Latn-CS"/>
        </w:rPr>
        <w:t xml:space="preserve">) Закона. </w:t>
      </w:r>
    </w:p>
    <w:p w:rsidR="00344A51" w:rsidRPr="00F201CD" w:rsidRDefault="00344A51" w:rsidP="00344A51">
      <w:pPr>
        <w:ind w:right="-230"/>
        <w:jc w:val="both"/>
        <w:rPr>
          <w:rFonts w:ascii="Calibri" w:hAnsi="Calibri"/>
          <w:color w:val="222222"/>
          <w:sz w:val="22"/>
          <w:lang w:val="sr-Latn-CS"/>
        </w:rPr>
      </w:pPr>
      <w:r w:rsidRPr="00F201CD">
        <w:rPr>
          <w:rFonts w:ascii="Calibri" w:hAnsi="Calibri"/>
          <w:i/>
          <w:color w:val="222222"/>
          <w:sz w:val="22"/>
          <w:lang w:val="sr-Latn-CS"/>
        </w:rPr>
        <w:tab/>
      </w:r>
      <w:r w:rsidRPr="00F201CD">
        <w:rPr>
          <w:rFonts w:ascii="Calibri" w:hAnsi="Calibri"/>
          <w:color w:val="222222"/>
          <w:sz w:val="22"/>
          <w:lang w:val="sr-Latn-CS"/>
        </w:rPr>
        <w:t xml:space="preserve">д) </w:t>
      </w:r>
      <w:r w:rsidRPr="00F201CD">
        <w:rPr>
          <w:rFonts w:ascii="Calibri" w:eastAsia="TimesNewRomanPSMT" w:hAnsi="Calibri"/>
          <w:bCs/>
          <w:color w:val="222222"/>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344A51" w:rsidRPr="00F201CD" w:rsidRDefault="00344A51" w:rsidP="00344A51">
      <w:pPr>
        <w:ind w:right="-230"/>
        <w:jc w:val="both"/>
        <w:rPr>
          <w:rFonts w:ascii="Calibri" w:hAnsi="Calibri"/>
          <w:color w:val="222222"/>
          <w:sz w:val="22"/>
          <w:lang w:val="sr-Latn-CS"/>
        </w:rPr>
      </w:pPr>
      <w:r w:rsidRPr="00F201CD">
        <w:rPr>
          <w:rFonts w:ascii="Calibri" w:hAnsi="Calibri"/>
          <w:color w:val="222222"/>
          <w:sz w:val="22"/>
          <w:lang w:val="sr-Latn-CS"/>
        </w:rPr>
        <w:tab/>
        <w:t xml:space="preserve">ђ) Понуђачи из групе понуђача одговарају неограничено солидарно према наручиоцу. </w:t>
      </w:r>
    </w:p>
    <w:p w:rsidR="00344A51" w:rsidRPr="00F201CD" w:rsidRDefault="00344A51" w:rsidP="00344A51">
      <w:pPr>
        <w:ind w:right="-230"/>
        <w:jc w:val="both"/>
        <w:rPr>
          <w:rFonts w:ascii="Calibri" w:hAnsi="Calibri"/>
          <w:color w:val="222222"/>
          <w:sz w:val="22"/>
          <w:lang w:val="sr-Latn-CS"/>
        </w:rPr>
      </w:pPr>
      <w:r w:rsidRPr="00F201CD">
        <w:rPr>
          <w:rFonts w:ascii="Calibri" w:hAnsi="Calibri"/>
          <w:color w:val="222222"/>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344A51" w:rsidRPr="00F201CD" w:rsidRDefault="00344A51" w:rsidP="00344A51">
      <w:pPr>
        <w:pStyle w:val="NoSpacing"/>
        <w:ind w:right="-230"/>
        <w:jc w:val="both"/>
        <w:rPr>
          <w:rFonts w:cs="Arial"/>
          <w:i w:val="0"/>
          <w:color w:val="222222"/>
          <w:sz w:val="22"/>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XI. </w:t>
      </w:r>
      <w:r w:rsidRPr="00F201CD">
        <w:rPr>
          <w:rFonts w:ascii="Calibri" w:hAnsi="Calibri"/>
          <w:b/>
          <w:color w:val="222222"/>
          <w:sz w:val="22"/>
          <w:szCs w:val="22"/>
          <w:u w:val="single"/>
          <w:lang w:val="sr-Latn-CS"/>
        </w:rPr>
        <w:t>Понуда са подизвођачем</w:t>
      </w:r>
      <w:r w:rsidRPr="00F201CD">
        <w:rPr>
          <w:rFonts w:ascii="Calibri" w:hAnsi="Calibri"/>
          <w:b/>
          <w:color w:val="222222"/>
          <w:sz w:val="22"/>
          <w:szCs w:val="22"/>
          <w:lang w:val="sr-Latn-CS"/>
        </w:rPr>
        <w:t>:</w:t>
      </w:r>
    </w:p>
    <w:p w:rsidR="00344A51" w:rsidRPr="00F201CD" w:rsidRDefault="00344A51" w:rsidP="00344A51">
      <w:pPr>
        <w:pStyle w:val="NoSpacing"/>
        <w:ind w:right="-230"/>
        <w:jc w:val="both"/>
        <w:rPr>
          <w:rFonts w:cs="Arial"/>
          <w:i w:val="0"/>
          <w:color w:val="222222"/>
          <w:sz w:val="22"/>
          <w:lang w:val="sr-Latn-CS"/>
        </w:rPr>
      </w:pPr>
      <w:r w:rsidRPr="00F201CD">
        <w:rPr>
          <w:rFonts w:cs="Arial"/>
          <w:i w:val="0"/>
          <w:color w:val="222222"/>
          <w:sz w:val="22"/>
          <w:szCs w:val="22"/>
          <w:lang w:val="sr-Latn-CS"/>
        </w:rPr>
        <w:tab/>
        <w:t>а</w:t>
      </w:r>
      <w:r w:rsidRPr="00F201CD">
        <w:rPr>
          <w:rFonts w:cs="Arial"/>
          <w:i w:val="0"/>
          <w:color w:val="222222"/>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sidRPr="00F201CD">
        <w:rPr>
          <w:rFonts w:cs="Arial"/>
          <w:b/>
          <w:i w:val="0"/>
          <w:color w:val="222222"/>
          <w:sz w:val="22"/>
          <w:lang w:val="sr-Latn-CS"/>
        </w:rPr>
        <w:t>50 %</w:t>
      </w:r>
      <w:r w:rsidRPr="00F201CD">
        <w:rPr>
          <w:rFonts w:cs="Arial"/>
          <w:i w:val="0"/>
          <w:color w:val="222222"/>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44A51" w:rsidRPr="00F201CD" w:rsidRDefault="00344A51" w:rsidP="00344A51">
      <w:pPr>
        <w:pStyle w:val="NoSpacing"/>
        <w:ind w:right="-230"/>
        <w:jc w:val="both"/>
        <w:rPr>
          <w:rFonts w:cs="Arial"/>
          <w:i w:val="0"/>
          <w:color w:val="222222"/>
          <w:sz w:val="22"/>
          <w:lang w:val="sr-Latn-CS"/>
        </w:rPr>
      </w:pPr>
      <w:r w:rsidRPr="00F201CD">
        <w:rPr>
          <w:rFonts w:cs="Arial"/>
          <w:i w:val="0"/>
          <w:color w:val="222222"/>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344A51" w:rsidRPr="00F201CD" w:rsidRDefault="00344A51" w:rsidP="00344A51">
      <w:pPr>
        <w:ind w:right="-230"/>
        <w:jc w:val="both"/>
        <w:rPr>
          <w:rFonts w:ascii="Calibri" w:eastAsia="TimesNewRomanPSMT" w:hAnsi="Calibri"/>
          <w:bCs/>
          <w:color w:val="222222"/>
          <w:sz w:val="22"/>
          <w:lang w:val="sr-Latn-CS"/>
        </w:rPr>
      </w:pPr>
      <w:r w:rsidRPr="00F201CD">
        <w:rPr>
          <w:rFonts w:ascii="Calibri" w:hAnsi="Calibri"/>
          <w:iCs/>
          <w:color w:val="222222"/>
          <w:sz w:val="22"/>
          <w:lang w:val="sr-Latn-CS"/>
        </w:rPr>
        <w:tab/>
        <w:t>в)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01CD">
        <w:rPr>
          <w:rFonts w:ascii="Calibri" w:eastAsia="TimesNewRomanPSMT" w:hAnsi="Calibri"/>
          <w:bCs/>
          <w:color w:val="222222"/>
          <w:sz w:val="22"/>
          <w:lang w:val="sr-Latn-CS"/>
        </w:rPr>
        <w:t xml:space="preserve"> </w:t>
      </w:r>
    </w:p>
    <w:p w:rsidR="00344A51" w:rsidRPr="00F201CD" w:rsidRDefault="00344A51" w:rsidP="00344A51">
      <w:pPr>
        <w:ind w:right="-230"/>
        <w:jc w:val="both"/>
        <w:rPr>
          <w:rFonts w:ascii="Calibri" w:hAnsi="Calibri"/>
          <w:iCs/>
          <w:color w:val="222222"/>
          <w:lang w:val="sr-Latn-CS"/>
        </w:rPr>
      </w:pPr>
      <w:r w:rsidRPr="00F201CD">
        <w:rPr>
          <w:rFonts w:ascii="Calibri" w:eastAsia="TimesNewRomanPSMT" w:hAnsi="Calibri"/>
          <w:bCs/>
          <w:color w:val="222222"/>
          <w:sz w:val="22"/>
          <w:lang w:val="sr-Latn-CS"/>
        </w:rPr>
        <w:tab/>
        <w:t xml:space="preserve">г) Понуђач је дужан да за подизвођаче достави доказе о испуњености услова који су наведени у поглављу </w:t>
      </w:r>
      <w:r w:rsidRPr="00F201CD">
        <w:rPr>
          <w:rFonts w:ascii="Calibri" w:eastAsia="TimesNewRomanPSMT" w:hAnsi="Calibri"/>
          <w:b/>
          <w:bCs/>
          <w:color w:val="222222"/>
          <w:sz w:val="22"/>
          <w:lang w:val="sr-Latn-CS"/>
        </w:rPr>
        <w:t>IV</w:t>
      </w:r>
      <w:r w:rsidRPr="00F201CD">
        <w:rPr>
          <w:rFonts w:ascii="Calibri" w:eastAsia="TimesNewRomanPSMT" w:hAnsi="Calibri"/>
          <w:bCs/>
          <w:color w:val="222222"/>
          <w:sz w:val="22"/>
          <w:lang w:val="sr-Latn-CS"/>
        </w:rPr>
        <w:t xml:space="preserve"> конкурсне документације, у складу са Упутством како се доказује испуњеност услова.</w:t>
      </w:r>
      <w:r w:rsidRPr="00F201CD">
        <w:rPr>
          <w:rFonts w:ascii="Calibri" w:hAnsi="Calibri"/>
          <w:iCs/>
          <w:color w:val="222222"/>
          <w:lang w:val="sr-Latn-CS"/>
        </w:rPr>
        <w:tab/>
      </w:r>
    </w:p>
    <w:p w:rsidR="00344A51" w:rsidRPr="00F201CD" w:rsidRDefault="00344A51" w:rsidP="00344A51">
      <w:pPr>
        <w:ind w:right="-230"/>
        <w:jc w:val="both"/>
        <w:rPr>
          <w:rFonts w:ascii="Calibri" w:hAnsi="Calibri"/>
          <w:iCs/>
          <w:color w:val="222222"/>
          <w:sz w:val="22"/>
          <w:lang w:val="sr-Latn-CS"/>
        </w:rPr>
      </w:pPr>
      <w:r w:rsidRPr="00F201CD">
        <w:rPr>
          <w:rFonts w:ascii="Calibri" w:hAnsi="Calibri"/>
          <w:iCs/>
          <w:color w:val="222222"/>
          <w:lang w:val="sr-Latn-CS"/>
        </w:rPr>
        <w:tab/>
      </w:r>
      <w:r w:rsidRPr="00F201CD">
        <w:rPr>
          <w:rFonts w:ascii="Calibri" w:hAnsi="Calibri"/>
          <w:iCs/>
          <w:color w:val="222222"/>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4A51" w:rsidRPr="00F201CD" w:rsidRDefault="00344A51" w:rsidP="00344A51">
      <w:pPr>
        <w:ind w:right="-230"/>
        <w:jc w:val="both"/>
        <w:rPr>
          <w:rFonts w:ascii="Calibri" w:hAnsi="Calibri"/>
          <w:iCs/>
          <w:color w:val="222222"/>
          <w:sz w:val="22"/>
          <w:lang w:val="sr-Latn-CS"/>
        </w:rPr>
      </w:pPr>
      <w:r w:rsidRPr="00F201CD">
        <w:rPr>
          <w:rFonts w:ascii="Calibri" w:hAnsi="Calibri"/>
          <w:iCs/>
          <w:color w:val="222222"/>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344A51" w:rsidRPr="00F201CD" w:rsidRDefault="00344A51" w:rsidP="00344A51">
      <w:pPr>
        <w:ind w:right="-230"/>
        <w:rPr>
          <w:rFonts w:ascii="Calibri" w:hAnsi="Calibri"/>
          <w:b/>
          <w:color w:val="222222"/>
          <w:sz w:val="18"/>
          <w:szCs w:val="22"/>
          <w:lang w:val="sr-Latn-CS"/>
        </w:rPr>
      </w:pPr>
    </w:p>
    <w:p w:rsidR="00344A51" w:rsidRPr="00F201CD" w:rsidRDefault="00344A51" w:rsidP="00344A51">
      <w:pPr>
        <w:ind w:right="-230"/>
        <w:rPr>
          <w:rFonts w:ascii="Calibri" w:hAnsi="Calibri"/>
          <w:b/>
          <w:color w:val="222222"/>
          <w:sz w:val="22"/>
          <w:szCs w:val="22"/>
          <w:lang w:val="sr-Latn-CS"/>
        </w:rPr>
      </w:pPr>
      <w:r w:rsidRPr="00F201CD">
        <w:rPr>
          <w:rFonts w:ascii="Calibri" w:hAnsi="Calibri"/>
          <w:b/>
          <w:color w:val="222222"/>
          <w:sz w:val="22"/>
          <w:szCs w:val="22"/>
          <w:lang w:val="sr-Latn-CS"/>
        </w:rPr>
        <w:t xml:space="preserve">XII. </w:t>
      </w:r>
      <w:r w:rsidRPr="00F201CD">
        <w:rPr>
          <w:rFonts w:ascii="Calibri" w:hAnsi="Calibri"/>
          <w:b/>
          <w:color w:val="222222"/>
          <w:sz w:val="22"/>
          <w:szCs w:val="22"/>
          <w:u w:val="single"/>
          <w:lang w:val="sr-Latn-CS"/>
        </w:rPr>
        <w:t>Валута, цена, евентуални попусти и поступање у случају неуобичајено ниске цене</w:t>
      </w:r>
      <w:r w:rsidRPr="00F201CD">
        <w:rPr>
          <w:rFonts w:ascii="Calibri" w:hAnsi="Calibri"/>
          <w:b/>
          <w:color w:val="222222"/>
          <w:sz w:val="22"/>
          <w:szCs w:val="22"/>
          <w:lang w:val="sr-Latn-CS"/>
        </w:rPr>
        <w:t>:</w:t>
      </w:r>
    </w:p>
    <w:p w:rsidR="00344A51" w:rsidRPr="00F201CD" w:rsidRDefault="00344A51" w:rsidP="00344A51">
      <w:pPr>
        <w:ind w:right="-230"/>
        <w:jc w:val="both"/>
        <w:rPr>
          <w:rFonts w:ascii="Calibri" w:hAnsi="Calibri"/>
          <w:color w:val="222222"/>
          <w:sz w:val="22"/>
          <w:szCs w:val="22"/>
          <w:lang w:val="sr-Latn-CS" w:eastAsia="sr-Latn-CS"/>
        </w:rPr>
      </w:pPr>
      <w:r w:rsidRPr="00F201CD">
        <w:rPr>
          <w:rFonts w:ascii="Calibri" w:hAnsi="Calibri"/>
          <w:color w:val="222222"/>
          <w:sz w:val="24"/>
          <w:szCs w:val="22"/>
          <w:lang w:val="sr-Latn-CS"/>
        </w:rPr>
        <w:tab/>
      </w:r>
      <w:r w:rsidRPr="00F201CD">
        <w:rPr>
          <w:rFonts w:ascii="Calibri" w:hAnsi="Calibri"/>
          <w:color w:val="222222"/>
          <w:sz w:val="22"/>
          <w:szCs w:val="22"/>
          <w:lang w:val="sr-Latn-CS"/>
        </w:rPr>
        <w:t>а) Валута у понуди се изражава у динарима</w:t>
      </w:r>
      <w:r w:rsidRPr="00F201CD">
        <w:rPr>
          <w:rFonts w:ascii="Calibri" w:hAnsi="Calibri"/>
          <w:color w:val="222222"/>
          <w:sz w:val="22"/>
          <w:szCs w:val="22"/>
          <w:lang w:val="sr-Latn-CS" w:eastAsia="sr-Latn-CS"/>
        </w:rPr>
        <w:t xml:space="preserve">. </w:t>
      </w:r>
    </w:p>
    <w:p w:rsidR="00344A51" w:rsidRPr="00F201CD" w:rsidRDefault="00344A51" w:rsidP="00344A51">
      <w:pPr>
        <w:widowControl/>
        <w:autoSpaceDE/>
        <w:autoSpaceDN/>
        <w:adjustRightInd/>
        <w:ind w:right="-230" w:hanging="567"/>
        <w:contextualSpacing/>
        <w:jc w:val="both"/>
        <w:rPr>
          <w:rFonts w:ascii="Calibri" w:hAnsi="Calibri"/>
          <w:bCs/>
          <w:iCs/>
          <w:color w:val="222222"/>
          <w:sz w:val="18"/>
          <w:lang w:val="sr-Latn-CS"/>
        </w:rPr>
      </w:pPr>
      <w:r w:rsidRPr="00F201CD">
        <w:rPr>
          <w:rFonts w:ascii="Calibri" w:hAnsi="Calibri"/>
          <w:color w:val="222222"/>
          <w:sz w:val="22"/>
          <w:szCs w:val="22"/>
          <w:lang w:val="sr-Latn-CS" w:eastAsia="sr-Latn-CS"/>
        </w:rPr>
        <w:tab/>
      </w:r>
      <w:r w:rsidRPr="00F201CD">
        <w:rPr>
          <w:rFonts w:ascii="Calibri" w:hAnsi="Calibri"/>
          <w:color w:val="222222"/>
          <w:sz w:val="22"/>
          <w:szCs w:val="22"/>
          <w:lang w:val="sr-Latn-CS" w:eastAsia="sr-Latn-CS"/>
        </w:rPr>
        <w:tab/>
        <w:t xml:space="preserve">б) Цена која је меродавна за примену критеријума је укупна цена без ПДВ-а са </w:t>
      </w:r>
      <w:r w:rsidRPr="00F201CD">
        <w:rPr>
          <w:rFonts w:ascii="Calibri" w:hAnsi="Calibri"/>
          <w:bCs/>
          <w:iCs/>
          <w:color w:val="222222"/>
          <w:sz w:val="22"/>
          <w:lang w:val="sr-Latn-CS"/>
        </w:rPr>
        <w:t>урачунатим свим зависним трошковима који утичу на исказивање цене у понуди понуђача (превоз, царина, осигурање и сл.).</w:t>
      </w:r>
      <w:r w:rsidRPr="00F201CD">
        <w:rPr>
          <w:rFonts w:ascii="Calibri" w:hAnsi="Calibri"/>
          <w:color w:val="222222"/>
          <w:sz w:val="22"/>
          <w:szCs w:val="22"/>
          <w:lang w:val="sr-Latn-CS"/>
        </w:rPr>
        <w:t xml:space="preserve"> </w:t>
      </w:r>
      <w:r w:rsidRPr="00F201CD">
        <w:rPr>
          <w:rFonts w:ascii="Calibri" w:hAnsi="Calibri"/>
          <w:color w:val="222222"/>
          <w:sz w:val="22"/>
          <w:szCs w:val="22"/>
          <w:lang w:val="sr-Latn-CS" w:eastAsia="sr-Latn-CS"/>
        </w:rPr>
        <w:t xml:space="preserve"> </w:t>
      </w:r>
      <w:r w:rsidRPr="00F201CD">
        <w:rPr>
          <w:rFonts w:ascii="Calibri" w:hAnsi="Calibri"/>
          <w:color w:val="222222"/>
          <w:sz w:val="22"/>
          <w:szCs w:val="22"/>
          <w:lang w:val="sr-Latn-CS" w:eastAsia="sr-Latn-CS"/>
        </w:rPr>
        <w:tab/>
      </w:r>
      <w:r w:rsidRPr="00F201CD">
        <w:rPr>
          <w:rFonts w:ascii="Calibri" w:hAnsi="Calibri"/>
          <w:bCs/>
          <w:iCs/>
          <w:color w:val="222222"/>
          <w:sz w:val="22"/>
          <w:lang w:val="sr-Latn-CS"/>
        </w:rPr>
        <w:t xml:space="preserve"> </w:t>
      </w:r>
    </w:p>
    <w:p w:rsidR="00344A51" w:rsidRPr="00F201CD" w:rsidRDefault="00344A51" w:rsidP="00344A51">
      <w:pPr>
        <w:widowControl/>
        <w:autoSpaceDE/>
        <w:autoSpaceDN/>
        <w:adjustRightInd/>
        <w:ind w:right="-230" w:hanging="567"/>
        <w:contextualSpacing/>
        <w:jc w:val="both"/>
        <w:rPr>
          <w:rFonts w:ascii="Calibri" w:hAnsi="Calibri"/>
          <w:color w:val="222222"/>
          <w:szCs w:val="22"/>
          <w:lang w:val="sr-Latn-CS" w:eastAsia="sr-Latn-CS"/>
        </w:rPr>
      </w:pPr>
      <w:r w:rsidRPr="00F201CD">
        <w:rPr>
          <w:rFonts w:ascii="Calibri" w:hAnsi="Calibri"/>
          <w:bCs/>
          <w:iCs/>
          <w:color w:val="222222"/>
          <w:sz w:val="22"/>
          <w:lang w:val="sr-Latn-CS"/>
        </w:rPr>
        <w:tab/>
      </w:r>
      <w:r w:rsidRPr="00F201CD">
        <w:rPr>
          <w:rFonts w:ascii="Calibri" w:hAnsi="Calibri"/>
          <w:bCs/>
          <w:iCs/>
          <w:color w:val="222222"/>
          <w:sz w:val="22"/>
          <w:lang w:val="sr-Latn-CS"/>
        </w:rPr>
        <w:tab/>
      </w:r>
      <w:r w:rsidRPr="00F201CD">
        <w:rPr>
          <w:rFonts w:ascii="Calibri" w:hAnsi="Calibri"/>
          <w:color w:val="222222"/>
          <w:sz w:val="22"/>
          <w:szCs w:val="22"/>
          <w:lang w:val="sr-Latn-CS" w:eastAsia="sr-Latn-CS"/>
        </w:rPr>
        <w:t xml:space="preserve">в) </w:t>
      </w:r>
      <w:r w:rsidRPr="00F201CD">
        <w:rPr>
          <w:rFonts w:ascii="Calibri" w:eastAsia="Calibri" w:hAnsi="Calibri"/>
          <w:color w:val="222222"/>
          <w:sz w:val="22"/>
          <w:lang w:val="sr-Latn-CS" w:eastAsia="sr-Latn-CS"/>
        </w:rPr>
        <w:t xml:space="preserve">Aкo нaручилaц oцeни дa пoнудa сaдржи нeуoбичajeнo ниску цeну, сaглaснo члaну </w:t>
      </w:r>
      <w:r w:rsidRPr="00F201CD">
        <w:rPr>
          <w:rFonts w:ascii="Calibri" w:eastAsia="Calibri" w:hAnsi="Calibri"/>
          <w:b/>
          <w:color w:val="222222"/>
          <w:sz w:val="22"/>
          <w:lang w:val="sr-Latn-CS" w:eastAsia="sr-Latn-CS"/>
        </w:rPr>
        <w:t>92</w:t>
      </w:r>
      <w:r w:rsidRPr="00F201CD">
        <w:rPr>
          <w:rFonts w:ascii="Calibri" w:eastAsia="Calibri" w:hAnsi="Calibri"/>
          <w:color w:val="222222"/>
          <w:sz w:val="22"/>
          <w:lang w:val="sr-Latn-CS" w:eastAsia="sr-Latn-CS"/>
        </w:rPr>
        <w:t>. Зaкoнa o jaвним нaбaвкaмa, захтеваће oд пoнуђaчa дeтaљнo oбрaзлoжeњe свих њeних сaстaвних дeлoвa кoje смaтрa мeрoдaвним.</w:t>
      </w:r>
      <w:r w:rsidRPr="00F201CD">
        <w:rPr>
          <w:rFonts w:ascii="Calibri" w:hAnsi="Calibri"/>
          <w:color w:val="222222"/>
          <w:sz w:val="22"/>
          <w:szCs w:val="22"/>
          <w:lang w:val="sr-Latn-CS" w:eastAsia="sr-Latn-CS"/>
        </w:rPr>
        <w:tab/>
      </w:r>
      <w:r w:rsidRPr="00F201CD">
        <w:rPr>
          <w:rFonts w:ascii="Calibri" w:hAnsi="Calibri"/>
          <w:color w:val="222222"/>
          <w:sz w:val="22"/>
          <w:szCs w:val="22"/>
          <w:lang w:val="sr-Latn-CS" w:eastAsia="sr-Latn-CS"/>
        </w:rPr>
        <w:tab/>
      </w:r>
    </w:p>
    <w:p w:rsidR="00344A51" w:rsidRPr="00F201CD" w:rsidRDefault="00344A51" w:rsidP="00344A51">
      <w:pPr>
        <w:ind w:right="-230"/>
        <w:jc w:val="both"/>
        <w:rPr>
          <w:rFonts w:ascii="Calibri" w:hAnsi="Calibri"/>
          <w:color w:val="222222"/>
          <w:sz w:val="14"/>
          <w:szCs w:val="22"/>
          <w:lang w:val="sr-Latn-CS" w:eastAsia="sr-Latn-CS"/>
        </w:rPr>
      </w:pPr>
      <w:r w:rsidRPr="00F201CD">
        <w:rPr>
          <w:rFonts w:ascii="Calibri" w:hAnsi="Calibri"/>
          <w:b/>
          <w:color w:val="222222"/>
          <w:sz w:val="22"/>
          <w:szCs w:val="22"/>
          <w:lang w:val="sr-Latn-CS" w:eastAsia="sr-Latn-CS"/>
        </w:rPr>
        <w:tab/>
      </w:r>
    </w:p>
    <w:p w:rsidR="00344A51" w:rsidRPr="00F201CD" w:rsidRDefault="00344A51" w:rsidP="00344A51">
      <w:pPr>
        <w:widowControl/>
        <w:autoSpaceDE/>
        <w:autoSpaceDN/>
        <w:adjustRightInd/>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XIII. </w:t>
      </w:r>
      <w:r w:rsidRPr="00F201CD">
        <w:rPr>
          <w:rFonts w:ascii="Calibri" w:hAnsi="Calibri"/>
          <w:b/>
          <w:color w:val="222222"/>
          <w:sz w:val="22"/>
          <w:szCs w:val="22"/>
          <w:u w:val="single"/>
          <w:lang w:val="sr-Latn-CS"/>
        </w:rPr>
        <w:t>Начин тражења додатних информација и комуникација у поступку јавне набавке</w:t>
      </w:r>
      <w:r w:rsidRPr="00F201CD">
        <w:rPr>
          <w:rFonts w:ascii="Calibri" w:hAnsi="Calibri"/>
          <w:b/>
          <w:color w:val="222222"/>
          <w:sz w:val="22"/>
          <w:szCs w:val="22"/>
          <w:lang w:val="sr-Latn-CS"/>
        </w:rPr>
        <w:t>:</w:t>
      </w:r>
    </w:p>
    <w:p w:rsidR="00344A51" w:rsidRDefault="00344A51" w:rsidP="00344A51">
      <w:pPr>
        <w:ind w:right="-230" w:firstLine="720"/>
        <w:jc w:val="both"/>
        <w:rPr>
          <w:rFonts w:ascii="Calibri" w:hAnsi="Calibri"/>
          <w:color w:val="222222"/>
          <w:sz w:val="22"/>
          <w:lang w:val="sr-Cyrl-RS"/>
        </w:rPr>
      </w:pPr>
      <w:r w:rsidRPr="00F201CD">
        <w:rPr>
          <w:rFonts w:ascii="Calibri" w:hAnsi="Calibri"/>
          <w:color w:val="222222"/>
          <w:sz w:val="22"/>
          <w:lang w:val="sr-Latn-CS"/>
        </w:rPr>
        <w:t xml:space="preserve">а) Понуђач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F201CD">
        <w:rPr>
          <w:rFonts w:ascii="Calibri" w:hAnsi="Calibri"/>
          <w:b/>
          <w:color w:val="222222"/>
          <w:sz w:val="22"/>
          <w:lang w:val="sr-Latn-CS"/>
        </w:rPr>
        <w:t xml:space="preserve">5 </w:t>
      </w:r>
      <w:r w:rsidRPr="00F201CD">
        <w:rPr>
          <w:rFonts w:ascii="Calibri" w:hAnsi="Calibri"/>
          <w:color w:val="222222"/>
          <w:sz w:val="22"/>
          <w:lang w:val="sr-Latn-CS"/>
        </w:rPr>
        <w:t>(пет) дана пре истека рока за подношење понуда и то на следећи начин:</w:t>
      </w:r>
    </w:p>
    <w:p w:rsidR="00344A51" w:rsidRPr="00E230F6" w:rsidRDefault="00344A51" w:rsidP="00344A51">
      <w:pPr>
        <w:ind w:right="-230" w:firstLine="720"/>
        <w:jc w:val="both"/>
        <w:rPr>
          <w:rFonts w:ascii="Calibri" w:hAnsi="Calibri"/>
          <w:color w:val="222222"/>
          <w:sz w:val="8"/>
          <w:szCs w:val="8"/>
          <w:lang w:val="sr-Cyrl-RS"/>
        </w:rPr>
      </w:pPr>
      <w:r>
        <w:rPr>
          <w:rFonts w:ascii="Calibri" w:hAnsi="Calibri"/>
          <w:color w:val="222222"/>
          <w:sz w:val="22"/>
          <w:lang w:val="sr-Cyrl-R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F201CD" w:rsidTr="00E87948">
        <w:tc>
          <w:tcPr>
            <w:tcW w:w="4846" w:type="dxa"/>
            <w:shd w:val="clear" w:color="auto" w:fill="F2F2F2"/>
          </w:tcPr>
          <w:p w:rsidR="00344A51" w:rsidRPr="00F201CD" w:rsidRDefault="00344A51" w:rsidP="00E87948">
            <w:pPr>
              <w:ind w:right="-82"/>
              <w:rPr>
                <w:rFonts w:ascii="Calibri" w:hAnsi="Calibri"/>
                <w:color w:val="222222"/>
                <w:sz w:val="22"/>
                <w:szCs w:val="22"/>
                <w:lang w:val="sr-Latn-CS"/>
              </w:rPr>
            </w:pPr>
            <w:r w:rsidRPr="00F201CD">
              <w:rPr>
                <w:rFonts w:ascii="Calibri" w:hAnsi="Calibri"/>
                <w:b/>
                <w:color w:val="222222"/>
                <w:sz w:val="22"/>
                <w:szCs w:val="22"/>
                <w:lang w:val="sr-Latn-CS"/>
              </w:rPr>
              <w:lastRenderedPageBreak/>
              <w:t>1. Путем факса:</w:t>
            </w:r>
          </w:p>
        </w:tc>
        <w:tc>
          <w:tcPr>
            <w:tcW w:w="5077" w:type="dxa"/>
          </w:tcPr>
          <w:p w:rsidR="00344A51" w:rsidRPr="00D57630" w:rsidRDefault="00B47EF8" w:rsidP="00E87948">
            <w:pPr>
              <w:ind w:right="-88"/>
              <w:rPr>
                <w:rFonts w:ascii="Calibri" w:hAnsi="Calibri"/>
                <w:color w:val="222222"/>
                <w:sz w:val="22"/>
                <w:szCs w:val="22"/>
                <w:lang w:val="sr-Cyrl-RS"/>
              </w:rPr>
            </w:pPr>
            <w:r>
              <w:rPr>
                <w:rFonts w:ascii="Calibri" w:hAnsi="Calibri"/>
                <w:b/>
                <w:color w:val="222222"/>
                <w:sz w:val="22"/>
                <w:szCs w:val="22"/>
                <w:lang w:val="sr-Cyrl-RS"/>
              </w:rPr>
              <w:t>024/525-79</w:t>
            </w:r>
            <w:r w:rsidR="00344A51">
              <w:rPr>
                <w:rFonts w:ascii="Calibri" w:hAnsi="Calibri"/>
                <w:b/>
                <w:color w:val="222222"/>
                <w:sz w:val="22"/>
                <w:szCs w:val="22"/>
                <w:lang w:val="sr-Cyrl-RS"/>
              </w:rPr>
              <w:t>9</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2. Путем електронске поште:</w:t>
            </w:r>
          </w:p>
        </w:tc>
        <w:tc>
          <w:tcPr>
            <w:tcW w:w="5077" w:type="dxa"/>
          </w:tcPr>
          <w:p w:rsidR="00344A51" w:rsidRPr="00022BC5" w:rsidRDefault="00022BC5" w:rsidP="00E87948">
            <w:pPr>
              <w:ind w:right="-88"/>
              <w:rPr>
                <w:rFonts w:ascii="Calibri" w:hAnsi="Calibri"/>
                <w:color w:val="222222"/>
                <w:sz w:val="22"/>
                <w:szCs w:val="22"/>
              </w:rPr>
            </w:pPr>
            <w:r>
              <w:rPr>
                <w:rFonts w:ascii="Calibri" w:hAnsi="Calibri"/>
                <w:sz w:val="22"/>
              </w:rPr>
              <w:t>pravnik@secenji.edu.rs</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3. Путем поште:</w:t>
            </w:r>
          </w:p>
        </w:tc>
        <w:tc>
          <w:tcPr>
            <w:tcW w:w="5077" w:type="dxa"/>
          </w:tcPr>
          <w:p w:rsidR="00344A51" w:rsidRPr="00D57630" w:rsidRDefault="00344A51" w:rsidP="00E87948">
            <w:pPr>
              <w:ind w:right="-88"/>
              <w:rPr>
                <w:rFonts w:ascii="Calibri" w:hAnsi="Calibri"/>
                <w:color w:val="222222"/>
                <w:sz w:val="22"/>
                <w:szCs w:val="22"/>
                <w:lang w:val="sr-Cyrl-RS"/>
              </w:rPr>
            </w:pPr>
            <w:r>
              <w:rPr>
                <w:rFonts w:ascii="Calibri" w:hAnsi="Calibri"/>
                <w:color w:val="222222"/>
                <w:sz w:val="22"/>
                <w:szCs w:val="22"/>
                <w:lang w:val="sr-Cyrl-RS"/>
              </w:rPr>
              <w:t>ОШ „Сечењи Иштван“</w:t>
            </w:r>
            <w:r w:rsidRPr="00F201CD">
              <w:rPr>
                <w:rFonts w:ascii="Calibri" w:hAnsi="Calibri"/>
                <w:color w:val="222222"/>
                <w:sz w:val="22"/>
                <w:szCs w:val="22"/>
                <w:lang w:val="sr-Latn-CS"/>
              </w:rPr>
              <w:t xml:space="preserve">, Суботица </w:t>
            </w:r>
            <w:r w:rsidRPr="00F201CD">
              <w:rPr>
                <w:rFonts w:ascii="Calibri" w:hAnsi="Calibri"/>
                <w:b/>
                <w:color w:val="222222"/>
                <w:sz w:val="22"/>
                <w:szCs w:val="22"/>
                <w:lang w:val="sr-Latn-CS"/>
              </w:rPr>
              <w:t>24000</w:t>
            </w:r>
            <w:r w:rsidRPr="00F201CD">
              <w:rPr>
                <w:rFonts w:ascii="Calibri" w:hAnsi="Calibri"/>
                <w:color w:val="222222"/>
                <w:sz w:val="22"/>
                <w:szCs w:val="22"/>
                <w:lang w:val="sr-Latn-CS"/>
              </w:rPr>
              <w:t xml:space="preserve"> Суботица, </w:t>
            </w:r>
            <w:r>
              <w:rPr>
                <w:rFonts w:ascii="Calibri" w:hAnsi="Calibri"/>
                <w:color w:val="222222"/>
                <w:sz w:val="22"/>
                <w:szCs w:val="22"/>
                <w:lang w:val="sr-Cyrl-RS"/>
              </w:rPr>
              <w:t>Карађорђев пут бр. 94</w:t>
            </w:r>
          </w:p>
        </w:tc>
      </w:tr>
    </w:tbl>
    <w:p w:rsidR="00344A51" w:rsidRPr="00F201CD" w:rsidRDefault="00344A51" w:rsidP="00344A51">
      <w:pPr>
        <w:shd w:val="clear" w:color="auto" w:fill="F2F2F2"/>
        <w:ind w:right="-230"/>
        <w:jc w:val="both"/>
        <w:rPr>
          <w:rFonts w:ascii="Calibri" w:hAnsi="Calibri"/>
          <w:i/>
          <w:color w:val="222222"/>
          <w:sz w:val="22"/>
          <w:lang w:val="sr-Latn-CS"/>
        </w:rPr>
      </w:pPr>
      <w:r w:rsidRPr="00F201CD">
        <w:rPr>
          <w:rFonts w:ascii="Calibri" w:hAnsi="Calibri"/>
          <w:i/>
          <w:color w:val="222222"/>
          <w:sz w:val="22"/>
          <w:lang w:val="sr-Latn-CS"/>
        </w:rPr>
        <w:t xml:space="preserve">* приликом тражења додатних информација, обавезно назначити „Молба за додатним појашњењем, бр. ЈН: </w:t>
      </w:r>
      <w:r w:rsidR="00022BC5">
        <w:rPr>
          <w:rFonts w:ascii="Calibri" w:hAnsi="Calibri"/>
          <w:i/>
          <w:color w:val="222222"/>
          <w:sz w:val="22"/>
        </w:rPr>
        <w:t>4</w:t>
      </w:r>
      <w:r w:rsidRPr="00E14306">
        <w:rPr>
          <w:rFonts w:ascii="Calibri" w:hAnsi="Calibri"/>
          <w:i/>
          <w:color w:val="222222"/>
          <w:sz w:val="22"/>
          <w:lang w:val="sr-Cyrl-RS"/>
        </w:rPr>
        <w:t>/201</w:t>
      </w:r>
      <w:r>
        <w:rPr>
          <w:rFonts w:ascii="Calibri" w:hAnsi="Calibri"/>
          <w:i/>
          <w:color w:val="222222"/>
          <w:sz w:val="22"/>
          <w:lang w:val="sr-Latn-RS"/>
        </w:rPr>
        <w:t>9</w:t>
      </w:r>
      <w:r w:rsidRPr="00F201CD">
        <w:rPr>
          <w:rFonts w:ascii="Calibri" w:hAnsi="Calibri"/>
          <w:i/>
          <w:color w:val="222222"/>
          <w:sz w:val="22"/>
          <w:lang w:val="sr-Latn-CS"/>
        </w:rPr>
        <w:t xml:space="preserve"> – </w:t>
      </w:r>
      <w:r>
        <w:rPr>
          <w:rFonts w:ascii="Calibri" w:hAnsi="Calibri"/>
          <w:i/>
          <w:color w:val="222222"/>
          <w:sz w:val="22"/>
          <w:lang w:val="sr-Cyrl-RS"/>
        </w:rPr>
        <w:t>екскурзије</w:t>
      </w:r>
      <w:r w:rsidRPr="00F201CD">
        <w:rPr>
          <w:rFonts w:ascii="Calibri" w:hAnsi="Calibri"/>
          <w:i/>
          <w:color w:val="222222"/>
          <w:sz w:val="22"/>
          <w:lang w:val="sr-Latn-CS"/>
        </w:rPr>
        <w:t>“.</w:t>
      </w:r>
    </w:p>
    <w:p w:rsidR="00344A51" w:rsidRPr="00F201CD" w:rsidRDefault="00344A51" w:rsidP="00344A51">
      <w:pPr>
        <w:ind w:right="-230" w:firstLine="720"/>
        <w:jc w:val="both"/>
        <w:rPr>
          <w:rFonts w:ascii="Calibri" w:hAnsi="Calibri"/>
          <w:color w:val="222222"/>
          <w:sz w:val="8"/>
          <w:szCs w:val="8"/>
          <w:lang w:val="sr-Latn-CS"/>
        </w:rPr>
      </w:pPr>
    </w:p>
    <w:p w:rsidR="00344A51" w:rsidRPr="00F201CD" w:rsidRDefault="00344A51" w:rsidP="00344A51">
      <w:pPr>
        <w:ind w:right="-230" w:firstLine="720"/>
        <w:jc w:val="both"/>
        <w:rPr>
          <w:rFonts w:ascii="Calibri" w:eastAsia="Calibri" w:hAnsi="Calibri"/>
          <w:color w:val="222222"/>
          <w:sz w:val="22"/>
          <w:lang w:val="sr-Latn-CS" w:eastAsia="sr-Latn-CS"/>
        </w:rPr>
      </w:pPr>
      <w:r w:rsidRPr="00F201CD">
        <w:rPr>
          <w:rFonts w:ascii="Calibri" w:hAnsi="Calibri"/>
          <w:color w:val="222222"/>
          <w:sz w:val="22"/>
          <w:lang w:val="sr-Latn-CS"/>
        </w:rPr>
        <w:t xml:space="preserve">б) </w:t>
      </w:r>
      <w:r w:rsidRPr="00F201CD">
        <w:rPr>
          <w:rFonts w:ascii="Calibri" w:eastAsia="Calibri" w:hAnsi="Calibri"/>
          <w:color w:val="222222"/>
          <w:sz w:val="22"/>
          <w:lang w:val="sr-Latn-CS" w:eastAsia="sr-Latn-CS"/>
        </w:rPr>
        <w:t xml:space="preserve">Кoмуникaциja сe у пoступку jaвнe нaбaвкe и у вeзи сa oбaвљaњeм пoслoвa jaвних нaбaвки oдвиja </w:t>
      </w:r>
      <w:r w:rsidRPr="00F201CD">
        <w:rPr>
          <w:rFonts w:ascii="Calibri" w:hAnsi="Calibri"/>
          <w:color w:val="222222"/>
          <w:sz w:val="22"/>
          <w:lang w:val="sr-Latn-CS"/>
        </w:rPr>
        <w:t xml:space="preserve">искључиво </w:t>
      </w:r>
      <w:r w:rsidRPr="00F201CD">
        <w:rPr>
          <w:rFonts w:ascii="Calibri" w:eastAsia="Calibri" w:hAnsi="Calibri"/>
          <w:color w:val="222222"/>
          <w:sz w:val="22"/>
          <w:lang w:val="sr-Latn-CS" w:eastAsia="sr-Latn-CS"/>
        </w:rPr>
        <w:t xml:space="preserve">писaним путeм у складу са </w:t>
      </w:r>
      <w:r w:rsidRPr="00F201CD">
        <w:rPr>
          <w:rFonts w:ascii="Calibri" w:hAnsi="Calibri"/>
          <w:color w:val="222222"/>
          <w:sz w:val="22"/>
          <w:lang w:val="sr-Latn-CS"/>
        </w:rPr>
        <w:t xml:space="preserve">одредбама члана </w:t>
      </w:r>
      <w:r w:rsidRPr="00F201CD">
        <w:rPr>
          <w:rFonts w:ascii="Calibri" w:hAnsi="Calibri"/>
          <w:b/>
          <w:color w:val="222222"/>
          <w:sz w:val="22"/>
          <w:lang w:val="sr-Latn-CS"/>
        </w:rPr>
        <w:t>20</w:t>
      </w:r>
      <w:r w:rsidRPr="00F201CD">
        <w:rPr>
          <w:rFonts w:ascii="Calibri" w:hAnsi="Calibri"/>
          <w:color w:val="222222"/>
          <w:sz w:val="22"/>
          <w:lang w:val="sr-Latn-CS"/>
        </w:rPr>
        <w:t xml:space="preserve">. </w:t>
      </w:r>
      <w:r w:rsidRPr="00F201CD">
        <w:rPr>
          <w:rFonts w:ascii="Calibri" w:hAnsi="Calibri"/>
          <w:b/>
          <w:color w:val="222222"/>
          <w:sz w:val="22"/>
          <w:lang w:val="sr-Latn-CS"/>
        </w:rPr>
        <w:t>ЗЈН</w:t>
      </w:r>
      <w:r w:rsidRPr="00F201CD">
        <w:rPr>
          <w:rFonts w:ascii="Calibri" w:hAnsi="Calibri"/>
          <w:color w:val="222222"/>
          <w:sz w:val="22"/>
          <w:lang w:val="sr-Latn-CS"/>
        </w:rPr>
        <w:t>.</w:t>
      </w:r>
    </w:p>
    <w:p w:rsidR="00344A51" w:rsidRPr="00F201CD" w:rsidRDefault="00344A51" w:rsidP="00344A51">
      <w:pPr>
        <w:ind w:right="-230"/>
        <w:jc w:val="both"/>
        <w:rPr>
          <w:rFonts w:ascii="Calibri" w:hAnsi="Calibri"/>
          <w:color w:val="222222"/>
          <w:sz w:val="22"/>
          <w:lang w:val="sr-Latn-CS"/>
        </w:rPr>
      </w:pPr>
      <w:r w:rsidRPr="00F201CD">
        <w:rPr>
          <w:rFonts w:ascii="Calibri" w:hAnsi="Calibri"/>
          <w:color w:val="222222"/>
          <w:lang w:val="sr-Latn-CS"/>
        </w:rPr>
        <w:tab/>
      </w:r>
      <w:r w:rsidRPr="00F201CD">
        <w:rPr>
          <w:rFonts w:ascii="Calibri" w:hAnsi="Calibri"/>
          <w:color w:val="222222"/>
          <w:sz w:val="22"/>
          <w:szCs w:val="22"/>
          <w:lang w:val="sr-Latn-CS"/>
        </w:rPr>
        <w:t xml:space="preserve">в) </w:t>
      </w:r>
      <w:r w:rsidRPr="00F201CD">
        <w:rPr>
          <w:rFonts w:ascii="Calibri" w:eastAsia="Calibri" w:hAnsi="Calibri"/>
          <w:color w:val="222222"/>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344A51" w:rsidRPr="00F201CD" w:rsidRDefault="00344A51" w:rsidP="00344A51">
      <w:pPr>
        <w:widowControl/>
        <w:autoSpaceDE/>
        <w:autoSpaceDN/>
        <w:adjustRightInd/>
        <w:ind w:right="-230" w:firstLine="720"/>
        <w:jc w:val="both"/>
        <w:rPr>
          <w:rFonts w:ascii="Calibri" w:hAnsi="Calibri"/>
          <w:color w:val="222222"/>
          <w:sz w:val="22"/>
          <w:szCs w:val="22"/>
          <w:lang w:val="sr-Latn-CS"/>
        </w:rPr>
      </w:pPr>
      <w:r w:rsidRPr="00F201CD">
        <w:rPr>
          <w:rFonts w:ascii="Calibri" w:hAnsi="Calibri"/>
          <w:color w:val="222222"/>
          <w:sz w:val="22"/>
          <w:lang w:val="sr-Latn-CS"/>
        </w:rPr>
        <w:t xml:space="preserve">г) </w:t>
      </w:r>
      <w:r w:rsidRPr="00F201CD">
        <w:rPr>
          <w:rFonts w:ascii="Calibri" w:hAnsi="Calibri"/>
          <w:color w:val="222222"/>
          <w:sz w:val="22"/>
          <w:szCs w:val="22"/>
          <w:lang w:val="sr-Latn-CS"/>
        </w:rPr>
        <w:t xml:space="preserve">У вези са одговорима на постављена питања, Наручилац ће поступити у складу са чланом </w:t>
      </w:r>
      <w:r w:rsidRPr="00F201CD">
        <w:rPr>
          <w:rFonts w:ascii="Calibri" w:hAnsi="Calibri"/>
          <w:b/>
          <w:color w:val="222222"/>
          <w:sz w:val="22"/>
          <w:szCs w:val="22"/>
          <w:lang w:val="sr-Latn-CS"/>
        </w:rPr>
        <w:t>63</w:t>
      </w:r>
      <w:r w:rsidRPr="00F201CD">
        <w:rPr>
          <w:rFonts w:ascii="Calibri" w:hAnsi="Calibri"/>
          <w:color w:val="222222"/>
          <w:sz w:val="22"/>
          <w:szCs w:val="22"/>
          <w:lang w:val="sr-Latn-CS"/>
        </w:rPr>
        <w:t xml:space="preserve">. став </w:t>
      </w:r>
      <w:r w:rsidRPr="00F201CD">
        <w:rPr>
          <w:rFonts w:ascii="Calibri" w:hAnsi="Calibri"/>
          <w:b/>
          <w:color w:val="222222"/>
          <w:sz w:val="22"/>
          <w:szCs w:val="22"/>
          <w:lang w:val="sr-Latn-CS"/>
        </w:rPr>
        <w:t>3</w:t>
      </w:r>
      <w:r w:rsidRPr="00F201CD">
        <w:rPr>
          <w:rFonts w:ascii="Calibri" w:hAnsi="Calibri"/>
          <w:color w:val="222222"/>
          <w:sz w:val="22"/>
          <w:szCs w:val="22"/>
          <w:lang w:val="sr-Latn-CS"/>
        </w:rPr>
        <w:t xml:space="preserve">. </w:t>
      </w:r>
      <w:r w:rsidRPr="00F201CD">
        <w:rPr>
          <w:rFonts w:ascii="Calibri" w:hAnsi="Calibri"/>
          <w:b/>
          <w:color w:val="222222"/>
          <w:sz w:val="22"/>
          <w:szCs w:val="22"/>
          <w:lang w:val="sr-Latn-CS"/>
        </w:rPr>
        <w:t>ЗЈН</w:t>
      </w:r>
      <w:r w:rsidRPr="00F201CD">
        <w:rPr>
          <w:rFonts w:ascii="Calibri" w:hAnsi="Calibri"/>
          <w:color w:val="222222"/>
          <w:sz w:val="22"/>
          <w:szCs w:val="22"/>
          <w:lang w:val="sr-Latn-CS"/>
        </w:rPr>
        <w:t xml:space="preserve">. </w:t>
      </w:r>
    </w:p>
    <w:p w:rsidR="00344A51" w:rsidRPr="00F201CD" w:rsidRDefault="00344A51" w:rsidP="00344A51">
      <w:pPr>
        <w:ind w:right="-230"/>
        <w:jc w:val="both"/>
        <w:rPr>
          <w:rFonts w:ascii="Calibri" w:hAnsi="Calibri"/>
          <w:color w:val="222222"/>
          <w:sz w:val="8"/>
          <w:szCs w:val="22"/>
          <w:lang w:val="sr-Latn-CS"/>
        </w:rPr>
      </w:pPr>
      <w:r w:rsidRPr="00F201CD">
        <w:rPr>
          <w:rFonts w:ascii="Calibri" w:hAnsi="Calibri"/>
          <w:color w:val="222222"/>
          <w:sz w:val="22"/>
          <w:szCs w:val="22"/>
          <w:lang w:val="sr-Latn-CS"/>
        </w:rPr>
        <w:tab/>
      </w:r>
    </w:p>
    <w:p w:rsidR="00344A51" w:rsidRPr="00F201CD" w:rsidRDefault="00344A51" w:rsidP="00344A51">
      <w:pPr>
        <w:widowControl/>
        <w:autoSpaceDE/>
        <w:autoSpaceDN/>
        <w:adjustRightInd/>
        <w:ind w:right="-230"/>
        <w:rPr>
          <w:rFonts w:ascii="Calibri" w:hAnsi="Calibri"/>
          <w:b/>
          <w:color w:val="222222"/>
          <w:sz w:val="22"/>
          <w:szCs w:val="22"/>
          <w:lang w:val="sr-Latn-CS"/>
        </w:rPr>
      </w:pPr>
      <w:r w:rsidRPr="00F201CD">
        <w:rPr>
          <w:rFonts w:ascii="Calibri" w:hAnsi="Calibri"/>
          <w:b/>
          <w:color w:val="222222"/>
          <w:sz w:val="22"/>
          <w:szCs w:val="22"/>
          <w:lang w:val="sr-Latn-CS"/>
        </w:rPr>
        <w:t xml:space="preserve">XIV. </w:t>
      </w:r>
      <w:r w:rsidRPr="00F201CD">
        <w:rPr>
          <w:rFonts w:ascii="Calibri" w:hAnsi="Calibri"/>
          <w:b/>
          <w:color w:val="222222"/>
          <w:sz w:val="22"/>
          <w:szCs w:val="22"/>
          <w:u w:val="single"/>
          <w:lang w:val="sr-Latn-CS"/>
        </w:rPr>
        <w:t>Начин тражења додатних објашњења од понуђача након отварања понуда</w:t>
      </w:r>
      <w:r w:rsidRPr="00F201CD">
        <w:rPr>
          <w:rFonts w:ascii="Calibri" w:hAnsi="Calibri"/>
          <w:b/>
          <w:color w:val="222222"/>
          <w:sz w:val="22"/>
          <w:szCs w:val="22"/>
          <w:lang w:val="sr-Latn-CS"/>
        </w:rPr>
        <w:t>:</w:t>
      </w:r>
    </w:p>
    <w:p w:rsidR="00344A51" w:rsidRPr="00F201CD" w:rsidRDefault="00344A51" w:rsidP="00344A51">
      <w:pPr>
        <w:ind w:right="-230" w:firstLine="720"/>
        <w:jc w:val="both"/>
        <w:rPr>
          <w:rFonts w:ascii="Calibri" w:hAnsi="Calibri"/>
          <w:color w:val="222222"/>
          <w:sz w:val="22"/>
          <w:szCs w:val="22"/>
          <w:lang w:val="sr-Latn-CS"/>
        </w:rPr>
      </w:pPr>
      <w:r w:rsidRPr="00F201CD">
        <w:rPr>
          <w:rFonts w:ascii="Calibri" w:hAnsi="Calibri"/>
          <w:color w:val="222222"/>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sidRPr="00F201CD">
        <w:rPr>
          <w:rFonts w:ascii="Calibri" w:hAnsi="Calibri"/>
          <w:b/>
          <w:color w:val="222222"/>
          <w:sz w:val="22"/>
          <w:szCs w:val="22"/>
          <w:lang w:val="sr-Latn-CS"/>
        </w:rPr>
        <w:t>93</w:t>
      </w:r>
      <w:r w:rsidRPr="00F201CD">
        <w:rPr>
          <w:rFonts w:ascii="Calibri" w:hAnsi="Calibri"/>
          <w:color w:val="222222"/>
          <w:sz w:val="22"/>
          <w:szCs w:val="22"/>
          <w:lang w:val="sr-Latn-CS"/>
        </w:rPr>
        <w:t xml:space="preserve">. </w:t>
      </w:r>
      <w:r w:rsidRPr="00F201CD">
        <w:rPr>
          <w:rFonts w:ascii="Calibri" w:hAnsi="Calibri"/>
          <w:b/>
          <w:color w:val="222222"/>
          <w:sz w:val="22"/>
          <w:szCs w:val="22"/>
          <w:lang w:val="sr-Latn-CS"/>
        </w:rPr>
        <w:t>ЗЈН</w:t>
      </w:r>
      <w:r w:rsidRPr="00F201CD">
        <w:rPr>
          <w:rFonts w:ascii="Calibri" w:hAnsi="Calibri"/>
          <w:color w:val="222222"/>
          <w:sz w:val="22"/>
          <w:szCs w:val="22"/>
          <w:lang w:val="sr-Latn-CS"/>
        </w:rPr>
        <w:t>.</w:t>
      </w:r>
    </w:p>
    <w:p w:rsidR="00344A51" w:rsidRPr="00F201CD" w:rsidRDefault="00344A51" w:rsidP="00344A51">
      <w:pPr>
        <w:ind w:right="-230" w:firstLine="720"/>
        <w:jc w:val="both"/>
        <w:rPr>
          <w:rFonts w:ascii="Calibri" w:hAnsi="Calibri"/>
          <w:color w:val="222222"/>
          <w:sz w:val="22"/>
          <w:szCs w:val="22"/>
          <w:lang w:val="sr-Latn-CS"/>
        </w:rPr>
      </w:pPr>
      <w:r w:rsidRPr="00F201CD">
        <w:rPr>
          <w:rFonts w:ascii="Calibri" w:hAnsi="Calibri"/>
          <w:color w:val="222222"/>
          <w:sz w:val="22"/>
          <w:szCs w:val="22"/>
          <w:lang w:val="sr-Latn-CS"/>
        </w:rPr>
        <w:t>б) Наручилац неће дозволити нити понудити промену елемената понуде који су од значаја за примену критеријума за доделу уговора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г) У случају разлике између укупне и јединичне цене, меродавна је јединична цена.</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344A51" w:rsidRPr="00F201CD" w:rsidRDefault="00344A51" w:rsidP="00344A51">
      <w:pPr>
        <w:ind w:right="-230"/>
        <w:jc w:val="both"/>
        <w:rPr>
          <w:rFonts w:ascii="Calibri" w:hAnsi="Calibri"/>
          <w:color w:val="222222"/>
          <w:sz w:val="8"/>
          <w:szCs w:val="22"/>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XV. </w:t>
      </w:r>
      <w:r w:rsidRPr="00F201CD">
        <w:rPr>
          <w:rFonts w:ascii="Calibri" w:hAnsi="Calibri"/>
          <w:b/>
          <w:color w:val="222222"/>
          <w:sz w:val="22"/>
          <w:szCs w:val="22"/>
          <w:u w:val="single"/>
          <w:lang w:val="sr-Latn-CS"/>
        </w:rPr>
        <w:t>Начин означавања поверљивих података</w:t>
      </w:r>
      <w:r w:rsidRPr="00F201CD">
        <w:rPr>
          <w:rFonts w:ascii="Calibri" w:hAnsi="Calibri"/>
          <w:b/>
          <w:color w:val="222222"/>
          <w:sz w:val="22"/>
          <w:szCs w:val="22"/>
          <w:lang w:val="sr-Latn-CS"/>
        </w:rPr>
        <w:t>:</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b/>
          <w:color w:val="222222"/>
          <w:sz w:val="24"/>
          <w:szCs w:val="22"/>
          <w:lang w:val="sr-Latn-CS"/>
        </w:rPr>
        <w:tab/>
      </w:r>
      <w:r w:rsidRPr="00F201CD">
        <w:rPr>
          <w:rFonts w:ascii="Calibri" w:hAnsi="Calibri"/>
          <w:color w:val="222222"/>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sidRPr="00F201CD">
        <w:rPr>
          <w:rFonts w:ascii="Calibri" w:hAnsi="Calibri"/>
          <w:b/>
          <w:color w:val="222222"/>
          <w:sz w:val="22"/>
          <w:szCs w:val="22"/>
          <w:lang w:val="sr-Latn-CS"/>
        </w:rPr>
        <w:t xml:space="preserve">ЗЈН </w:t>
      </w:r>
      <w:r w:rsidRPr="00F201CD">
        <w:rPr>
          <w:rFonts w:ascii="Calibri" w:hAnsi="Calibri"/>
          <w:color w:val="222222"/>
          <w:sz w:val="22"/>
          <w:szCs w:val="22"/>
          <w:lang w:val="sr-Latn-CS"/>
        </w:rPr>
        <w:t xml:space="preserve">и неће бити доступни ником изван круга лица која буду укључена у поступак јавне набавке. </w:t>
      </w: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t xml:space="preserve">б) Овакви подаци неће бити објављени приликом отварања понуда, ни у наставку поступка или касније. </w:t>
      </w:r>
    </w:p>
    <w:p w:rsidR="00344A51" w:rsidRPr="00F201CD" w:rsidRDefault="00344A51" w:rsidP="00344A51">
      <w:pPr>
        <w:ind w:right="-230"/>
        <w:jc w:val="both"/>
        <w:rPr>
          <w:rFonts w:ascii="Calibri" w:eastAsia="Calibri" w:hAnsi="Calibri"/>
          <w:color w:val="222222"/>
          <w:sz w:val="22"/>
          <w:lang w:val="sr-Latn-CS"/>
        </w:rPr>
      </w:pPr>
      <w:r w:rsidRPr="00F201CD">
        <w:rPr>
          <w:rFonts w:ascii="Calibri" w:hAnsi="Calibri"/>
          <w:color w:val="222222"/>
          <w:sz w:val="22"/>
          <w:szCs w:val="22"/>
          <w:lang w:val="sr-Latn-CS"/>
        </w:rPr>
        <w:tab/>
        <w:t xml:space="preserve">в) </w:t>
      </w:r>
      <w:r w:rsidRPr="00F201CD">
        <w:rPr>
          <w:rFonts w:ascii="Calibri" w:eastAsia="Calibri" w:hAnsi="Calibri"/>
          <w:color w:val="222222"/>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sidRPr="00F201CD">
        <w:rPr>
          <w:rFonts w:ascii="Calibri" w:eastAsia="Calibri" w:hAnsi="Calibri"/>
          <w:b/>
          <w:color w:val="222222"/>
          <w:sz w:val="22"/>
          <w:lang w:val="sr-Latn-CS"/>
        </w:rPr>
        <w:t>ПОВЕРЉИВО</w:t>
      </w:r>
      <w:r w:rsidRPr="00F201CD">
        <w:rPr>
          <w:rFonts w:ascii="Calibri" w:eastAsia="Calibri" w:hAnsi="Calibri"/>
          <w:color w:val="222222"/>
          <w:sz w:val="22"/>
          <w:lang w:val="sr-Latn-CS"/>
        </w:rPr>
        <w:t>“ на првој страни документа у горњем десном углу</w:t>
      </w:r>
      <w:r w:rsidRPr="00F201CD">
        <w:rPr>
          <w:rFonts w:ascii="Calibri" w:hAnsi="Calibri"/>
          <w:color w:val="222222"/>
          <w:sz w:val="24"/>
          <w:szCs w:val="22"/>
          <w:lang w:val="sr-Latn-CS"/>
        </w:rPr>
        <w:t xml:space="preserve"> </w:t>
      </w:r>
      <w:r w:rsidRPr="00F201CD">
        <w:rPr>
          <w:rFonts w:ascii="Calibri" w:hAnsi="Calibri"/>
          <w:color w:val="222222"/>
          <w:sz w:val="22"/>
          <w:lang w:val="sr-Latn-CS"/>
        </w:rPr>
        <w:t>обележено црвеном бојом</w:t>
      </w:r>
      <w:r w:rsidRPr="00F201CD">
        <w:rPr>
          <w:rFonts w:ascii="Calibri" w:eastAsia="Calibri" w:hAnsi="Calibri"/>
          <w:color w:val="222222"/>
          <w:sz w:val="22"/>
          <w:lang w:val="sr-Latn-CS"/>
        </w:rPr>
        <w:t xml:space="preserve"> (оверено и потписано) као и да исто назначи и у спецификацији приложене документације. </w:t>
      </w:r>
    </w:p>
    <w:p w:rsidR="00344A51" w:rsidRPr="00F201CD" w:rsidRDefault="00344A51" w:rsidP="00344A51">
      <w:pPr>
        <w:ind w:right="-230"/>
        <w:jc w:val="both"/>
        <w:rPr>
          <w:rFonts w:ascii="Calibri" w:eastAsia="Calibri" w:hAnsi="Calibri"/>
          <w:color w:val="222222"/>
          <w:sz w:val="22"/>
          <w:lang w:val="sr-Latn-CS"/>
        </w:rPr>
      </w:pPr>
      <w:r w:rsidRPr="00F201CD">
        <w:rPr>
          <w:rFonts w:ascii="Calibri" w:eastAsia="Calibri" w:hAnsi="Calibri"/>
          <w:color w:val="222222"/>
          <w:sz w:val="22"/>
          <w:lang w:val="sr-Latn-CS"/>
        </w:rPr>
        <w:tab/>
        <w:t>г) Уколико Понуђaч не поступи на наведени начин, Наручилац не одговара за поверљивост података.</w:t>
      </w:r>
    </w:p>
    <w:p w:rsidR="00344A51" w:rsidRDefault="00344A51" w:rsidP="00344A51">
      <w:pPr>
        <w:ind w:right="-230"/>
        <w:jc w:val="both"/>
        <w:rPr>
          <w:rFonts w:ascii="Calibri" w:hAnsi="Calibri"/>
          <w:color w:val="222222"/>
          <w:sz w:val="22"/>
          <w:lang w:val="sr-Cyrl-RS"/>
        </w:rPr>
      </w:pPr>
      <w:r w:rsidRPr="00F201CD">
        <w:rPr>
          <w:rFonts w:ascii="Calibri" w:hAnsi="Calibri"/>
          <w:color w:val="222222"/>
          <w:sz w:val="22"/>
          <w:szCs w:val="22"/>
          <w:lang w:val="sr-Latn-CS"/>
        </w:rPr>
        <w:tab/>
        <w:t xml:space="preserve">д) </w:t>
      </w:r>
      <w:r w:rsidRPr="00F201CD">
        <w:rPr>
          <w:rFonts w:ascii="Calibri" w:hAnsi="Calibri"/>
          <w:color w:val="222222"/>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44A51" w:rsidRPr="00E230F6" w:rsidRDefault="00344A51" w:rsidP="00344A51">
      <w:pPr>
        <w:ind w:right="-230"/>
        <w:jc w:val="both"/>
        <w:rPr>
          <w:rFonts w:ascii="Calibri" w:hAnsi="Calibri"/>
          <w:color w:val="222222"/>
          <w:sz w:val="8"/>
          <w:lang w:val="sr-Cyrl-R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XVII. </w:t>
      </w:r>
      <w:r w:rsidRPr="00F201CD">
        <w:rPr>
          <w:rFonts w:ascii="Calibri" w:hAnsi="Calibri"/>
          <w:b/>
          <w:color w:val="222222"/>
          <w:sz w:val="22"/>
          <w:szCs w:val="22"/>
          <w:u w:val="single"/>
          <w:lang w:val="sr-Latn-CS"/>
        </w:rPr>
        <w:t>Достављање изјава о независној понуди и поштовању обавеза из важећих прописа</w:t>
      </w:r>
      <w:r w:rsidRPr="00F201CD">
        <w:rPr>
          <w:rFonts w:ascii="Calibri" w:hAnsi="Calibri"/>
          <w:b/>
          <w:color w:val="222222"/>
          <w:sz w:val="22"/>
          <w:szCs w:val="22"/>
          <w:lang w:val="sr-Latn-CS"/>
        </w:rPr>
        <w:t>:</w:t>
      </w:r>
    </w:p>
    <w:p w:rsidR="00344A51" w:rsidRPr="00F201CD" w:rsidRDefault="00344A51" w:rsidP="00344A51">
      <w:pPr>
        <w:pStyle w:val="NormalWeb"/>
        <w:spacing w:before="0" w:beforeAutospacing="0" w:after="0" w:afterAutospacing="0"/>
        <w:ind w:right="-230" w:firstLine="720"/>
        <w:jc w:val="both"/>
        <w:rPr>
          <w:rFonts w:ascii="Calibri" w:hAnsi="Calibri" w:cs="Arial"/>
          <w:color w:val="222222"/>
          <w:sz w:val="22"/>
          <w:szCs w:val="20"/>
          <w:lang w:val="sr-Latn-CS"/>
        </w:rPr>
      </w:pPr>
      <w:r w:rsidRPr="00F201CD">
        <w:rPr>
          <w:rFonts w:ascii="Calibri" w:hAnsi="Calibri" w:cs="Arial"/>
          <w:color w:val="222222"/>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sidRPr="00F201CD">
        <w:rPr>
          <w:rFonts w:ascii="Calibri" w:hAnsi="Calibri" w:cs="Arial"/>
          <w:b/>
          <w:color w:val="222222"/>
          <w:sz w:val="22"/>
          <w:szCs w:val="20"/>
          <w:lang w:val="sr-Latn-CS"/>
        </w:rPr>
        <w:t>26. ЗЈН</w:t>
      </w:r>
      <w:r w:rsidRPr="00F201CD">
        <w:rPr>
          <w:rFonts w:ascii="Calibri" w:hAnsi="Calibri" w:cs="Arial"/>
          <w:color w:val="222222"/>
          <w:sz w:val="22"/>
          <w:szCs w:val="20"/>
          <w:lang w:val="sr-Latn-CS"/>
        </w:rPr>
        <w:t>.</w:t>
      </w:r>
    </w:p>
    <w:p w:rsidR="00344A51" w:rsidRPr="00F201CD" w:rsidRDefault="00344A51" w:rsidP="00344A51">
      <w:pPr>
        <w:pStyle w:val="NormalWeb"/>
        <w:shd w:val="clear" w:color="auto" w:fill="FABF8F"/>
        <w:spacing w:before="0" w:beforeAutospacing="0" w:after="0" w:afterAutospacing="0"/>
        <w:ind w:right="-230"/>
        <w:jc w:val="both"/>
        <w:rPr>
          <w:rFonts w:ascii="Calibri" w:hAnsi="Calibri" w:cs="Arial"/>
          <w:color w:val="222222"/>
          <w:sz w:val="22"/>
          <w:szCs w:val="20"/>
          <w:lang w:val="sr-Latn-CS"/>
        </w:rPr>
      </w:pPr>
      <w:r w:rsidRPr="00F201CD">
        <w:rPr>
          <w:rFonts w:ascii="Calibri" w:hAnsi="Calibri" w:cs="Arial"/>
          <w:b/>
          <w:color w:val="222222"/>
          <w:sz w:val="22"/>
          <w:szCs w:val="20"/>
          <w:lang w:val="sr-Latn-CS"/>
        </w:rPr>
        <w:t xml:space="preserve">Доказ: </w:t>
      </w:r>
      <w:r w:rsidRPr="00F201CD">
        <w:rPr>
          <w:rFonts w:ascii="Calibri" w:hAnsi="Calibri" w:cs="Arial"/>
          <w:color w:val="222222"/>
          <w:sz w:val="22"/>
          <w:szCs w:val="20"/>
          <w:lang w:val="sr-Latn-CS"/>
        </w:rPr>
        <w:t>Оверена и потписана изјава која чини саставни део конкурсне документације (</w:t>
      </w:r>
      <w:r w:rsidRPr="00F201CD">
        <w:rPr>
          <w:rFonts w:ascii="Calibri" w:hAnsi="Calibri" w:cs="Arial"/>
          <w:b/>
          <w:color w:val="222222"/>
          <w:sz w:val="22"/>
          <w:szCs w:val="20"/>
          <w:lang w:val="sr-Latn-CS"/>
        </w:rPr>
        <w:t>документ бр. IV</w:t>
      </w:r>
      <w:r w:rsidRPr="00F201CD">
        <w:rPr>
          <w:rFonts w:ascii="Calibri" w:hAnsi="Calibri" w:cs="Arial"/>
          <w:color w:val="222222"/>
          <w:sz w:val="22"/>
          <w:szCs w:val="20"/>
          <w:lang w:val="sr-Latn-CS"/>
        </w:rPr>
        <w:t>)</w:t>
      </w:r>
    </w:p>
    <w:p w:rsidR="00344A51" w:rsidRPr="00F201CD" w:rsidRDefault="00344A51" w:rsidP="00344A51">
      <w:pPr>
        <w:ind w:right="-230"/>
        <w:jc w:val="both"/>
        <w:rPr>
          <w:rFonts w:ascii="Calibri" w:hAnsi="Calibri"/>
          <w:b/>
          <w:color w:val="222222"/>
          <w:sz w:val="8"/>
          <w:szCs w:val="8"/>
          <w:lang w:val="sr-Latn-CS"/>
        </w:rPr>
      </w:pPr>
    </w:p>
    <w:p w:rsidR="00344A51" w:rsidRPr="00F201CD" w:rsidRDefault="00344A51" w:rsidP="00344A51">
      <w:pPr>
        <w:pStyle w:val="NormalWeb"/>
        <w:spacing w:before="0" w:beforeAutospacing="0" w:after="0" w:afterAutospacing="0"/>
        <w:ind w:right="-230" w:firstLine="720"/>
        <w:jc w:val="both"/>
        <w:rPr>
          <w:rFonts w:ascii="Calibri" w:hAnsi="Calibri" w:cs="Arial"/>
          <w:color w:val="222222"/>
          <w:sz w:val="22"/>
          <w:szCs w:val="20"/>
          <w:lang w:val="sr-Latn-CS"/>
        </w:rPr>
      </w:pPr>
      <w:r w:rsidRPr="00F201CD">
        <w:rPr>
          <w:rFonts w:ascii="Calibri" w:hAnsi="Calibri" w:cs="Arial"/>
          <w:color w:val="222222"/>
          <w:sz w:val="22"/>
          <w:szCs w:val="20"/>
          <w:lang w:val="sr-Latn-CS"/>
        </w:rPr>
        <w:lastRenderedPageBreak/>
        <w:t>б)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44A51" w:rsidRPr="00F201CD" w:rsidRDefault="00344A51" w:rsidP="00344A51">
      <w:pPr>
        <w:shd w:val="clear" w:color="auto" w:fill="FABF8F"/>
        <w:ind w:right="-230"/>
        <w:jc w:val="both"/>
        <w:rPr>
          <w:rFonts w:ascii="Calibri" w:hAnsi="Calibri"/>
          <w:color w:val="222222"/>
          <w:sz w:val="22"/>
          <w:szCs w:val="22"/>
          <w:lang w:val="sr-Latn-CS"/>
        </w:rPr>
      </w:pPr>
      <w:r w:rsidRPr="00F201CD">
        <w:rPr>
          <w:rFonts w:ascii="Calibri" w:hAnsi="Calibri"/>
          <w:b/>
          <w:color w:val="222222"/>
          <w:sz w:val="22"/>
          <w:szCs w:val="22"/>
          <w:lang w:val="sr-Latn-CS"/>
        </w:rPr>
        <w:t xml:space="preserve">Доказ: </w:t>
      </w:r>
      <w:r w:rsidRPr="00F201CD">
        <w:rPr>
          <w:rFonts w:ascii="Calibri" w:hAnsi="Calibri"/>
          <w:color w:val="222222"/>
          <w:sz w:val="22"/>
          <w:szCs w:val="22"/>
          <w:lang w:val="sr-Latn-CS"/>
        </w:rPr>
        <w:t>Оверена и потписана изјава - (</w:t>
      </w:r>
      <w:r w:rsidRPr="00F201CD">
        <w:rPr>
          <w:rFonts w:ascii="Calibri" w:hAnsi="Calibri"/>
          <w:b/>
          <w:color w:val="222222"/>
          <w:sz w:val="22"/>
          <w:szCs w:val="22"/>
          <w:lang w:val="sr-Latn-CS"/>
        </w:rPr>
        <w:t>документ бр. VI</w:t>
      </w:r>
      <w:r w:rsidRPr="00F201CD">
        <w:rPr>
          <w:rFonts w:ascii="Calibri" w:hAnsi="Calibri"/>
          <w:color w:val="222222"/>
          <w:sz w:val="22"/>
          <w:szCs w:val="22"/>
          <w:lang w:val="sr-Latn-CS"/>
        </w:rPr>
        <w:t>).</w:t>
      </w:r>
    </w:p>
    <w:p w:rsidR="00344A51" w:rsidRPr="00E230F6" w:rsidRDefault="00344A51" w:rsidP="00344A51">
      <w:pPr>
        <w:widowControl/>
        <w:ind w:right="-230"/>
        <w:jc w:val="both"/>
        <w:rPr>
          <w:rFonts w:ascii="Calibri" w:hAnsi="Calibri"/>
          <w:b/>
          <w:color w:val="222222"/>
          <w:sz w:val="16"/>
          <w:szCs w:val="22"/>
          <w:lang w:val="sr-Latn-CS" w:eastAsia="sr-Latn-CS"/>
        </w:rPr>
      </w:pPr>
    </w:p>
    <w:p w:rsidR="00344A51" w:rsidRPr="00F201CD" w:rsidRDefault="00344A51" w:rsidP="00344A51">
      <w:pPr>
        <w:widowControl/>
        <w:ind w:right="-230"/>
        <w:jc w:val="both"/>
        <w:rPr>
          <w:rFonts w:ascii="Calibri" w:hAnsi="Calibri"/>
          <w:b/>
          <w:color w:val="222222"/>
          <w:sz w:val="22"/>
          <w:szCs w:val="22"/>
          <w:u w:val="single"/>
          <w:lang w:val="sr-Latn-CS" w:eastAsia="sr-Latn-CS"/>
        </w:rPr>
      </w:pPr>
      <w:r w:rsidRPr="00F201CD">
        <w:rPr>
          <w:rFonts w:ascii="Calibri" w:hAnsi="Calibri"/>
          <w:b/>
          <w:color w:val="222222"/>
          <w:sz w:val="22"/>
          <w:szCs w:val="22"/>
          <w:lang w:val="sr-Latn-CS" w:eastAsia="sr-Latn-CS"/>
        </w:rPr>
        <w:t xml:space="preserve">XVIII. </w:t>
      </w:r>
      <w:r w:rsidRPr="00F201CD">
        <w:rPr>
          <w:rFonts w:ascii="Calibri" w:hAnsi="Calibri"/>
          <w:b/>
          <w:color w:val="222222"/>
          <w:sz w:val="22"/>
          <w:szCs w:val="22"/>
          <w:u w:val="single"/>
          <w:lang w:val="sr-Latn-CS" w:eastAsia="sr-Latn-CS"/>
        </w:rPr>
        <w:t>Достављање обрасца трошкова припреме понуде</w:t>
      </w:r>
      <w:r w:rsidRPr="00F201CD">
        <w:rPr>
          <w:rFonts w:ascii="Calibri" w:hAnsi="Calibri"/>
          <w:b/>
          <w:color w:val="222222"/>
          <w:sz w:val="22"/>
          <w:szCs w:val="22"/>
          <w:lang w:val="sr-Latn-CS" w:eastAsia="sr-Latn-CS"/>
        </w:rPr>
        <w:t>:</w:t>
      </w:r>
    </w:p>
    <w:p w:rsidR="00344A51" w:rsidRPr="00F201CD" w:rsidRDefault="00344A51" w:rsidP="00344A51">
      <w:pPr>
        <w:ind w:right="-230"/>
        <w:jc w:val="both"/>
        <w:rPr>
          <w:rFonts w:ascii="Calibri" w:hAnsi="Calibri"/>
          <w:color w:val="222222"/>
          <w:sz w:val="22"/>
          <w:lang w:val="sr-Latn-CS"/>
        </w:rPr>
      </w:pPr>
      <w:r w:rsidRPr="00F201CD">
        <w:rPr>
          <w:rFonts w:ascii="Calibri" w:hAnsi="Calibri"/>
          <w:color w:val="222222"/>
          <w:sz w:val="22"/>
          <w:szCs w:val="22"/>
          <w:lang w:val="sr-Latn-CS" w:eastAsia="sr-Latn-CS"/>
        </w:rPr>
        <w:tab/>
        <w:t xml:space="preserve">а) Уз своју понуду, понуђач може да </w:t>
      </w:r>
      <w:r w:rsidRPr="00F201CD">
        <w:rPr>
          <w:rFonts w:ascii="Calibri" w:hAnsi="Calibri"/>
          <w:color w:val="222222"/>
          <w:sz w:val="22"/>
          <w:lang w:val="sr-Latn-CS"/>
        </w:rPr>
        <w:t xml:space="preserve">достави укупан износ и структуру трошкова припремања понуде на документу бр. V који чини саставни део конкурсне документације. </w:t>
      </w:r>
    </w:p>
    <w:p w:rsidR="00344A51" w:rsidRPr="00F201CD" w:rsidRDefault="00344A51" w:rsidP="00344A51">
      <w:pPr>
        <w:ind w:right="-230"/>
        <w:jc w:val="both"/>
        <w:rPr>
          <w:rFonts w:ascii="Calibri" w:hAnsi="Calibri"/>
          <w:color w:val="222222"/>
          <w:sz w:val="22"/>
          <w:lang w:val="sr-Latn-CS"/>
        </w:rPr>
      </w:pPr>
      <w:r w:rsidRPr="00F201CD">
        <w:rPr>
          <w:rFonts w:ascii="Calibri" w:hAnsi="Calibri"/>
          <w:color w:val="222222"/>
          <w:sz w:val="22"/>
          <w:lang w:val="sr-Latn-CS"/>
        </w:rPr>
        <w:tab/>
        <w:t>б) Трошкове припреме и подношења понуде сноси искључиво понуђач и не може тражити од наручиоца накнаду трошкова.</w:t>
      </w:r>
    </w:p>
    <w:p w:rsidR="00344A51" w:rsidRPr="00F201CD" w:rsidRDefault="00344A51" w:rsidP="00344A51">
      <w:pPr>
        <w:ind w:right="-230"/>
        <w:jc w:val="both"/>
        <w:rPr>
          <w:rFonts w:ascii="Calibri" w:hAnsi="Calibri"/>
          <w:color w:val="222222"/>
          <w:sz w:val="22"/>
          <w:lang w:val="sr-Latn-CS"/>
        </w:rPr>
      </w:pPr>
      <w:r w:rsidRPr="00F201CD">
        <w:rPr>
          <w:rFonts w:ascii="Calibri" w:hAnsi="Calibri"/>
          <w:color w:val="222222"/>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344A51" w:rsidRPr="00F201CD" w:rsidRDefault="00344A51" w:rsidP="00344A51">
      <w:pPr>
        <w:widowControl/>
        <w:autoSpaceDE/>
        <w:autoSpaceDN/>
        <w:adjustRightInd/>
        <w:rPr>
          <w:rFonts w:ascii="Calibri" w:hAnsi="Calibri"/>
          <w:color w:val="222222"/>
          <w:sz w:val="2"/>
          <w:szCs w:val="2"/>
          <w:lang w:val="sr-Latn-CS"/>
        </w:rPr>
      </w:pPr>
      <w:r w:rsidRPr="00F201CD">
        <w:rPr>
          <w:rFonts w:ascii="Calibri" w:hAnsi="Calibri"/>
          <w:color w:val="222222"/>
          <w:sz w:val="22"/>
          <w:lang w:val="sr-Latn-CS"/>
        </w:rPr>
        <w:br w:type="page"/>
      </w:r>
    </w:p>
    <w:p w:rsidR="00344A51" w:rsidRPr="00F201CD" w:rsidRDefault="00344A51" w:rsidP="00344A51">
      <w:pPr>
        <w:pStyle w:val="Heading1"/>
        <w:shd w:val="clear" w:color="auto" w:fill="C0504D"/>
        <w:ind w:right="-230"/>
        <w:jc w:val="center"/>
        <w:rPr>
          <w:rFonts w:ascii="Calibri" w:hAnsi="Calibri" w:cs="Arial"/>
          <w:color w:val="222222"/>
          <w:lang w:val="sr-Latn-CS"/>
        </w:rPr>
      </w:pPr>
      <w:bookmarkStart w:id="136" w:name="_Toc409614896"/>
      <w:bookmarkStart w:id="137" w:name="_Toc410375582"/>
      <w:bookmarkStart w:id="138" w:name="_Toc410736251"/>
      <w:bookmarkStart w:id="139" w:name="_Toc410736380"/>
      <w:bookmarkStart w:id="140" w:name="_Toc412184581"/>
      <w:bookmarkStart w:id="141" w:name="_Toc413230226"/>
      <w:bookmarkStart w:id="142" w:name="_Toc421614218"/>
      <w:bookmarkStart w:id="143" w:name="_Toc427662881"/>
      <w:bookmarkStart w:id="144" w:name="_Toc429040487"/>
      <w:bookmarkStart w:id="145" w:name="_Toc432508002"/>
      <w:bookmarkStart w:id="146" w:name="_Toc443050533"/>
      <w:bookmarkStart w:id="147" w:name="_Toc443051053"/>
      <w:bookmarkStart w:id="148" w:name="_Toc443570200"/>
      <w:bookmarkStart w:id="149" w:name="_Toc444249020"/>
      <w:bookmarkStart w:id="150" w:name="_Toc444777629"/>
      <w:bookmarkStart w:id="151" w:name="_Toc446411401"/>
      <w:bookmarkStart w:id="152" w:name="_Toc451506283"/>
      <w:bookmarkStart w:id="153" w:name="_Toc451508264"/>
      <w:bookmarkStart w:id="154" w:name="_Toc461184049"/>
      <w:bookmarkStart w:id="155" w:name="_Toc469577562"/>
      <w:bookmarkStart w:id="156" w:name="_Toc505764125"/>
      <w:bookmarkStart w:id="157" w:name="_Toc353032"/>
      <w:bookmarkStart w:id="158" w:name="_Toc400025118"/>
      <w:bookmarkStart w:id="159" w:name="_Toc400367214"/>
      <w:bookmarkStart w:id="160" w:name="_Toc404162937"/>
      <w:bookmarkStart w:id="161" w:name="_Toc404170556"/>
      <w:bookmarkStart w:id="162" w:name="_Toc408223645"/>
      <w:r w:rsidRPr="00F201CD">
        <w:rPr>
          <w:rFonts w:ascii="Calibri" w:hAnsi="Calibri" w:cs="Arial"/>
          <w:color w:val="222222"/>
          <w:lang w:val="sr-Latn-CS"/>
        </w:rPr>
        <w:lastRenderedPageBreak/>
        <w:t>6. Начин подношења захтева за заштиту права</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201CD">
        <w:rPr>
          <w:rFonts w:ascii="Calibri" w:hAnsi="Calibri" w:cs="Arial"/>
          <w:color w:val="222222"/>
          <w:lang w:val="sr-Latn-CS"/>
        </w:rPr>
        <w:t xml:space="preserve"> </w:t>
      </w:r>
      <w:bookmarkEnd w:id="158"/>
      <w:bookmarkEnd w:id="159"/>
      <w:bookmarkEnd w:id="160"/>
      <w:bookmarkEnd w:id="161"/>
      <w:bookmarkEnd w:id="162"/>
    </w:p>
    <w:p w:rsidR="00344A51" w:rsidRPr="00F201CD" w:rsidRDefault="00344A51" w:rsidP="00344A51">
      <w:pPr>
        <w:widowControl/>
        <w:autoSpaceDE/>
        <w:autoSpaceDN/>
        <w:adjustRightInd/>
        <w:ind w:right="-230"/>
        <w:jc w:val="center"/>
        <w:rPr>
          <w:rFonts w:ascii="Calibri" w:hAnsi="Calibri"/>
          <w:b/>
          <w:color w:val="222222"/>
          <w:szCs w:val="22"/>
          <w:u w:val="single"/>
          <w:lang w:val="sr-Latn-CS"/>
        </w:rPr>
      </w:pPr>
    </w:p>
    <w:p w:rsidR="00344A51" w:rsidRPr="00F201CD" w:rsidRDefault="00344A51" w:rsidP="00344A51">
      <w:pPr>
        <w:widowControl/>
        <w:autoSpaceDE/>
        <w:autoSpaceDN/>
        <w:adjustRightInd/>
        <w:ind w:right="-230"/>
        <w:rPr>
          <w:rFonts w:ascii="Calibri" w:hAnsi="Calibri"/>
          <w:b/>
          <w:color w:val="222222"/>
          <w:sz w:val="22"/>
          <w:szCs w:val="22"/>
          <w:u w:val="single"/>
          <w:lang w:val="sr-Latn-CS"/>
        </w:rPr>
      </w:pPr>
      <w:r w:rsidRPr="00F201CD">
        <w:rPr>
          <w:rFonts w:ascii="Calibri" w:hAnsi="Calibri"/>
          <w:b/>
          <w:color w:val="222222"/>
          <w:sz w:val="22"/>
          <w:szCs w:val="22"/>
          <w:lang w:val="sr-Latn-CS"/>
        </w:rPr>
        <w:t xml:space="preserve">I. </w:t>
      </w:r>
      <w:r w:rsidRPr="00F201CD">
        <w:rPr>
          <w:rFonts w:ascii="Calibri" w:hAnsi="Calibri"/>
          <w:b/>
          <w:color w:val="222222"/>
          <w:sz w:val="22"/>
          <w:szCs w:val="22"/>
          <w:u w:val="single"/>
          <w:lang w:val="sr-Latn-CS"/>
        </w:rPr>
        <w:t>Обавештење о начину подношења захтева за заштиту права</w:t>
      </w:r>
      <w:r w:rsidRPr="00F201CD">
        <w:rPr>
          <w:rFonts w:ascii="Calibri" w:hAnsi="Calibri"/>
          <w:b/>
          <w:color w:val="222222"/>
          <w:sz w:val="22"/>
          <w:szCs w:val="22"/>
          <w:lang w:val="sr-Latn-CS"/>
        </w:rPr>
        <w:t>:</w:t>
      </w:r>
    </w:p>
    <w:p w:rsidR="00344A51" w:rsidRPr="00226927" w:rsidRDefault="00344A51" w:rsidP="00344A51">
      <w:pPr>
        <w:widowControl/>
        <w:autoSpaceDE/>
        <w:autoSpaceDN/>
        <w:adjustRightInd/>
        <w:ind w:right="-230"/>
        <w:rPr>
          <w:rFonts w:ascii="Calibri" w:hAnsi="Calibri"/>
          <w:color w:val="222222"/>
          <w:sz w:val="22"/>
          <w:szCs w:val="22"/>
          <w:lang w:val="sr-Latn-CS"/>
        </w:rPr>
      </w:pPr>
      <w:r w:rsidRPr="00F201CD">
        <w:rPr>
          <w:rFonts w:ascii="Calibri" w:hAnsi="Calibri"/>
          <w:b/>
          <w:color w:val="222222"/>
          <w:sz w:val="24"/>
          <w:szCs w:val="22"/>
          <w:lang w:val="sr-Latn-CS"/>
        </w:rPr>
        <w:tab/>
      </w:r>
      <w:r w:rsidRPr="00226927">
        <w:rPr>
          <w:rFonts w:ascii="Calibri" w:hAnsi="Calibri"/>
          <w:color w:val="222222"/>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344A51" w:rsidRPr="00F201CD" w:rsidRDefault="00344A51" w:rsidP="00344A51">
      <w:pPr>
        <w:widowControl/>
        <w:autoSpaceDE/>
        <w:autoSpaceDN/>
        <w:adjustRightInd/>
        <w:ind w:right="-230"/>
        <w:jc w:val="both"/>
        <w:rPr>
          <w:rFonts w:ascii="Calibri" w:hAnsi="Calibri"/>
          <w:color w:val="222222"/>
          <w:sz w:val="22"/>
          <w:szCs w:val="22"/>
          <w:lang w:val="sr-Latn-CS"/>
        </w:rPr>
      </w:pPr>
      <w:r w:rsidRPr="00226927">
        <w:rPr>
          <w:rFonts w:ascii="Calibri" w:hAnsi="Calibri"/>
          <w:b/>
          <w:color w:val="222222"/>
          <w:sz w:val="24"/>
          <w:szCs w:val="22"/>
          <w:lang w:val="sr-Latn-CS"/>
        </w:rPr>
        <w:tab/>
      </w:r>
      <w:r w:rsidRPr="00226927">
        <w:rPr>
          <w:rFonts w:ascii="Calibri" w:hAnsi="Calibri"/>
          <w:color w:val="222222"/>
          <w:sz w:val="22"/>
          <w:szCs w:val="22"/>
          <w:lang w:val="sr-Latn-CS"/>
        </w:rPr>
        <w:t>б) Захтев за заштиту права се подноси Наручиоцу а копија</w:t>
      </w:r>
      <w:r w:rsidRPr="00F201CD">
        <w:rPr>
          <w:rFonts w:ascii="Calibri" w:hAnsi="Calibri"/>
          <w:color w:val="222222"/>
          <w:sz w:val="22"/>
          <w:szCs w:val="22"/>
          <w:lang w:val="sr-Latn-CS"/>
        </w:rPr>
        <w:t xml:space="preserve"> се истовремено доставља Републичкој комисији .</w:t>
      </w:r>
    </w:p>
    <w:p w:rsidR="00344A51" w:rsidRPr="00F201CD" w:rsidRDefault="00344A51" w:rsidP="00344A51">
      <w:pPr>
        <w:widowControl/>
        <w:autoSpaceDE/>
        <w:autoSpaceDN/>
        <w:adjustRightInd/>
        <w:ind w:right="-230"/>
        <w:jc w:val="both"/>
        <w:rPr>
          <w:rFonts w:ascii="Calibri" w:hAnsi="Calibri"/>
          <w:color w:val="222222"/>
          <w:sz w:val="22"/>
          <w:lang w:val="sr-Latn-CS"/>
        </w:rPr>
      </w:pPr>
      <w:r w:rsidRPr="00F201CD">
        <w:rPr>
          <w:rFonts w:ascii="Calibri" w:hAnsi="Calibri"/>
          <w:color w:val="222222"/>
          <w:sz w:val="22"/>
          <w:szCs w:val="22"/>
          <w:lang w:val="sr-Latn-CS"/>
        </w:rPr>
        <w:tab/>
        <w:t>в) Захтев за заштиту права се  подноси у складу са роковима предвиђеним Законом о јавним набавкама</w:t>
      </w:r>
      <w:r w:rsidRPr="00F201CD">
        <w:rPr>
          <w:rFonts w:ascii="Calibri" w:hAnsi="Calibri"/>
          <w:color w:val="222222"/>
          <w:sz w:val="22"/>
          <w:lang w:val="sr-Latn-CS"/>
        </w:rPr>
        <w:t xml:space="preserve">. </w:t>
      </w:r>
    </w:p>
    <w:p w:rsidR="00344A51" w:rsidRPr="00F201CD" w:rsidRDefault="00344A51" w:rsidP="00344A51">
      <w:pPr>
        <w:widowControl/>
        <w:autoSpaceDE/>
        <w:autoSpaceDN/>
        <w:adjustRightInd/>
        <w:ind w:right="-230" w:firstLine="720"/>
        <w:jc w:val="both"/>
        <w:rPr>
          <w:rFonts w:ascii="Calibri" w:hAnsi="Calibri"/>
          <w:color w:val="222222"/>
          <w:sz w:val="22"/>
          <w:lang w:val="sr-Latn-CS"/>
        </w:rPr>
      </w:pPr>
      <w:r w:rsidRPr="00F201CD">
        <w:rPr>
          <w:rFonts w:ascii="Calibri" w:hAnsi="Calibri"/>
          <w:color w:val="222222"/>
          <w:sz w:val="22"/>
          <w:lang w:val="sr-Latn-CS"/>
        </w:rPr>
        <w:t>г) У случају подношења Захтева за заштиту права,  Наручилац не може донети одлуку о додели уговора нити закључити уговор за предметну јавну набавку, осим у случају из члана 150 став 2. ЗЈН („Сл. гласник РС“ бр. 68/2015)</w:t>
      </w:r>
    </w:p>
    <w:p w:rsidR="00344A51" w:rsidRPr="00F201CD" w:rsidRDefault="00344A51" w:rsidP="00344A51">
      <w:pPr>
        <w:widowControl/>
        <w:autoSpaceDE/>
        <w:autoSpaceDN/>
        <w:adjustRightInd/>
        <w:ind w:right="-230"/>
        <w:jc w:val="both"/>
        <w:rPr>
          <w:rFonts w:ascii="Calibri" w:hAnsi="Calibri"/>
          <w:color w:val="222222"/>
          <w:sz w:val="22"/>
          <w:szCs w:val="22"/>
          <w:lang w:val="sr-Latn-CS"/>
        </w:rPr>
      </w:pPr>
      <w:r w:rsidRPr="00F201CD">
        <w:rPr>
          <w:rFonts w:ascii="Calibri" w:hAnsi="Calibri"/>
          <w:color w:val="222222"/>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344A51" w:rsidRPr="00F201CD" w:rsidRDefault="00344A51" w:rsidP="00344A51">
      <w:pPr>
        <w:widowControl/>
        <w:autoSpaceDE/>
        <w:autoSpaceDN/>
        <w:adjustRightInd/>
        <w:ind w:right="-230"/>
        <w:jc w:val="both"/>
        <w:rPr>
          <w:rFonts w:ascii="Calibri" w:hAnsi="Calibri"/>
          <w:color w:val="222222"/>
          <w:sz w:val="8"/>
          <w:szCs w:val="8"/>
          <w:lang w:val="sr-Latn-CS"/>
        </w:rPr>
      </w:pPr>
    </w:p>
    <w:p w:rsidR="00344A51" w:rsidRPr="00F201CD" w:rsidRDefault="00344A51" w:rsidP="00344A51">
      <w:pPr>
        <w:widowControl/>
        <w:shd w:val="clear" w:color="auto" w:fill="FABF8F"/>
        <w:autoSpaceDE/>
        <w:autoSpaceDN/>
        <w:adjustRightInd/>
        <w:ind w:right="-230"/>
        <w:jc w:val="center"/>
        <w:rPr>
          <w:rFonts w:ascii="Calibri" w:hAnsi="Calibri"/>
          <w:b/>
          <w:color w:val="222222"/>
          <w:sz w:val="22"/>
          <w:szCs w:val="22"/>
          <w:lang w:val="sr-Latn-CS"/>
        </w:rPr>
      </w:pPr>
      <w:r>
        <w:rPr>
          <w:rFonts w:ascii="Calibri" w:hAnsi="Calibri"/>
          <w:b/>
          <w:color w:val="222222"/>
          <w:sz w:val="22"/>
          <w:szCs w:val="22"/>
          <w:lang w:val="sr-Cyrl-RS"/>
        </w:rPr>
        <w:t>ОШ „Сечењи Иштван“</w:t>
      </w:r>
      <w:r w:rsidRPr="00F201CD">
        <w:rPr>
          <w:rFonts w:ascii="Calibri" w:hAnsi="Calibri"/>
          <w:b/>
          <w:color w:val="222222"/>
          <w:sz w:val="22"/>
          <w:szCs w:val="22"/>
          <w:lang w:val="sr-Latn-CS"/>
        </w:rPr>
        <w:t xml:space="preserve">, </w:t>
      </w:r>
      <w:r>
        <w:rPr>
          <w:rFonts w:ascii="Calibri" w:hAnsi="Calibri"/>
          <w:b/>
          <w:color w:val="222222"/>
          <w:sz w:val="22"/>
          <w:szCs w:val="22"/>
          <w:lang w:val="sr-Cyrl-RS"/>
        </w:rPr>
        <w:t>Карађорђев пут бр. 94</w:t>
      </w:r>
      <w:r w:rsidRPr="00F201CD">
        <w:rPr>
          <w:rFonts w:ascii="Calibri" w:hAnsi="Calibri"/>
          <w:b/>
          <w:color w:val="222222"/>
          <w:sz w:val="22"/>
          <w:szCs w:val="22"/>
          <w:lang w:val="sr-Latn-CS"/>
        </w:rPr>
        <w:t xml:space="preserve">, 24000 Суботица </w:t>
      </w:r>
      <w:r>
        <w:rPr>
          <w:rFonts w:ascii="Calibri" w:hAnsi="Calibri"/>
          <w:b/>
          <w:color w:val="222222"/>
          <w:sz w:val="22"/>
          <w:szCs w:val="22"/>
          <w:lang w:val="sr-Latn-CS"/>
        </w:rPr>
        <w:t>–</w:t>
      </w:r>
      <w:r w:rsidRPr="00F201CD">
        <w:rPr>
          <w:rFonts w:ascii="Calibri" w:hAnsi="Calibri"/>
          <w:b/>
          <w:color w:val="222222"/>
          <w:sz w:val="22"/>
          <w:szCs w:val="22"/>
          <w:lang w:val="sr-Latn-CS"/>
        </w:rPr>
        <w:t xml:space="preserve"> </w:t>
      </w:r>
      <w:r>
        <w:rPr>
          <w:rFonts w:ascii="Calibri" w:hAnsi="Calibri"/>
          <w:b/>
          <w:color w:val="222222"/>
          <w:sz w:val="22"/>
          <w:szCs w:val="22"/>
          <w:lang w:val="sr-Cyrl-RS"/>
        </w:rPr>
        <w:t>Секретаријат школе</w:t>
      </w:r>
      <w:r w:rsidRPr="00F201CD">
        <w:rPr>
          <w:rFonts w:ascii="Calibri" w:hAnsi="Calibri"/>
          <w:b/>
          <w:color w:val="222222"/>
          <w:sz w:val="22"/>
          <w:szCs w:val="22"/>
          <w:lang w:val="sr-Latn-CS"/>
        </w:rPr>
        <w:t>.</w:t>
      </w:r>
    </w:p>
    <w:p w:rsidR="00344A51" w:rsidRPr="00F201CD" w:rsidRDefault="00344A51" w:rsidP="00344A51">
      <w:pPr>
        <w:widowControl/>
        <w:autoSpaceDE/>
        <w:autoSpaceDN/>
        <w:adjustRightInd/>
        <w:ind w:right="-230" w:firstLine="720"/>
        <w:jc w:val="both"/>
        <w:rPr>
          <w:rFonts w:ascii="Calibri" w:hAnsi="Calibri"/>
          <w:color w:val="222222"/>
          <w:sz w:val="8"/>
          <w:szCs w:val="8"/>
          <w:lang w:val="sr-Latn-CS"/>
        </w:rPr>
      </w:pPr>
    </w:p>
    <w:p w:rsidR="00344A51" w:rsidRPr="00F201CD" w:rsidRDefault="00344A51" w:rsidP="00344A51">
      <w:pPr>
        <w:widowControl/>
        <w:autoSpaceDE/>
        <w:autoSpaceDN/>
        <w:adjustRightInd/>
        <w:ind w:right="-230" w:firstLine="720"/>
        <w:jc w:val="both"/>
        <w:rPr>
          <w:rFonts w:ascii="Calibri" w:hAnsi="Calibri"/>
          <w:color w:val="222222"/>
          <w:sz w:val="22"/>
          <w:szCs w:val="22"/>
          <w:lang w:val="sr-Latn-CS"/>
        </w:rPr>
      </w:pPr>
      <w:r w:rsidRPr="00F201CD">
        <w:rPr>
          <w:rFonts w:ascii="Calibri" w:hAnsi="Calibri"/>
          <w:color w:val="222222"/>
          <w:sz w:val="22"/>
          <w:szCs w:val="22"/>
          <w:lang w:val="sr-Latn-CS"/>
        </w:rPr>
        <w:t xml:space="preserve">или путем електронске поште на адресу: </w:t>
      </w:r>
      <w:r w:rsidR="00022BC5">
        <w:rPr>
          <w:rFonts w:ascii="Calibri" w:hAnsi="Calibri"/>
          <w:sz w:val="22"/>
          <w:szCs w:val="22"/>
          <w:lang w:val="sr-Latn-RS"/>
        </w:rPr>
        <w:t>pravnik@secenji.edu.rs</w:t>
      </w:r>
    </w:p>
    <w:p w:rsidR="00344A51" w:rsidRPr="00F201CD" w:rsidRDefault="00344A51" w:rsidP="00344A51">
      <w:pPr>
        <w:widowControl/>
        <w:autoSpaceDE/>
        <w:autoSpaceDN/>
        <w:adjustRightInd/>
        <w:ind w:right="-230" w:firstLine="720"/>
        <w:jc w:val="both"/>
        <w:rPr>
          <w:rFonts w:ascii="Calibri" w:hAnsi="Calibri"/>
          <w:color w:val="222222"/>
          <w:sz w:val="8"/>
          <w:szCs w:val="22"/>
          <w:lang w:val="sr-Latn-CS"/>
        </w:rPr>
      </w:pPr>
    </w:p>
    <w:p w:rsidR="00344A51" w:rsidRPr="00F201CD" w:rsidRDefault="00344A51" w:rsidP="00344A51">
      <w:pPr>
        <w:widowControl/>
        <w:autoSpaceDE/>
        <w:autoSpaceDN/>
        <w:adjustRightInd/>
        <w:ind w:right="-230"/>
        <w:jc w:val="both"/>
        <w:rPr>
          <w:rFonts w:ascii="Calibri" w:hAnsi="Calibri"/>
          <w:color w:val="222222"/>
          <w:sz w:val="22"/>
          <w:szCs w:val="22"/>
          <w:lang w:val="sr-Latn-CS"/>
        </w:rPr>
      </w:pPr>
      <w:r w:rsidRPr="00F201CD">
        <w:rPr>
          <w:rFonts w:ascii="Calibri" w:hAnsi="Calibri"/>
          <w:color w:val="222222"/>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344A51" w:rsidRPr="00F201CD" w:rsidRDefault="00344A51" w:rsidP="00344A51">
      <w:pPr>
        <w:ind w:right="-230" w:firstLine="720"/>
        <w:jc w:val="both"/>
        <w:rPr>
          <w:rFonts w:ascii="Calibri" w:hAnsi="Calibri"/>
          <w:color w:val="222222"/>
          <w:sz w:val="22"/>
          <w:lang w:val="sr-Latn-CS"/>
        </w:rPr>
      </w:pPr>
      <w:r w:rsidRPr="00F201CD">
        <w:rPr>
          <w:rFonts w:ascii="Calibri" w:hAnsi="Calibri"/>
          <w:color w:val="222222"/>
          <w:sz w:val="22"/>
          <w:lang w:val="sr-Latn-CS"/>
        </w:rPr>
        <w:t xml:space="preserve">е) Уз поднети захтев за заштиту права понуђач доставља примерак доказа о уплати таксе у складу са чланом </w:t>
      </w:r>
      <w:r w:rsidRPr="00F201CD">
        <w:rPr>
          <w:rStyle w:val="Strong"/>
          <w:rFonts w:ascii="Calibri" w:hAnsi="Calibri"/>
          <w:color w:val="222222"/>
          <w:sz w:val="22"/>
          <w:lang w:val="sr-Latn-CS"/>
        </w:rPr>
        <w:t xml:space="preserve">151. </w:t>
      </w:r>
      <w:r w:rsidRPr="00F201CD">
        <w:rPr>
          <w:rFonts w:ascii="Calibri" w:hAnsi="Calibri"/>
          <w:color w:val="222222"/>
          <w:sz w:val="22"/>
          <w:lang w:val="sr-Latn-CS"/>
        </w:rPr>
        <w:t xml:space="preserve">став </w:t>
      </w:r>
      <w:r w:rsidRPr="00F201CD">
        <w:rPr>
          <w:rStyle w:val="Strong"/>
          <w:rFonts w:ascii="Calibri" w:hAnsi="Calibri"/>
          <w:color w:val="222222"/>
          <w:sz w:val="22"/>
          <w:lang w:val="sr-Latn-CS"/>
        </w:rPr>
        <w:t xml:space="preserve">1. </w:t>
      </w:r>
      <w:r w:rsidRPr="00F201CD">
        <w:rPr>
          <w:rStyle w:val="Strong"/>
          <w:rFonts w:ascii="Calibri" w:hAnsi="Calibri"/>
          <w:b w:val="0"/>
          <w:color w:val="222222"/>
          <w:sz w:val="22"/>
          <w:lang w:val="sr-Latn-CS"/>
        </w:rPr>
        <w:t>тачка</w:t>
      </w:r>
      <w:r w:rsidRPr="00F201CD">
        <w:rPr>
          <w:rStyle w:val="Strong"/>
          <w:rFonts w:ascii="Calibri" w:hAnsi="Calibri"/>
          <w:color w:val="222222"/>
          <w:sz w:val="22"/>
          <w:lang w:val="sr-Latn-CS"/>
        </w:rPr>
        <w:t xml:space="preserve"> 6. </w:t>
      </w:r>
      <w:r w:rsidRPr="00F201CD">
        <w:rPr>
          <w:rFonts w:ascii="Calibri" w:hAnsi="Calibri"/>
          <w:color w:val="222222"/>
          <w:sz w:val="22"/>
          <w:lang w:val="sr-Latn-CS"/>
        </w:rPr>
        <w:t xml:space="preserve">ЗЈН у износу од </w:t>
      </w:r>
      <w:r w:rsidRPr="00F201CD">
        <w:rPr>
          <w:rStyle w:val="Strong"/>
          <w:rFonts w:ascii="Calibri" w:hAnsi="Calibri"/>
          <w:color w:val="222222"/>
          <w:sz w:val="22"/>
          <w:lang w:val="sr-Latn-CS"/>
        </w:rPr>
        <w:t>60</w:t>
      </w:r>
      <w:r w:rsidRPr="00F201CD">
        <w:rPr>
          <w:rFonts w:ascii="Calibri" w:hAnsi="Calibri"/>
          <w:color w:val="222222"/>
          <w:sz w:val="22"/>
          <w:lang w:val="sr-Latn-CS"/>
        </w:rPr>
        <w:t>.</w:t>
      </w:r>
      <w:r w:rsidRPr="00F201CD">
        <w:rPr>
          <w:rStyle w:val="Strong"/>
          <w:rFonts w:ascii="Calibri" w:hAnsi="Calibri"/>
          <w:color w:val="222222"/>
          <w:sz w:val="22"/>
          <w:lang w:val="sr-Latn-CS"/>
        </w:rPr>
        <w:t>000</w:t>
      </w:r>
      <w:r w:rsidRPr="00F201CD">
        <w:rPr>
          <w:rFonts w:ascii="Calibri" w:hAnsi="Calibri"/>
          <w:color w:val="222222"/>
          <w:sz w:val="22"/>
          <w:lang w:val="sr-Latn-CS"/>
        </w:rPr>
        <w:t>,</w:t>
      </w:r>
      <w:r w:rsidRPr="00F201CD">
        <w:rPr>
          <w:rStyle w:val="Strong"/>
          <w:rFonts w:ascii="Calibri" w:hAnsi="Calibri"/>
          <w:color w:val="222222"/>
          <w:sz w:val="22"/>
          <w:lang w:val="sr-Latn-CS"/>
        </w:rPr>
        <w:t>00</w:t>
      </w:r>
      <w:r w:rsidRPr="00F201CD">
        <w:rPr>
          <w:rFonts w:ascii="Calibri" w:hAnsi="Calibri"/>
          <w:color w:val="222222"/>
          <w:sz w:val="22"/>
          <w:lang w:val="sr-Latn-CS"/>
        </w:rPr>
        <w:t xml:space="preserve"> динара у складу са чланом </w:t>
      </w:r>
      <w:r w:rsidRPr="00F201CD">
        <w:rPr>
          <w:rFonts w:ascii="Calibri" w:hAnsi="Calibri"/>
          <w:b/>
          <w:color w:val="222222"/>
          <w:sz w:val="22"/>
          <w:lang w:val="sr-Latn-CS"/>
        </w:rPr>
        <w:t>156</w:t>
      </w:r>
      <w:r w:rsidRPr="00F201CD">
        <w:rPr>
          <w:rFonts w:ascii="Calibri" w:hAnsi="Calibri"/>
          <w:color w:val="222222"/>
          <w:sz w:val="22"/>
          <w:lang w:val="sr-Latn-CS"/>
        </w:rPr>
        <w:t xml:space="preserve">. </w:t>
      </w:r>
      <w:r w:rsidRPr="00F201CD">
        <w:rPr>
          <w:rFonts w:ascii="Calibri" w:hAnsi="Calibri"/>
          <w:b/>
          <w:color w:val="222222"/>
          <w:sz w:val="22"/>
          <w:lang w:val="sr-Latn-CS"/>
        </w:rPr>
        <w:t>ЗЈН</w:t>
      </w:r>
      <w:r w:rsidRPr="00F201CD">
        <w:rPr>
          <w:rFonts w:ascii="Calibri" w:hAnsi="Calibri"/>
          <w:color w:val="222222"/>
          <w:sz w:val="22"/>
          <w:lang w:val="sr-Latn-CS"/>
        </w:rPr>
        <w:t xml:space="preserve"> и то</w:t>
      </w:r>
      <w:r w:rsidRPr="00F201CD">
        <w:rPr>
          <w:rFonts w:ascii="Calibri" w:hAnsi="Calibri"/>
          <w:b/>
          <w:color w:val="222222"/>
          <w:sz w:val="22"/>
          <w:lang w:val="sr-Latn-CS"/>
        </w:rPr>
        <w:t xml:space="preserve"> </w:t>
      </w:r>
      <w:r w:rsidRPr="00F201CD">
        <w:rPr>
          <w:rFonts w:ascii="Calibri" w:hAnsi="Calibri"/>
          <w:color w:val="222222"/>
          <w:sz w:val="22"/>
          <w:lang w:val="sr-Latn-CS"/>
        </w:rPr>
        <w:t>на следећи начин:</w:t>
      </w:r>
    </w:p>
    <w:p w:rsidR="00344A51" w:rsidRPr="00F201CD" w:rsidRDefault="00344A51" w:rsidP="00344A51">
      <w:pPr>
        <w:widowControl/>
        <w:autoSpaceDE/>
        <w:autoSpaceDN/>
        <w:adjustRightInd/>
        <w:ind w:right="-230"/>
        <w:jc w:val="both"/>
        <w:rPr>
          <w:rFonts w:ascii="Calibri" w:hAnsi="Calibri"/>
          <w:color w:val="222222"/>
          <w:sz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F201CD" w:rsidTr="00E87948">
        <w:tc>
          <w:tcPr>
            <w:tcW w:w="4846" w:type="dxa"/>
            <w:shd w:val="clear" w:color="auto" w:fill="F2F2F2"/>
          </w:tcPr>
          <w:p w:rsidR="00344A51" w:rsidRPr="00F201CD" w:rsidRDefault="00344A51" w:rsidP="00E87948">
            <w:pPr>
              <w:ind w:right="-82"/>
              <w:rPr>
                <w:rFonts w:ascii="Calibri" w:hAnsi="Calibri"/>
                <w:color w:val="222222"/>
                <w:sz w:val="22"/>
                <w:szCs w:val="22"/>
                <w:lang w:val="sr-Latn-CS"/>
              </w:rPr>
            </w:pPr>
            <w:r w:rsidRPr="00F201CD">
              <w:rPr>
                <w:rFonts w:ascii="Calibri" w:hAnsi="Calibri"/>
                <w:b/>
                <w:color w:val="222222"/>
                <w:sz w:val="22"/>
                <w:szCs w:val="22"/>
                <w:lang w:val="sr-Latn-CS"/>
              </w:rPr>
              <w:t xml:space="preserve">1. </w:t>
            </w:r>
            <w:r w:rsidRPr="00F201CD">
              <w:rPr>
                <w:rFonts w:ascii="Calibri" w:hAnsi="Calibri"/>
                <w:b/>
                <w:color w:val="222222"/>
                <w:sz w:val="22"/>
                <w:lang w:val="sr-Latn-CS"/>
              </w:rPr>
              <w:t>Жиро-рачун бр.</w:t>
            </w:r>
            <w:r w:rsidRPr="00F201CD">
              <w:rPr>
                <w:rFonts w:ascii="Calibri" w:hAnsi="Calibri"/>
                <w:b/>
                <w:color w:val="222222"/>
                <w:sz w:val="22"/>
                <w:szCs w:val="22"/>
                <w:lang w:val="sr-Latn-CS"/>
              </w:rPr>
              <w:t>:</w:t>
            </w:r>
          </w:p>
        </w:tc>
        <w:tc>
          <w:tcPr>
            <w:tcW w:w="5077" w:type="dxa"/>
          </w:tcPr>
          <w:p w:rsidR="00344A51" w:rsidRPr="0035571D" w:rsidRDefault="00344A51" w:rsidP="00E87948">
            <w:pPr>
              <w:ind w:right="-88"/>
              <w:rPr>
                <w:rFonts w:ascii="Calibri" w:hAnsi="Calibri"/>
                <w:b/>
                <w:color w:val="222222"/>
                <w:sz w:val="22"/>
                <w:szCs w:val="22"/>
                <w:lang w:val="sr-Cyrl-RS"/>
              </w:rPr>
            </w:pPr>
            <w:r w:rsidRPr="0035571D">
              <w:rPr>
                <w:rFonts w:ascii="Calibri" w:hAnsi="Calibri"/>
                <w:color w:val="000000"/>
                <w:spacing w:val="-1"/>
                <w:position w:val="-1"/>
                <w:sz w:val="22"/>
                <w:szCs w:val="22"/>
              </w:rPr>
              <w:t>840-3067884</w:t>
            </w:r>
            <w:r w:rsidRPr="0035571D">
              <w:rPr>
                <w:rFonts w:ascii="Calibri" w:hAnsi="Calibri"/>
                <w:color w:val="000000"/>
                <w:position w:val="-1"/>
                <w:sz w:val="22"/>
                <w:szCs w:val="22"/>
              </w:rPr>
              <w:t>5</w:t>
            </w:r>
            <w:r w:rsidRPr="0035571D">
              <w:rPr>
                <w:rFonts w:ascii="Calibri" w:hAnsi="Calibri"/>
                <w:color w:val="000000"/>
                <w:spacing w:val="-1"/>
                <w:position w:val="-1"/>
                <w:sz w:val="22"/>
                <w:szCs w:val="22"/>
              </w:rPr>
              <w:t>-06</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2. Шифра плаћања:</w:t>
            </w:r>
          </w:p>
        </w:tc>
        <w:tc>
          <w:tcPr>
            <w:tcW w:w="5077" w:type="dxa"/>
          </w:tcPr>
          <w:p w:rsidR="00344A51" w:rsidRPr="00F201CD" w:rsidRDefault="00344A51" w:rsidP="00E87948">
            <w:pPr>
              <w:ind w:right="-88"/>
              <w:rPr>
                <w:rFonts w:ascii="Calibri" w:hAnsi="Calibri"/>
                <w:color w:val="222222"/>
                <w:sz w:val="22"/>
                <w:szCs w:val="22"/>
                <w:lang w:val="sr-Latn-CS"/>
              </w:rPr>
            </w:pPr>
            <w:r w:rsidRPr="00F201CD">
              <w:rPr>
                <w:rFonts w:ascii="Calibri" w:hAnsi="Calibri"/>
                <w:color w:val="222222"/>
                <w:sz w:val="22"/>
                <w:lang w:val="sr-Latn-CS"/>
              </w:rPr>
              <w:t>153 или 253</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3. Модел:</w:t>
            </w:r>
          </w:p>
        </w:tc>
        <w:tc>
          <w:tcPr>
            <w:tcW w:w="5077" w:type="dxa"/>
          </w:tcPr>
          <w:p w:rsidR="00344A51" w:rsidRPr="00F201CD" w:rsidRDefault="00344A51" w:rsidP="00E87948">
            <w:pPr>
              <w:ind w:right="-88"/>
              <w:rPr>
                <w:rFonts w:ascii="Calibri" w:hAnsi="Calibri"/>
                <w:color w:val="222222"/>
                <w:sz w:val="22"/>
                <w:szCs w:val="22"/>
                <w:lang w:val="sr-Latn-CS"/>
              </w:rPr>
            </w:pPr>
            <w:r w:rsidRPr="00F201CD">
              <w:rPr>
                <w:rFonts w:ascii="Calibri" w:hAnsi="Calibri"/>
                <w:color w:val="222222"/>
                <w:sz w:val="22"/>
                <w:szCs w:val="22"/>
                <w:lang w:val="sr-Latn-CS"/>
              </w:rPr>
              <w:t>97</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4. Позив на број:</w:t>
            </w:r>
          </w:p>
        </w:tc>
        <w:tc>
          <w:tcPr>
            <w:tcW w:w="5077" w:type="dxa"/>
          </w:tcPr>
          <w:p w:rsidR="00344A51" w:rsidRPr="00665EF0" w:rsidRDefault="00344A51" w:rsidP="00E87948">
            <w:pPr>
              <w:ind w:right="-88"/>
              <w:rPr>
                <w:rFonts w:ascii="Calibri" w:hAnsi="Calibri"/>
                <w:color w:val="222222"/>
                <w:sz w:val="22"/>
                <w:szCs w:val="22"/>
                <w:lang w:val="sr-Cyrl-RS"/>
              </w:rPr>
            </w:pPr>
            <w:r>
              <w:rPr>
                <w:rFonts w:ascii="Calibri" w:hAnsi="Calibri"/>
                <w:color w:val="222222"/>
                <w:sz w:val="22"/>
                <w:szCs w:val="22"/>
                <w:lang w:val="sr-Cyrl-RS"/>
              </w:rPr>
              <w:t>6-148</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5. Сврха:</w:t>
            </w:r>
          </w:p>
        </w:tc>
        <w:tc>
          <w:tcPr>
            <w:tcW w:w="5077" w:type="dxa"/>
          </w:tcPr>
          <w:p w:rsidR="00344A51" w:rsidRPr="00F201CD" w:rsidRDefault="00344A51" w:rsidP="00E87948">
            <w:pPr>
              <w:ind w:right="-88"/>
              <w:rPr>
                <w:rFonts w:ascii="Calibri" w:hAnsi="Calibri"/>
                <w:color w:val="222222"/>
                <w:sz w:val="22"/>
                <w:szCs w:val="22"/>
                <w:lang w:val="sr-Latn-CS"/>
              </w:rPr>
            </w:pPr>
            <w:r w:rsidRPr="00226927">
              <w:rPr>
                <w:rFonts w:ascii="Calibri" w:hAnsi="Calibri"/>
                <w:color w:val="222222"/>
                <w:sz w:val="22"/>
                <w:lang w:val="sr-Latn-CS"/>
              </w:rPr>
              <w:t xml:space="preserve">Такса за ЗЗП за јавну набавку бр. </w:t>
            </w:r>
            <w:r w:rsidR="00022BC5" w:rsidRPr="00226927">
              <w:rPr>
                <w:rFonts w:ascii="Calibri" w:hAnsi="Calibri"/>
                <w:color w:val="222222"/>
                <w:sz w:val="22"/>
              </w:rPr>
              <w:t>4</w:t>
            </w:r>
            <w:r w:rsidRPr="00226927">
              <w:rPr>
                <w:rFonts w:ascii="Calibri" w:hAnsi="Calibri"/>
                <w:color w:val="222222"/>
                <w:sz w:val="22"/>
                <w:lang w:val="sr-Cyrl-RS"/>
              </w:rPr>
              <w:t>/201</w:t>
            </w:r>
            <w:r w:rsidRPr="00226927">
              <w:rPr>
                <w:rFonts w:ascii="Calibri" w:hAnsi="Calibri"/>
                <w:color w:val="222222"/>
                <w:sz w:val="22"/>
                <w:lang w:val="sr-Latn-RS"/>
              </w:rPr>
              <w:t>9</w:t>
            </w:r>
            <w:r w:rsidRPr="00226927">
              <w:rPr>
                <w:rFonts w:ascii="Calibri" w:hAnsi="Calibri"/>
                <w:color w:val="222222"/>
                <w:sz w:val="22"/>
                <w:lang w:val="sr-Latn-CS"/>
              </w:rPr>
              <w:t>, „</w:t>
            </w:r>
            <w:r w:rsidRPr="00226927">
              <w:rPr>
                <w:rFonts w:ascii="Calibri" w:hAnsi="Calibri"/>
                <w:b/>
                <w:color w:val="222222"/>
                <w:sz w:val="22"/>
                <w:lang w:val="sr-Cyrl-RS"/>
              </w:rPr>
              <w:t xml:space="preserve">УСЛУГЕ ИЗВОЂЕЊА </w:t>
            </w:r>
            <w:r w:rsidRPr="00226927">
              <w:rPr>
                <w:rFonts w:ascii="Calibri" w:hAnsi="Calibri"/>
                <w:b/>
                <w:color w:val="222222"/>
                <w:sz w:val="22"/>
                <w:szCs w:val="28"/>
                <w:lang w:val="sr-Cyrl-RS"/>
              </w:rPr>
              <w:t>ЕКСКУРЗИЈЕ</w:t>
            </w:r>
            <w:r w:rsidRPr="00226927">
              <w:rPr>
                <w:rStyle w:val="Strong"/>
                <w:rFonts w:ascii="Calibri" w:hAnsi="Calibri"/>
                <w:color w:val="222222"/>
                <w:sz w:val="22"/>
                <w:lang w:val="sr-Latn-CS"/>
              </w:rPr>
              <w:t>“</w:t>
            </w:r>
            <w:r w:rsidRPr="00226927">
              <w:rPr>
                <w:rStyle w:val="Strong"/>
                <w:rFonts w:ascii="Calibri" w:hAnsi="Calibri"/>
                <w:color w:val="222222"/>
                <w:sz w:val="22"/>
                <w:lang w:val="sr-Cyrl-RS"/>
              </w:rPr>
              <w:t>, бр. партије за коју се захтев подноси</w:t>
            </w:r>
            <w:r w:rsidRPr="00F201CD">
              <w:rPr>
                <w:rFonts w:ascii="Calibri" w:hAnsi="Calibri"/>
                <w:color w:val="222222"/>
                <w:sz w:val="22"/>
                <w:lang w:val="sr-Latn-CS"/>
              </w:rPr>
              <w:t xml:space="preserve"> </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6. Корисник:</w:t>
            </w:r>
          </w:p>
        </w:tc>
        <w:tc>
          <w:tcPr>
            <w:tcW w:w="5077" w:type="dxa"/>
          </w:tcPr>
          <w:p w:rsidR="00344A51" w:rsidRPr="00F201CD" w:rsidRDefault="00344A51" w:rsidP="00E87948">
            <w:pPr>
              <w:ind w:right="-88"/>
              <w:rPr>
                <w:rFonts w:ascii="Calibri" w:hAnsi="Calibri"/>
                <w:color w:val="222222"/>
                <w:sz w:val="22"/>
                <w:lang w:val="sr-Latn-CS"/>
              </w:rPr>
            </w:pPr>
            <w:r w:rsidRPr="00F201CD">
              <w:rPr>
                <w:rFonts w:ascii="Calibri" w:hAnsi="Calibri"/>
                <w:color w:val="222222"/>
                <w:sz w:val="22"/>
                <w:lang w:val="sr-Latn-CS"/>
              </w:rPr>
              <w:t>Буџет Републике Србије</w:t>
            </w:r>
          </w:p>
        </w:tc>
      </w:tr>
    </w:tbl>
    <w:p w:rsidR="00344A51" w:rsidRPr="00F201CD" w:rsidRDefault="00344A51" w:rsidP="00344A51">
      <w:pPr>
        <w:ind w:right="-230" w:firstLine="720"/>
        <w:jc w:val="both"/>
        <w:rPr>
          <w:rFonts w:ascii="Calibri" w:hAnsi="Calibri"/>
          <w:color w:val="222222"/>
          <w:sz w:val="22"/>
          <w:lang w:val="sr-Latn-CS"/>
        </w:rPr>
      </w:pPr>
    </w:p>
    <w:p w:rsidR="00344A51" w:rsidRPr="00F201CD" w:rsidRDefault="00344A51" w:rsidP="00344A51">
      <w:pPr>
        <w:widowControl/>
        <w:autoSpaceDE/>
        <w:autoSpaceDN/>
        <w:adjustRightInd/>
        <w:ind w:right="-230"/>
        <w:jc w:val="both"/>
        <w:rPr>
          <w:rFonts w:ascii="Calibri" w:hAnsi="Calibri"/>
          <w:color w:val="222222"/>
          <w:sz w:val="22"/>
          <w:lang w:val="sr-Latn-CS"/>
        </w:rPr>
      </w:pPr>
    </w:p>
    <w:p w:rsidR="00344A51" w:rsidRPr="00F201CD" w:rsidRDefault="00344A51" w:rsidP="00344A51">
      <w:pPr>
        <w:ind w:right="-230" w:firstLine="720"/>
        <w:jc w:val="both"/>
        <w:rPr>
          <w:rFonts w:ascii="Calibri" w:hAnsi="Calibri"/>
          <w:color w:val="222222"/>
          <w:sz w:val="22"/>
          <w:lang w:val="sr-Latn-CS"/>
        </w:rPr>
      </w:pPr>
    </w:p>
    <w:p w:rsidR="00344A51" w:rsidRPr="00F201CD" w:rsidRDefault="00344A51" w:rsidP="00344A51">
      <w:pPr>
        <w:ind w:right="-230" w:firstLine="720"/>
        <w:jc w:val="both"/>
        <w:rPr>
          <w:rFonts w:ascii="Calibri" w:hAnsi="Calibri"/>
          <w:color w:val="222222"/>
          <w:sz w:val="22"/>
          <w:lang w:val="sr-Latn-CS"/>
        </w:rPr>
      </w:pPr>
    </w:p>
    <w:p w:rsidR="00344A51" w:rsidRPr="00F201CD" w:rsidRDefault="00344A51" w:rsidP="00344A51">
      <w:pPr>
        <w:widowControl/>
        <w:autoSpaceDE/>
        <w:autoSpaceDN/>
        <w:adjustRightInd/>
        <w:ind w:right="-230"/>
        <w:jc w:val="center"/>
        <w:rPr>
          <w:rFonts w:ascii="Calibri" w:hAnsi="Calibri"/>
          <w:b/>
          <w:color w:val="222222"/>
          <w:szCs w:val="22"/>
          <w:u w:val="single"/>
          <w:lang w:val="sr-Latn-CS"/>
        </w:rPr>
      </w:pPr>
    </w:p>
    <w:p w:rsidR="00344A51" w:rsidRPr="00F201CD" w:rsidRDefault="00344A51" w:rsidP="00344A51">
      <w:pPr>
        <w:widowControl/>
        <w:autoSpaceDE/>
        <w:autoSpaceDN/>
        <w:adjustRightInd/>
        <w:ind w:right="-230"/>
        <w:jc w:val="center"/>
        <w:rPr>
          <w:rFonts w:ascii="Calibri" w:hAnsi="Calibri"/>
          <w:b/>
          <w:color w:val="222222"/>
          <w:szCs w:val="22"/>
          <w:u w:val="single"/>
          <w:lang w:val="sr-Latn-CS"/>
        </w:rPr>
      </w:pPr>
    </w:p>
    <w:p w:rsidR="00344A51" w:rsidRPr="00F201CD" w:rsidRDefault="00344A51" w:rsidP="00344A51">
      <w:pPr>
        <w:widowControl/>
        <w:autoSpaceDE/>
        <w:autoSpaceDN/>
        <w:adjustRightInd/>
        <w:ind w:right="-230"/>
        <w:jc w:val="center"/>
        <w:rPr>
          <w:rFonts w:ascii="Calibri" w:hAnsi="Calibri"/>
          <w:b/>
          <w:color w:val="222222"/>
          <w:szCs w:val="22"/>
          <w:u w:val="single"/>
          <w:lang w:val="sr-Latn-CS"/>
        </w:rPr>
      </w:pPr>
    </w:p>
    <w:p w:rsidR="00344A51" w:rsidRPr="00F201CD" w:rsidRDefault="00344A51" w:rsidP="00344A51">
      <w:pPr>
        <w:widowControl/>
        <w:autoSpaceDE/>
        <w:autoSpaceDN/>
        <w:adjustRightInd/>
        <w:ind w:right="-230"/>
        <w:jc w:val="center"/>
        <w:rPr>
          <w:rFonts w:ascii="Calibri" w:hAnsi="Calibri"/>
          <w:b/>
          <w:color w:val="222222"/>
          <w:szCs w:val="22"/>
          <w:u w:val="single"/>
          <w:lang w:val="sr-Latn-CS"/>
        </w:rPr>
      </w:pPr>
    </w:p>
    <w:p w:rsidR="00344A51" w:rsidRPr="00F201CD" w:rsidRDefault="00344A51" w:rsidP="00344A51">
      <w:pPr>
        <w:widowControl/>
        <w:autoSpaceDE/>
        <w:autoSpaceDN/>
        <w:adjustRightInd/>
        <w:ind w:right="-230"/>
        <w:jc w:val="center"/>
        <w:rPr>
          <w:rFonts w:ascii="Calibri" w:hAnsi="Calibri"/>
          <w:b/>
          <w:color w:val="222222"/>
          <w:szCs w:val="22"/>
          <w:u w:val="single"/>
          <w:lang w:val="sr-Latn-CS"/>
        </w:rPr>
      </w:pPr>
    </w:p>
    <w:p w:rsidR="00344A51" w:rsidRPr="00F201CD" w:rsidRDefault="00344A51" w:rsidP="00344A51">
      <w:pPr>
        <w:widowControl/>
        <w:autoSpaceDE/>
        <w:autoSpaceDN/>
        <w:adjustRightInd/>
        <w:ind w:right="-230"/>
        <w:jc w:val="center"/>
        <w:rPr>
          <w:rFonts w:ascii="Calibri" w:hAnsi="Calibri"/>
          <w:b/>
          <w:color w:val="222222"/>
          <w:szCs w:val="22"/>
          <w:u w:val="single"/>
          <w:lang w:val="sr-Latn-CS"/>
        </w:rPr>
      </w:pPr>
    </w:p>
    <w:p w:rsidR="00344A51" w:rsidRPr="00A04E54" w:rsidRDefault="00344A51" w:rsidP="00344A51">
      <w:pPr>
        <w:widowControl/>
        <w:autoSpaceDE/>
        <w:autoSpaceDN/>
        <w:adjustRightInd/>
        <w:ind w:right="-230"/>
        <w:jc w:val="center"/>
        <w:rPr>
          <w:rFonts w:ascii="Calibri" w:hAnsi="Calibri"/>
          <w:b/>
          <w:color w:val="222222"/>
          <w:sz w:val="2"/>
          <w:szCs w:val="2"/>
          <w:u w:val="single"/>
          <w:lang w:val="sr-Latn-CS"/>
        </w:rPr>
      </w:pPr>
      <w:r w:rsidRPr="00F201CD">
        <w:rPr>
          <w:rFonts w:ascii="Calibri" w:hAnsi="Calibri"/>
          <w:b/>
          <w:color w:val="222222"/>
          <w:szCs w:val="22"/>
          <w:u w:val="single"/>
          <w:lang w:val="sr-Latn-CS"/>
        </w:rPr>
        <w:br w:type="page"/>
      </w:r>
    </w:p>
    <w:p w:rsidR="00344A51" w:rsidRPr="00A32AC2" w:rsidRDefault="00344A51" w:rsidP="00344A51">
      <w:pPr>
        <w:pStyle w:val="Heading1"/>
        <w:shd w:val="clear" w:color="auto" w:fill="C0504D"/>
        <w:jc w:val="center"/>
        <w:rPr>
          <w:rFonts w:ascii="Calibri" w:hAnsi="Calibri" w:cs="Arial"/>
          <w:color w:val="222222"/>
          <w:lang w:val="sr-Cyrl-RS"/>
        </w:rPr>
      </w:pPr>
      <w:bookmarkStart w:id="163" w:name="_Toc400025119"/>
      <w:bookmarkStart w:id="164" w:name="_Toc400367215"/>
      <w:bookmarkStart w:id="165" w:name="_Toc404162938"/>
      <w:bookmarkStart w:id="166" w:name="_Toc404170557"/>
      <w:bookmarkStart w:id="167" w:name="_Toc408223646"/>
      <w:bookmarkStart w:id="168" w:name="_Toc409614897"/>
      <w:bookmarkStart w:id="169" w:name="_Toc410375583"/>
      <w:bookmarkStart w:id="170" w:name="_Toc410736252"/>
      <w:bookmarkStart w:id="171" w:name="_Toc410736381"/>
      <w:bookmarkStart w:id="172" w:name="_Toc412184582"/>
      <w:bookmarkStart w:id="173" w:name="_Toc413230227"/>
      <w:bookmarkStart w:id="174" w:name="_Toc421614219"/>
      <w:bookmarkStart w:id="175" w:name="_Toc427662882"/>
      <w:bookmarkStart w:id="176" w:name="_Toc429040488"/>
      <w:bookmarkStart w:id="177" w:name="_Toc432508003"/>
      <w:bookmarkStart w:id="178" w:name="_Toc443050534"/>
      <w:bookmarkStart w:id="179" w:name="_Toc443051054"/>
      <w:bookmarkStart w:id="180" w:name="_Toc443570201"/>
      <w:bookmarkStart w:id="181" w:name="_Toc444249021"/>
      <w:bookmarkStart w:id="182" w:name="_Toc444777630"/>
      <w:bookmarkStart w:id="183" w:name="_Toc446411402"/>
      <w:bookmarkStart w:id="184" w:name="_Toc451506284"/>
      <w:bookmarkStart w:id="185" w:name="_Toc451508265"/>
      <w:bookmarkStart w:id="186" w:name="_Toc461184050"/>
      <w:bookmarkStart w:id="187" w:name="_Toc469577563"/>
      <w:bookmarkStart w:id="188" w:name="_Toc505764126"/>
      <w:bookmarkStart w:id="189" w:name="_Toc353033"/>
      <w:r w:rsidRPr="00F201CD">
        <w:rPr>
          <w:rFonts w:ascii="Calibri" w:hAnsi="Calibri" w:cs="Arial"/>
          <w:color w:val="222222"/>
          <w:lang w:val="sr-Latn-CS"/>
        </w:rPr>
        <w:lastRenderedPageBreak/>
        <w:t xml:space="preserve">7. </w:t>
      </w:r>
      <w:bookmarkStart w:id="190" w:name="_Toc414452952"/>
      <w:bookmarkStart w:id="191" w:name="_Toc436219283"/>
      <w:bookmarkStart w:id="192" w:name="_Toc443031157"/>
      <w:bookmarkStart w:id="193" w:name="_Toc444500941"/>
      <w:bookmarkStart w:id="194" w:name="_Toc445976648"/>
      <w:bookmarkStart w:id="195" w:name="_Toc446920875"/>
      <w:bookmarkStart w:id="196" w:name="_Toc449010833"/>
      <w:bookmarkStart w:id="197" w:name="_Toc450296139"/>
      <w:bookmarkStart w:id="198" w:name="_Toc457375351"/>
      <w:bookmarkStart w:id="199" w:name="_Toc457464683"/>
      <w:bookmarkStart w:id="200" w:name="_Toc464128102"/>
      <w:bookmarkStart w:id="201" w:name="_Toc472340095"/>
      <w:bookmarkStart w:id="202" w:name="_Toc475605433"/>
      <w:bookmarkStart w:id="203" w:name="_Toc475689543"/>
      <w:bookmarkStart w:id="204" w:name="_Toc47569340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883C4E">
        <w:rPr>
          <w:rFonts w:ascii="Calibri" w:hAnsi="Calibri" w:cs="Arial"/>
          <w:color w:val="222222"/>
          <w:lang w:val="sr-Latn-CS"/>
        </w:rPr>
        <w:t xml:space="preserve">7. Рок за закључење </w:t>
      </w:r>
      <w:r>
        <w:rPr>
          <w:rFonts w:ascii="Calibri" w:hAnsi="Calibri" w:cs="Arial"/>
          <w:color w:val="222222"/>
          <w:lang w:val="sr-Cyrl-RS"/>
        </w:rPr>
        <w:t>оквирног споразума</w:t>
      </w:r>
      <w:r w:rsidRPr="00883C4E">
        <w:rPr>
          <w:rFonts w:ascii="Calibri" w:hAnsi="Calibri" w:cs="Arial"/>
          <w:color w:val="222222"/>
          <w:lang w:val="sr-Latn-CS"/>
        </w:rPr>
        <w:t xml:space="preserve"> и разлози за одбијање понуда и обуставу поступка</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344A51" w:rsidRPr="00F201CD" w:rsidRDefault="00344A51" w:rsidP="00344A51">
      <w:pPr>
        <w:pStyle w:val="NormalWeb"/>
        <w:spacing w:before="0" w:beforeAutospacing="0" w:after="0" w:afterAutospacing="0"/>
        <w:ind w:right="-230" w:firstLine="720"/>
        <w:jc w:val="both"/>
        <w:rPr>
          <w:rFonts w:ascii="Calibri" w:hAnsi="Calibri" w:cs="Arial"/>
          <w:color w:val="222222"/>
          <w:sz w:val="20"/>
          <w:szCs w:val="20"/>
          <w:lang w:val="sr-Latn-CS"/>
        </w:rPr>
      </w:pPr>
    </w:p>
    <w:p w:rsidR="00344A51" w:rsidRPr="00DB0AAC" w:rsidRDefault="00344A51" w:rsidP="00344A51">
      <w:pPr>
        <w:widowControl/>
        <w:ind w:right="-230"/>
        <w:rPr>
          <w:rFonts w:ascii="Calibri" w:hAnsi="Calibri"/>
          <w:b/>
          <w:sz w:val="22"/>
          <w:lang w:val="sr-Latn-CS" w:eastAsia="sr-Latn-CS"/>
        </w:rPr>
      </w:pPr>
      <w:r w:rsidRPr="00DB0AAC">
        <w:rPr>
          <w:rFonts w:ascii="Calibri" w:hAnsi="Calibri"/>
          <w:b/>
          <w:sz w:val="22"/>
          <w:lang w:val="sr-Latn-CS" w:eastAsia="sr-Latn-CS"/>
        </w:rPr>
        <w:t xml:space="preserve">I. </w:t>
      </w:r>
      <w:r w:rsidRPr="00DB0AAC">
        <w:rPr>
          <w:rFonts w:ascii="Calibri" w:hAnsi="Calibri"/>
          <w:b/>
          <w:sz w:val="22"/>
          <w:u w:val="single"/>
          <w:lang w:val="sr-Latn-CS" w:eastAsia="sr-Latn-CS"/>
        </w:rPr>
        <w:t xml:space="preserve">Закључење </w:t>
      </w:r>
      <w:r>
        <w:rPr>
          <w:rFonts w:ascii="Calibri" w:hAnsi="Calibri"/>
          <w:b/>
          <w:sz w:val="22"/>
          <w:u w:val="single"/>
          <w:lang w:val="sr-Cyrl-RS" w:eastAsia="sr-Latn-CS"/>
        </w:rPr>
        <w:t>оквирног споразума</w:t>
      </w:r>
      <w:r w:rsidRPr="00DB0AAC">
        <w:rPr>
          <w:rFonts w:ascii="Calibri" w:hAnsi="Calibri"/>
          <w:b/>
          <w:sz w:val="22"/>
          <w:lang w:val="sr-Latn-CS" w:eastAsia="sr-Latn-CS"/>
        </w:rPr>
        <w:t>:</w:t>
      </w:r>
    </w:p>
    <w:p w:rsidR="00344A51" w:rsidRPr="00DB0AAC" w:rsidRDefault="00344A51" w:rsidP="00344A51">
      <w:pPr>
        <w:ind w:right="-230" w:firstLine="720"/>
        <w:jc w:val="both"/>
        <w:rPr>
          <w:rFonts w:ascii="Calibri" w:hAnsi="Calibri"/>
          <w:sz w:val="22"/>
          <w:lang w:val="sr-Latn-CS" w:eastAsia="sr-Latn-CS"/>
        </w:rPr>
      </w:pPr>
      <w:r w:rsidRPr="00DB0AAC">
        <w:rPr>
          <w:rFonts w:ascii="Calibri" w:hAnsi="Calibri"/>
          <w:sz w:val="22"/>
          <w:lang w:val="sr-Latn-CS" w:eastAsia="sr-Latn-CS"/>
        </w:rPr>
        <w:t xml:space="preserve">a) </w:t>
      </w:r>
      <w:r>
        <w:rPr>
          <w:rFonts w:ascii="Calibri" w:hAnsi="Calibri"/>
          <w:sz w:val="22"/>
          <w:lang w:val="sr-Cyrl-RS" w:eastAsia="sr-Latn-CS"/>
        </w:rPr>
        <w:t>Оквирни споразум</w:t>
      </w:r>
      <w:r w:rsidRPr="00DB0AAC">
        <w:rPr>
          <w:rFonts w:ascii="Calibri" w:hAnsi="Calibri"/>
          <w:sz w:val="22"/>
          <w:lang w:val="sr-Latn-CS" w:eastAsia="sr-Latn-CS"/>
        </w:rPr>
        <w:t xml:space="preserve"> ће бити закључен са одабраним понуђачем у року од три дана од дана истека рока за подношење захтева за заштиту права из члана </w:t>
      </w:r>
      <w:r w:rsidRPr="00DB0AAC">
        <w:rPr>
          <w:rFonts w:ascii="Calibri" w:hAnsi="Calibri"/>
          <w:b/>
          <w:sz w:val="22"/>
          <w:lang w:val="sr-Latn-CS" w:eastAsia="sr-Latn-CS"/>
        </w:rPr>
        <w:t>149</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xml:space="preserve">. </w:t>
      </w:r>
    </w:p>
    <w:p w:rsidR="00344A51" w:rsidRPr="00DB0AAC" w:rsidRDefault="00344A51" w:rsidP="00344A51">
      <w:pPr>
        <w:ind w:right="-230" w:firstLine="720"/>
        <w:jc w:val="both"/>
        <w:rPr>
          <w:rFonts w:ascii="Calibri" w:hAnsi="Calibri"/>
          <w:sz w:val="22"/>
          <w:lang w:val="sr-Latn-CS"/>
        </w:rPr>
      </w:pPr>
      <w:r w:rsidRPr="00DB0AAC">
        <w:rPr>
          <w:rFonts w:ascii="Calibri" w:hAnsi="Calibri"/>
          <w:sz w:val="22"/>
          <w:lang w:val="sr-Latn-CS" w:eastAsia="sr-Latn-CS"/>
        </w:rPr>
        <w:t xml:space="preserve">б) </w:t>
      </w:r>
      <w:r w:rsidRPr="00DB0AAC">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Pr>
          <w:rFonts w:ascii="Calibri" w:hAnsi="Calibri"/>
          <w:sz w:val="22"/>
          <w:lang w:val="sr-Cyrl-RS"/>
        </w:rPr>
        <w:t>оквирни споразум</w:t>
      </w:r>
      <w:r w:rsidRPr="00DB0AAC">
        <w:rPr>
          <w:rFonts w:ascii="Calibri" w:hAnsi="Calibri"/>
          <w:sz w:val="22"/>
          <w:lang w:val="sr-Latn-CS"/>
        </w:rPr>
        <w:t xml:space="preserve"> уколико у року предвиђеном у конкурсној документацији буде поднета само једна понуда. </w:t>
      </w:r>
    </w:p>
    <w:p w:rsidR="00344A51" w:rsidRPr="00F201CD" w:rsidRDefault="00344A51" w:rsidP="00344A51">
      <w:pPr>
        <w:ind w:right="-230" w:firstLine="720"/>
        <w:jc w:val="both"/>
        <w:rPr>
          <w:rFonts w:ascii="Calibri" w:hAnsi="Calibri"/>
          <w:color w:val="222222"/>
          <w:sz w:val="22"/>
          <w:lang w:val="sr-Latn-CS" w:eastAsia="sr-Latn-CS"/>
        </w:rPr>
      </w:pPr>
      <w:r w:rsidRPr="00DB0AAC">
        <w:rPr>
          <w:rFonts w:ascii="Calibri" w:hAnsi="Calibri"/>
          <w:sz w:val="22"/>
          <w:lang w:val="sr-Latn-CS"/>
        </w:rPr>
        <w:t xml:space="preserve">в) Уколико одабрани понуђач одбије да закључи </w:t>
      </w:r>
      <w:r>
        <w:rPr>
          <w:rFonts w:ascii="Calibri" w:hAnsi="Calibri"/>
          <w:sz w:val="22"/>
          <w:lang w:val="sr-Cyrl-RS"/>
        </w:rPr>
        <w:t>оквирни споразум</w:t>
      </w:r>
      <w:r w:rsidRPr="00DB0AAC">
        <w:rPr>
          <w:rFonts w:ascii="Calibri" w:hAnsi="Calibri"/>
          <w:sz w:val="22"/>
          <w:lang w:val="sr-Latn-CS"/>
        </w:rPr>
        <w:t xml:space="preserve">, одн. не достави средство обезбеђења за добро извршење посла, приступиће се закључивању </w:t>
      </w:r>
      <w:r>
        <w:rPr>
          <w:rFonts w:ascii="Calibri" w:hAnsi="Calibri"/>
          <w:sz w:val="22"/>
          <w:lang w:val="sr-Cyrl-RS"/>
        </w:rPr>
        <w:t>оквирног споразума</w:t>
      </w:r>
      <w:r w:rsidRPr="00DB0AAC">
        <w:rPr>
          <w:rFonts w:ascii="Calibri" w:hAnsi="Calibri"/>
          <w:sz w:val="22"/>
          <w:lang w:val="sr-Latn-CS"/>
        </w:rPr>
        <w:t xml:space="preserve"> са првим следећим најповољнијим понуђачем</w:t>
      </w:r>
      <w:r w:rsidRPr="00DB0AAC">
        <w:rPr>
          <w:rFonts w:ascii="Calibri" w:hAnsi="Calibri"/>
          <w:sz w:val="22"/>
          <w:lang w:val="sr-Latn-CS" w:eastAsia="sr-Latn-CS"/>
        </w:rPr>
        <w:t>.</w:t>
      </w:r>
    </w:p>
    <w:p w:rsidR="00344A51" w:rsidRPr="00F201CD" w:rsidRDefault="00344A51" w:rsidP="00344A51">
      <w:pPr>
        <w:ind w:right="-230" w:firstLine="720"/>
        <w:jc w:val="both"/>
        <w:rPr>
          <w:rFonts w:ascii="Calibri" w:hAnsi="Calibri"/>
          <w:color w:val="222222"/>
          <w:lang w:val="sr-Latn-CS"/>
        </w:rPr>
      </w:pPr>
      <w:r w:rsidRPr="00F201CD">
        <w:rPr>
          <w:rFonts w:ascii="Calibri" w:hAnsi="Calibri"/>
          <w:b/>
          <w:color w:val="222222"/>
          <w:sz w:val="22"/>
          <w:szCs w:val="22"/>
          <w:lang w:val="sr-Latn-CS"/>
        </w:rPr>
        <w:tab/>
      </w: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II. </w:t>
      </w:r>
      <w:r w:rsidRPr="00F201CD">
        <w:rPr>
          <w:rFonts w:ascii="Calibri" w:hAnsi="Calibri"/>
          <w:b/>
          <w:color w:val="222222"/>
          <w:sz w:val="22"/>
          <w:szCs w:val="22"/>
          <w:u w:val="single"/>
          <w:lang w:val="sr-Latn-CS"/>
        </w:rPr>
        <w:t>Обустава поступка и разлози за одбијање понуда</w:t>
      </w:r>
      <w:r w:rsidRPr="00F201CD">
        <w:rPr>
          <w:rFonts w:ascii="Calibri" w:hAnsi="Calibri"/>
          <w:b/>
          <w:color w:val="222222"/>
          <w:sz w:val="22"/>
          <w:szCs w:val="22"/>
          <w:lang w:val="sr-Latn-CS"/>
        </w:rPr>
        <w:t>:</w:t>
      </w:r>
    </w:p>
    <w:p w:rsidR="00344A51" w:rsidRPr="00F201CD" w:rsidRDefault="00344A51" w:rsidP="00344A51">
      <w:pPr>
        <w:ind w:right="-230" w:firstLine="720"/>
        <w:jc w:val="both"/>
        <w:rPr>
          <w:rFonts w:ascii="Calibri" w:hAnsi="Calibri"/>
          <w:b/>
          <w:color w:val="222222"/>
          <w:sz w:val="24"/>
          <w:szCs w:val="22"/>
          <w:lang w:val="sr-Latn-CS"/>
        </w:rPr>
      </w:pPr>
      <w:r w:rsidRPr="00F201CD">
        <w:rPr>
          <w:rFonts w:ascii="Calibri" w:hAnsi="Calibri"/>
          <w:color w:val="222222"/>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уговора. </w:t>
      </w:r>
    </w:p>
    <w:p w:rsidR="00344A51" w:rsidRPr="00F201CD" w:rsidRDefault="00344A51" w:rsidP="00344A51">
      <w:pPr>
        <w:ind w:right="-230" w:firstLine="720"/>
        <w:jc w:val="both"/>
        <w:rPr>
          <w:rFonts w:ascii="Calibri" w:hAnsi="Calibri"/>
          <w:color w:val="222222"/>
          <w:sz w:val="22"/>
          <w:szCs w:val="22"/>
          <w:lang w:val="sr-Latn-CS"/>
        </w:rPr>
      </w:pPr>
      <w:r w:rsidRPr="00F201CD">
        <w:rPr>
          <w:rFonts w:ascii="Calibri" w:hAnsi="Calibri"/>
          <w:color w:val="222222"/>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4A51" w:rsidRPr="00F201CD" w:rsidRDefault="00344A51" w:rsidP="00344A51">
      <w:pPr>
        <w:ind w:right="-230"/>
        <w:jc w:val="both"/>
        <w:rPr>
          <w:rFonts w:ascii="Calibri" w:hAnsi="Calibri"/>
          <w:color w:val="222222"/>
          <w:sz w:val="24"/>
          <w:szCs w:val="22"/>
          <w:lang w:val="sr-Latn-CS"/>
        </w:rPr>
      </w:pPr>
      <w:r w:rsidRPr="00F201CD">
        <w:rPr>
          <w:rFonts w:ascii="Calibri" w:hAnsi="Calibri"/>
          <w:color w:val="222222"/>
          <w:sz w:val="22"/>
          <w:lang w:val="sr-Latn-CS"/>
        </w:rPr>
        <w:tab/>
        <w:t xml:space="preserve">в) Наручилац може да одбије понуду уколико поседује доказ у вези са постојањем разлога наведеним у члану </w:t>
      </w:r>
      <w:r w:rsidRPr="00F201CD">
        <w:rPr>
          <w:rFonts w:ascii="Calibri" w:hAnsi="Calibri"/>
          <w:b/>
          <w:color w:val="222222"/>
          <w:sz w:val="22"/>
          <w:lang w:val="sr-Latn-CS"/>
        </w:rPr>
        <w:t>82</w:t>
      </w:r>
      <w:r w:rsidRPr="00F201CD">
        <w:rPr>
          <w:rFonts w:ascii="Calibri" w:hAnsi="Calibri"/>
          <w:color w:val="222222"/>
          <w:sz w:val="22"/>
          <w:lang w:val="sr-Latn-CS"/>
        </w:rPr>
        <w:t xml:space="preserve">. став </w:t>
      </w:r>
      <w:r w:rsidRPr="00F201CD">
        <w:rPr>
          <w:rFonts w:ascii="Calibri" w:hAnsi="Calibri"/>
          <w:b/>
          <w:color w:val="222222"/>
          <w:sz w:val="22"/>
          <w:lang w:val="sr-Latn-CS"/>
        </w:rPr>
        <w:t>2</w:t>
      </w:r>
      <w:r w:rsidRPr="00F201CD">
        <w:rPr>
          <w:rFonts w:ascii="Calibri" w:hAnsi="Calibri"/>
          <w:color w:val="222222"/>
          <w:sz w:val="22"/>
          <w:lang w:val="sr-Latn-CS"/>
        </w:rPr>
        <w:t xml:space="preserve">. тачка </w:t>
      </w:r>
      <w:r w:rsidRPr="00F201CD">
        <w:rPr>
          <w:rFonts w:ascii="Calibri" w:hAnsi="Calibri"/>
          <w:b/>
          <w:color w:val="222222"/>
          <w:sz w:val="22"/>
          <w:lang w:val="sr-Latn-CS"/>
        </w:rPr>
        <w:t>1</w:t>
      </w:r>
      <w:r w:rsidRPr="00F201CD">
        <w:rPr>
          <w:rFonts w:ascii="Calibri" w:hAnsi="Calibri"/>
          <w:color w:val="222222"/>
          <w:sz w:val="22"/>
          <w:lang w:val="sr-Latn-CS"/>
        </w:rPr>
        <w:t xml:space="preserve">) до </w:t>
      </w:r>
      <w:r w:rsidRPr="00F201CD">
        <w:rPr>
          <w:rFonts w:ascii="Calibri" w:hAnsi="Calibri"/>
          <w:b/>
          <w:color w:val="222222"/>
          <w:sz w:val="22"/>
          <w:lang w:val="sr-Latn-CS"/>
        </w:rPr>
        <w:t>4</w:t>
      </w:r>
      <w:r w:rsidRPr="00F201CD">
        <w:rPr>
          <w:rFonts w:ascii="Calibri" w:hAnsi="Calibri"/>
          <w:color w:val="222222"/>
          <w:sz w:val="22"/>
          <w:lang w:val="sr-Latn-CS"/>
        </w:rPr>
        <w:t xml:space="preserve">) </w:t>
      </w:r>
      <w:r w:rsidRPr="00F201CD">
        <w:rPr>
          <w:rFonts w:ascii="Calibri" w:hAnsi="Calibri"/>
          <w:b/>
          <w:color w:val="222222"/>
          <w:sz w:val="22"/>
          <w:lang w:val="sr-Latn-CS"/>
        </w:rPr>
        <w:t>ЗЈН</w:t>
      </w:r>
      <w:r w:rsidRPr="00F201CD">
        <w:rPr>
          <w:rFonts w:ascii="Calibri" w:hAnsi="Calibri"/>
          <w:color w:val="222222"/>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sidRPr="00F201CD">
        <w:rPr>
          <w:rFonts w:ascii="Calibri" w:hAnsi="Calibri"/>
          <w:color w:val="222222"/>
          <w:sz w:val="24"/>
          <w:szCs w:val="22"/>
          <w:lang w:val="sr-Latn-CS"/>
        </w:rPr>
        <w:t xml:space="preserve"> </w:t>
      </w:r>
    </w:p>
    <w:p w:rsidR="00344A51" w:rsidRPr="00F201CD" w:rsidRDefault="00344A51" w:rsidP="00344A51">
      <w:pPr>
        <w:ind w:right="-230"/>
        <w:jc w:val="both"/>
        <w:rPr>
          <w:rFonts w:ascii="Calibri" w:hAnsi="Calibri"/>
          <w:color w:val="222222"/>
          <w:sz w:val="24"/>
          <w:szCs w:val="22"/>
          <w:lang w:val="sr-Latn-CS"/>
        </w:rPr>
      </w:pPr>
      <w:r w:rsidRPr="00F201CD">
        <w:rPr>
          <w:rFonts w:ascii="Calibri" w:hAnsi="Calibri"/>
          <w:color w:val="222222"/>
          <w:sz w:val="22"/>
          <w:szCs w:val="22"/>
          <w:lang w:val="sr-Latn-CS"/>
        </w:rPr>
        <w:tab/>
        <w:t xml:space="preserve">г) </w:t>
      </w:r>
      <w:r w:rsidRPr="00F201CD">
        <w:rPr>
          <w:rFonts w:ascii="Calibri" w:hAnsi="Calibri"/>
          <w:color w:val="222222"/>
          <w:sz w:val="22"/>
          <w:lang w:val="sr-Latn-CS" w:eastAsia="sr-Latn-CS"/>
        </w:rPr>
        <w:t xml:space="preserve">Наручилац може одбити понуду ако поседује доказ из члана </w:t>
      </w:r>
      <w:r w:rsidRPr="00F201CD">
        <w:rPr>
          <w:rFonts w:ascii="Calibri" w:hAnsi="Calibri"/>
          <w:b/>
          <w:color w:val="222222"/>
          <w:sz w:val="22"/>
          <w:lang w:val="sr-Latn-CS" w:eastAsia="sr-Latn-CS"/>
        </w:rPr>
        <w:t>82</w:t>
      </w:r>
      <w:r w:rsidRPr="00F201CD">
        <w:rPr>
          <w:rFonts w:ascii="Calibri" w:hAnsi="Calibri"/>
          <w:color w:val="222222"/>
          <w:sz w:val="22"/>
          <w:lang w:val="sr-Latn-CS" w:eastAsia="sr-Latn-CS"/>
        </w:rPr>
        <w:t xml:space="preserve">. </w:t>
      </w:r>
      <w:r w:rsidRPr="00F201CD">
        <w:rPr>
          <w:rFonts w:ascii="Calibri" w:hAnsi="Calibri"/>
          <w:b/>
          <w:color w:val="222222"/>
          <w:sz w:val="22"/>
          <w:lang w:val="sr-Latn-CS" w:eastAsia="sr-Latn-CS"/>
        </w:rPr>
        <w:t>ЗЈН</w:t>
      </w:r>
      <w:r w:rsidRPr="00F201CD">
        <w:rPr>
          <w:rFonts w:ascii="Calibri" w:hAnsi="Calibri"/>
          <w:color w:val="222222"/>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lang w:val="sr-Latn-CS"/>
        </w:rPr>
      </w:pPr>
    </w:p>
    <w:p w:rsidR="00344A51" w:rsidRPr="00F201CD" w:rsidRDefault="00344A51" w:rsidP="00344A51">
      <w:pPr>
        <w:ind w:right="-230"/>
        <w:jc w:val="both"/>
        <w:rPr>
          <w:rFonts w:ascii="Calibri" w:hAnsi="Calibri"/>
          <w:color w:val="222222"/>
          <w:sz w:val="2"/>
          <w:szCs w:val="2"/>
          <w:lang w:val="sr-Latn-CS"/>
        </w:rPr>
      </w:pPr>
      <w:r w:rsidRPr="00F201CD">
        <w:rPr>
          <w:rFonts w:ascii="Calibri" w:hAnsi="Calibri"/>
          <w:color w:val="222222"/>
          <w:lang w:val="sr-Latn-CS"/>
        </w:rPr>
        <w:br w:type="page"/>
      </w:r>
    </w:p>
    <w:p w:rsidR="00344A51" w:rsidRPr="00F201CD" w:rsidRDefault="00344A51" w:rsidP="00344A51">
      <w:pPr>
        <w:pStyle w:val="Heading1"/>
        <w:shd w:val="clear" w:color="auto" w:fill="C0504D"/>
        <w:jc w:val="center"/>
        <w:rPr>
          <w:rFonts w:ascii="Calibri" w:hAnsi="Calibri" w:cs="Arial"/>
          <w:color w:val="222222"/>
          <w:lang w:val="sr-Latn-CS"/>
        </w:rPr>
      </w:pPr>
      <w:bookmarkStart w:id="205" w:name="_Toc409614898"/>
      <w:bookmarkStart w:id="206" w:name="_Toc410375584"/>
      <w:bookmarkStart w:id="207" w:name="_Toc410736253"/>
      <w:bookmarkStart w:id="208" w:name="_Toc410736382"/>
      <w:bookmarkStart w:id="209" w:name="_Toc412184583"/>
      <w:bookmarkStart w:id="210" w:name="_Toc413230228"/>
      <w:bookmarkStart w:id="211" w:name="_Toc421614220"/>
      <w:bookmarkStart w:id="212" w:name="_Toc427662883"/>
      <w:bookmarkStart w:id="213" w:name="_Toc429040489"/>
      <w:bookmarkStart w:id="214" w:name="_Toc432508004"/>
      <w:bookmarkStart w:id="215" w:name="_Toc443050535"/>
      <w:bookmarkStart w:id="216" w:name="_Toc443051055"/>
      <w:bookmarkStart w:id="217" w:name="_Toc443570202"/>
      <w:bookmarkStart w:id="218" w:name="_Toc444249022"/>
      <w:bookmarkStart w:id="219" w:name="_Toc444777631"/>
      <w:bookmarkStart w:id="220" w:name="_Toc446411403"/>
      <w:bookmarkStart w:id="221" w:name="_Toc451506285"/>
      <w:bookmarkStart w:id="222" w:name="_Toc451508266"/>
      <w:bookmarkStart w:id="223" w:name="_Toc461184051"/>
      <w:bookmarkStart w:id="224" w:name="_Toc469577564"/>
      <w:bookmarkStart w:id="225" w:name="_Toc505764127"/>
      <w:bookmarkStart w:id="226" w:name="_Toc353034"/>
      <w:bookmarkStart w:id="227" w:name="_Toc400025120"/>
      <w:bookmarkStart w:id="228" w:name="_Toc400367216"/>
      <w:bookmarkStart w:id="229" w:name="_Toc404162939"/>
      <w:bookmarkStart w:id="230" w:name="_Toc404170558"/>
      <w:bookmarkStart w:id="231" w:name="_Toc408223647"/>
      <w:r w:rsidRPr="00F201CD">
        <w:rPr>
          <w:rFonts w:ascii="Calibri" w:hAnsi="Calibri" w:cs="Arial"/>
          <w:color w:val="222222"/>
          <w:lang w:val="sr-Latn-CS"/>
        </w:rPr>
        <w:lastRenderedPageBreak/>
        <w:t>8. Услови и додатни услови за учешће у поступку јавне набавке из члана 75. и 76. Зјн и упутство за доказивање</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F201CD">
        <w:rPr>
          <w:rFonts w:ascii="Calibri" w:hAnsi="Calibri" w:cs="Arial"/>
          <w:color w:val="222222"/>
          <w:lang w:val="sr-Latn-CS"/>
        </w:rPr>
        <w:t xml:space="preserve"> </w:t>
      </w:r>
      <w:bookmarkEnd w:id="227"/>
      <w:bookmarkEnd w:id="228"/>
      <w:bookmarkEnd w:id="229"/>
      <w:bookmarkEnd w:id="230"/>
      <w:bookmarkEnd w:id="231"/>
    </w:p>
    <w:p w:rsidR="00344A51" w:rsidRPr="00C740A0" w:rsidRDefault="00344A51" w:rsidP="00344A51">
      <w:pPr>
        <w:ind w:right="-230"/>
        <w:rPr>
          <w:rFonts w:ascii="Calibri" w:hAnsi="Calibri"/>
          <w:b/>
          <w:sz w:val="4"/>
          <w:szCs w:val="22"/>
          <w:lang w:val="sr-Latn-CS"/>
        </w:rPr>
      </w:pPr>
    </w:p>
    <w:p w:rsidR="00344A51" w:rsidRPr="00DB0AAC" w:rsidRDefault="00344A51" w:rsidP="00344A51">
      <w:pPr>
        <w:ind w:right="-230"/>
        <w:rPr>
          <w:rFonts w:ascii="Calibri" w:hAnsi="Calibri"/>
          <w:b/>
          <w:sz w:val="22"/>
          <w:szCs w:val="22"/>
          <w:lang w:val="sr-Latn-CS"/>
        </w:rPr>
      </w:pPr>
      <w:r w:rsidRPr="00DB0AAC">
        <w:rPr>
          <w:rFonts w:ascii="Calibri" w:hAnsi="Calibri"/>
          <w:b/>
          <w:sz w:val="22"/>
          <w:szCs w:val="22"/>
          <w:lang w:val="sr-Latn-CS"/>
        </w:rPr>
        <w:t xml:space="preserve">I. </w:t>
      </w:r>
      <w:r w:rsidRPr="00DB0AAC">
        <w:rPr>
          <w:rFonts w:ascii="Calibri" w:hAnsi="Calibri"/>
          <w:b/>
          <w:sz w:val="22"/>
          <w:szCs w:val="22"/>
          <w:u w:val="single"/>
          <w:lang w:val="sr-Latn-CS"/>
        </w:rPr>
        <w:t>Опште напомене у вези са испуњавањем услова и додатних услова</w:t>
      </w:r>
      <w:r w:rsidRPr="00DB0AAC">
        <w:rPr>
          <w:rFonts w:ascii="Calibri" w:hAnsi="Calibri"/>
          <w:b/>
          <w:sz w:val="22"/>
          <w:szCs w:val="22"/>
          <w:lang w:val="sr-Latn-CS"/>
        </w:rPr>
        <w:t>:</w:t>
      </w:r>
    </w:p>
    <w:p w:rsidR="00344A51" w:rsidRDefault="00344A51" w:rsidP="00344A51">
      <w:pPr>
        <w:widowControl/>
        <w:autoSpaceDE/>
        <w:autoSpaceDN/>
        <w:adjustRightInd/>
        <w:ind w:right="-230" w:firstLine="720"/>
        <w:jc w:val="both"/>
        <w:rPr>
          <w:rFonts w:ascii="Calibri" w:hAnsi="Calibri"/>
          <w:sz w:val="22"/>
          <w:szCs w:val="22"/>
          <w:lang w:val="sr-Cyrl-RS"/>
        </w:rPr>
      </w:pPr>
      <w:r w:rsidRPr="00DB0AAC">
        <w:rPr>
          <w:rFonts w:ascii="Calibri" w:hAnsi="Calibri"/>
          <w:sz w:val="22"/>
          <w:szCs w:val="22"/>
          <w:lang w:val="sr-Latn-CS"/>
        </w:rPr>
        <w:t xml:space="preserve">а) Право на учешће у поступку има понуђач који испуњава обавезне услове из члана </w:t>
      </w:r>
      <w:r w:rsidRPr="00DB0AAC">
        <w:rPr>
          <w:rFonts w:ascii="Calibri" w:hAnsi="Calibri"/>
          <w:b/>
          <w:sz w:val="22"/>
          <w:szCs w:val="22"/>
          <w:lang w:val="sr-Latn-CS"/>
        </w:rPr>
        <w:t>75.</w:t>
      </w:r>
      <w:r w:rsidRPr="00DB0AAC">
        <w:rPr>
          <w:rFonts w:ascii="Calibri" w:hAnsi="Calibri"/>
          <w:sz w:val="22"/>
          <w:szCs w:val="22"/>
          <w:lang w:val="sr-Latn-CS"/>
        </w:rPr>
        <w:t xml:space="preserve"> став </w:t>
      </w:r>
      <w:r w:rsidRPr="00DB0AAC">
        <w:rPr>
          <w:rFonts w:ascii="Calibri" w:hAnsi="Calibri"/>
          <w:b/>
          <w:sz w:val="22"/>
          <w:szCs w:val="22"/>
          <w:lang w:val="sr-Latn-CS"/>
        </w:rPr>
        <w:t>1.</w:t>
      </w:r>
      <w:r w:rsidRPr="00DB0AAC">
        <w:rPr>
          <w:rFonts w:ascii="Calibri" w:hAnsi="Calibri"/>
          <w:sz w:val="22"/>
          <w:szCs w:val="22"/>
          <w:lang w:val="sr-Latn-CS"/>
        </w:rPr>
        <w:t xml:space="preserve"> </w:t>
      </w:r>
      <w:r w:rsidRPr="00DB0AAC">
        <w:rPr>
          <w:rFonts w:ascii="Calibri" w:hAnsi="Calibri"/>
          <w:b/>
          <w:sz w:val="22"/>
          <w:szCs w:val="22"/>
          <w:lang w:val="sr-Latn-CS"/>
        </w:rPr>
        <w:t>ЗЈН</w:t>
      </w:r>
      <w:r>
        <w:rPr>
          <w:rFonts w:ascii="Calibri" w:hAnsi="Calibri"/>
          <w:b/>
          <w:sz w:val="22"/>
          <w:szCs w:val="22"/>
          <w:lang w:val="sr-Cyrl-RS"/>
        </w:rPr>
        <w:t xml:space="preserve"> </w:t>
      </w:r>
      <w:r>
        <w:rPr>
          <w:rFonts w:ascii="Calibri" w:hAnsi="Calibri"/>
          <w:sz w:val="22"/>
          <w:szCs w:val="22"/>
          <w:lang w:val="sr-Cyrl-RS"/>
        </w:rPr>
        <w:t>и о томе достави Изјаву о испуњавању обавезних услова или Решење о упису у регистар понуђача.</w:t>
      </w:r>
    </w:p>
    <w:p w:rsidR="00344A51" w:rsidRPr="00DB0AAC" w:rsidRDefault="00344A51" w:rsidP="00344A51">
      <w:pPr>
        <w:widowControl/>
        <w:autoSpaceDE/>
        <w:autoSpaceDN/>
        <w:adjustRightInd/>
        <w:ind w:right="-230" w:firstLine="720"/>
        <w:jc w:val="both"/>
        <w:rPr>
          <w:rFonts w:ascii="Calibri" w:hAnsi="Calibri"/>
          <w:sz w:val="22"/>
          <w:szCs w:val="22"/>
          <w:lang w:val="sr-Latn-CS"/>
        </w:rPr>
      </w:pPr>
      <w:r>
        <w:rPr>
          <w:rFonts w:ascii="Calibri" w:hAnsi="Calibri"/>
          <w:sz w:val="22"/>
          <w:szCs w:val="22"/>
          <w:lang w:val="sr-Cyrl-RS"/>
        </w:rPr>
        <w:t xml:space="preserve">б) Понуђач мора да испуни </w:t>
      </w:r>
      <w:r w:rsidRPr="00DB0AAC">
        <w:rPr>
          <w:rFonts w:ascii="Calibri" w:hAnsi="Calibri"/>
          <w:sz w:val="22"/>
          <w:szCs w:val="22"/>
          <w:lang w:val="sr-Latn-CS"/>
        </w:rPr>
        <w:t>и додатне услове тражен</w:t>
      </w:r>
      <w:r>
        <w:rPr>
          <w:rFonts w:ascii="Calibri" w:hAnsi="Calibri"/>
          <w:sz w:val="22"/>
          <w:szCs w:val="22"/>
          <w:lang w:val="sr-Cyrl-RS"/>
        </w:rPr>
        <w:t>е</w:t>
      </w:r>
      <w:r w:rsidRPr="00DB0AAC">
        <w:rPr>
          <w:rFonts w:ascii="Calibri" w:hAnsi="Calibri"/>
          <w:sz w:val="22"/>
          <w:szCs w:val="22"/>
          <w:lang w:val="sr-Latn-CS"/>
        </w:rPr>
        <w:t xml:space="preserve"> овом конкурсном документацијом из члана </w:t>
      </w:r>
      <w:r w:rsidRPr="00DB0AAC">
        <w:rPr>
          <w:rFonts w:ascii="Calibri" w:hAnsi="Calibri"/>
          <w:b/>
          <w:sz w:val="22"/>
          <w:szCs w:val="22"/>
          <w:lang w:val="sr-Latn-CS"/>
        </w:rPr>
        <w:t>76. ЗЈН</w:t>
      </w:r>
      <w:r w:rsidRPr="00DB0AAC">
        <w:rPr>
          <w:rFonts w:ascii="Calibri" w:hAnsi="Calibri"/>
          <w:sz w:val="22"/>
          <w:szCs w:val="22"/>
          <w:lang w:val="sr-Latn-CS"/>
        </w:rPr>
        <w:t xml:space="preserve"> и приложи уз понуду доказе предвиђене чланом </w:t>
      </w:r>
      <w:r w:rsidRPr="00DB0AAC">
        <w:rPr>
          <w:rFonts w:ascii="Calibri" w:hAnsi="Calibri"/>
          <w:b/>
          <w:sz w:val="22"/>
          <w:szCs w:val="22"/>
          <w:lang w:val="sr-Latn-CS"/>
        </w:rPr>
        <w:t>77.</w:t>
      </w:r>
      <w:r w:rsidRPr="00DB0AAC">
        <w:rPr>
          <w:rFonts w:ascii="Calibri" w:hAnsi="Calibri"/>
          <w:sz w:val="22"/>
          <w:szCs w:val="22"/>
          <w:lang w:val="sr-Latn-CS"/>
        </w:rPr>
        <w:t xml:space="preserve"> </w:t>
      </w:r>
      <w:r w:rsidRPr="00DB0AAC">
        <w:rPr>
          <w:rFonts w:ascii="Calibri" w:hAnsi="Calibri"/>
          <w:b/>
          <w:sz w:val="22"/>
          <w:szCs w:val="22"/>
          <w:lang w:val="sr-Latn-CS"/>
        </w:rPr>
        <w:t>ЗЈН</w:t>
      </w:r>
      <w:r>
        <w:rPr>
          <w:rFonts w:ascii="Calibri" w:hAnsi="Calibri"/>
          <w:b/>
          <w:sz w:val="22"/>
          <w:szCs w:val="22"/>
          <w:lang w:val="sr-Cyrl-RS"/>
        </w:rPr>
        <w:t xml:space="preserve"> </w:t>
      </w:r>
      <w:r>
        <w:rPr>
          <w:rFonts w:ascii="Calibri" w:hAnsi="Calibri"/>
          <w:sz w:val="22"/>
          <w:szCs w:val="22"/>
          <w:lang w:val="sr-Cyrl-RS"/>
        </w:rPr>
        <w:t>у форми фотокопије</w:t>
      </w:r>
      <w:r w:rsidRPr="00DB0AAC">
        <w:rPr>
          <w:rFonts w:ascii="Calibri" w:hAnsi="Calibri"/>
          <w:sz w:val="22"/>
          <w:szCs w:val="22"/>
          <w:lang w:val="sr-Latn-CS"/>
        </w:rPr>
        <w:t xml:space="preserve">. </w:t>
      </w:r>
    </w:p>
    <w:p w:rsidR="00344A51" w:rsidRPr="00DB0AAC" w:rsidRDefault="00344A51" w:rsidP="00344A51">
      <w:pPr>
        <w:ind w:right="-230"/>
        <w:jc w:val="both"/>
        <w:rPr>
          <w:rFonts w:ascii="Calibri" w:hAnsi="Calibri"/>
          <w:bCs/>
          <w:sz w:val="22"/>
          <w:szCs w:val="18"/>
          <w:lang w:val="sr-Latn-CS" w:eastAsia="sr-Latn-CS"/>
        </w:rPr>
      </w:pPr>
      <w:r w:rsidRPr="00DB0AAC">
        <w:rPr>
          <w:rFonts w:ascii="Calibri" w:hAnsi="Calibri"/>
          <w:bCs/>
          <w:sz w:val="22"/>
          <w:szCs w:val="18"/>
          <w:lang w:val="sr-Latn-CS" w:eastAsia="sr-Latn-CS"/>
        </w:rPr>
        <w:tab/>
      </w:r>
      <w:r>
        <w:rPr>
          <w:rFonts w:ascii="Calibri" w:hAnsi="Calibri"/>
          <w:bCs/>
          <w:sz w:val="22"/>
          <w:szCs w:val="18"/>
          <w:lang w:val="sr-Cyrl-RS" w:eastAsia="sr-Latn-CS"/>
        </w:rPr>
        <w:t>в</w:t>
      </w:r>
      <w:r w:rsidRPr="00DB0AAC">
        <w:rPr>
          <w:rFonts w:ascii="Calibri" w:hAnsi="Calibri"/>
          <w:bCs/>
          <w:sz w:val="22"/>
          <w:szCs w:val="18"/>
          <w:lang w:val="sr-Latn-CS" w:eastAsia="sr-Latn-CS"/>
        </w:rPr>
        <w:t xml:space="preserve">) Услови за учешће у поступку јавне набавке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w:t>
      </w:r>
      <w:r w:rsidRPr="00DB0AAC">
        <w:rPr>
          <w:rFonts w:ascii="Calibri" w:hAnsi="Calibri"/>
          <w:b/>
          <w:bCs/>
          <w:sz w:val="22"/>
          <w:szCs w:val="18"/>
          <w:lang w:val="sr-Latn-CS" w:eastAsia="sr-Latn-CS"/>
        </w:rPr>
        <w:t>ЗЈН</w:t>
      </w:r>
      <w:r w:rsidRPr="00DB0AAC">
        <w:rPr>
          <w:rFonts w:ascii="Calibri" w:hAnsi="Calibri"/>
          <w:bCs/>
          <w:sz w:val="22"/>
          <w:szCs w:val="18"/>
          <w:lang w:val="sr-Latn-CS" w:eastAsia="sr-Latn-CS"/>
        </w:rPr>
        <w:t xml:space="preserve"> и доказивање испуњености обавезних услова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sidRPr="00DB0AAC">
        <w:rPr>
          <w:rFonts w:ascii="Calibri" w:hAnsi="Calibri"/>
          <w:b/>
          <w:bCs/>
          <w:sz w:val="22"/>
          <w:szCs w:val="18"/>
          <w:lang w:val="sr-Latn-CS" w:eastAsia="sr-Latn-CS"/>
        </w:rPr>
        <w:t>22</w:t>
      </w:r>
      <w:r w:rsidRPr="00DB0AAC">
        <w:rPr>
          <w:rFonts w:ascii="Calibri" w:hAnsi="Calibri"/>
          <w:bCs/>
          <w:sz w:val="22"/>
          <w:szCs w:val="18"/>
          <w:lang w:val="sr-Latn-CS" w:eastAsia="sr-Latn-CS"/>
        </w:rPr>
        <w:t xml:space="preserve">. и </w:t>
      </w:r>
      <w:r w:rsidRPr="00DB0AAC">
        <w:rPr>
          <w:rFonts w:ascii="Calibri" w:hAnsi="Calibri"/>
          <w:b/>
          <w:bCs/>
          <w:sz w:val="22"/>
          <w:szCs w:val="18"/>
          <w:lang w:val="sr-Latn-CS" w:eastAsia="sr-Latn-CS"/>
        </w:rPr>
        <w:t>23</w:t>
      </w:r>
      <w:r w:rsidRPr="00DB0AAC">
        <w:rPr>
          <w:rFonts w:ascii="Calibri" w:hAnsi="Calibri"/>
          <w:bCs/>
          <w:sz w:val="22"/>
          <w:szCs w:val="18"/>
          <w:lang w:val="sr-Latn-CS" w:eastAsia="sr-Latn-CS"/>
        </w:rPr>
        <w:t>. Правилника о обавезним елементима конкурсне документације.</w:t>
      </w:r>
    </w:p>
    <w:p w:rsidR="00344A51" w:rsidRPr="00DB0AAC" w:rsidRDefault="00344A51" w:rsidP="00344A51">
      <w:pPr>
        <w:pStyle w:val="ListParagraph"/>
        <w:tabs>
          <w:tab w:val="left" w:pos="680"/>
        </w:tabs>
        <w:ind w:left="0" w:right="-230"/>
        <w:jc w:val="both"/>
        <w:rPr>
          <w:rFonts w:ascii="Calibri" w:hAnsi="Calibri"/>
          <w:spacing w:val="-1"/>
          <w:sz w:val="22"/>
          <w:szCs w:val="22"/>
          <w:lang w:val="sr-Latn-CS"/>
        </w:rPr>
      </w:pPr>
      <w:r w:rsidRPr="00DB0AAC">
        <w:rPr>
          <w:rFonts w:ascii="Calibri" w:hAnsi="Calibri" w:cs="Arial"/>
          <w:bCs/>
          <w:sz w:val="28"/>
          <w:szCs w:val="18"/>
          <w:lang w:val="sr-Latn-CS" w:eastAsia="sr-Latn-CS"/>
        </w:rPr>
        <w:tab/>
      </w:r>
      <w:r>
        <w:rPr>
          <w:rFonts w:ascii="Calibri" w:hAnsi="Calibri" w:cs="Arial"/>
          <w:bCs/>
          <w:sz w:val="28"/>
          <w:szCs w:val="18"/>
          <w:lang w:val="sr-Cyrl-RS" w:eastAsia="sr-Latn-CS"/>
        </w:rPr>
        <w:tab/>
      </w:r>
      <w:r>
        <w:rPr>
          <w:rFonts w:ascii="Calibri" w:hAnsi="Calibri"/>
          <w:bCs/>
          <w:sz w:val="22"/>
          <w:szCs w:val="18"/>
          <w:lang w:val="sr-Cyrl-RS" w:eastAsia="sr-Latn-CS"/>
        </w:rPr>
        <w:t>г</w:t>
      </w:r>
      <w:r w:rsidRPr="00DB0AAC">
        <w:rPr>
          <w:rFonts w:ascii="Calibri" w:hAnsi="Calibri"/>
          <w:bCs/>
          <w:sz w:val="22"/>
          <w:szCs w:val="18"/>
          <w:lang w:val="sr-Latn-CS" w:eastAsia="sr-Latn-CS"/>
        </w:rPr>
        <w:t xml:space="preserve">) </w:t>
      </w:r>
      <w:r w:rsidRPr="00DB0AAC">
        <w:rPr>
          <w:rFonts w:ascii="Calibri" w:hAnsi="Calibri"/>
          <w:spacing w:val="-1"/>
          <w:sz w:val="22"/>
          <w:szCs w:val="22"/>
          <w:lang w:val="sr-Latn-CS"/>
        </w:rPr>
        <w:t>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треба да наведе који су то докази и начин на који наручилац може да их провери.</w:t>
      </w:r>
    </w:p>
    <w:p w:rsidR="00344A51" w:rsidRPr="00DB0AAC" w:rsidRDefault="00344A51" w:rsidP="00344A51">
      <w:pPr>
        <w:shd w:val="clear" w:color="auto" w:fill="FFFFFF"/>
        <w:ind w:right="-230" w:firstLine="720"/>
        <w:jc w:val="both"/>
        <w:rPr>
          <w:rFonts w:ascii="Calibri" w:hAnsi="Calibri"/>
          <w:bCs/>
          <w:sz w:val="22"/>
          <w:lang w:val="sr-Latn-CS" w:eastAsia="sr-Latn-CS"/>
        </w:rPr>
      </w:pPr>
      <w:r>
        <w:rPr>
          <w:rFonts w:ascii="Calibri" w:hAnsi="Calibri"/>
          <w:bCs/>
          <w:sz w:val="22"/>
          <w:lang w:val="sr-Cyrl-RS" w:eastAsia="sr-Latn-CS"/>
        </w:rPr>
        <w:t>д</w:t>
      </w:r>
      <w:r w:rsidRPr="00DB0AAC">
        <w:rPr>
          <w:rFonts w:ascii="Calibri" w:hAnsi="Calibri"/>
          <w:bCs/>
          <w:sz w:val="22"/>
          <w:lang w:val="sr-Latn-CS" w:eastAsia="sr-Latn-CS"/>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Pr>
          <w:rFonts w:ascii="Calibri" w:hAnsi="Calibri"/>
          <w:bCs/>
          <w:sz w:val="22"/>
          <w:lang w:val="sr-Cyrl-RS" w:eastAsia="sr-Latn-CS"/>
        </w:rPr>
        <w:t>оквирног споразума</w:t>
      </w:r>
      <w:r w:rsidRPr="00DB0AAC">
        <w:rPr>
          <w:rFonts w:ascii="Calibri" w:hAnsi="Calibri"/>
          <w:bCs/>
          <w:sz w:val="22"/>
          <w:lang w:val="sr-Latn-CS" w:eastAsia="sr-Latn-CS"/>
        </w:rPr>
        <w:t>, односно током важења уговора о јавној набавци и да је документује на прописани начин.</w:t>
      </w:r>
    </w:p>
    <w:p w:rsidR="00344A51" w:rsidRPr="00C740A0" w:rsidRDefault="00344A51" w:rsidP="00344A51">
      <w:pPr>
        <w:widowControl/>
        <w:ind w:right="-230"/>
        <w:jc w:val="both"/>
        <w:rPr>
          <w:rFonts w:ascii="Calibri" w:hAnsi="Calibri"/>
          <w:bCs/>
          <w:sz w:val="4"/>
          <w:lang w:val="sr-Latn-CS" w:eastAsia="sr-Latn-CS"/>
        </w:rPr>
      </w:pPr>
    </w:p>
    <w:p w:rsidR="00344A51" w:rsidRPr="00DB0AAC" w:rsidRDefault="00344A51" w:rsidP="00344A51">
      <w:pPr>
        <w:ind w:right="-230"/>
        <w:rPr>
          <w:rFonts w:ascii="Calibri" w:hAnsi="Calibri"/>
          <w:lang w:val="sr-Latn-CS" w:eastAsia="sr-Latn-CS"/>
        </w:rPr>
      </w:pPr>
      <w:r w:rsidRPr="00DB0AAC">
        <w:rPr>
          <w:rFonts w:ascii="Calibri" w:hAnsi="Calibri"/>
          <w:b/>
          <w:sz w:val="22"/>
          <w:szCs w:val="22"/>
          <w:lang w:val="sr-Latn-CS"/>
        </w:rPr>
        <w:t xml:space="preserve">II. </w:t>
      </w:r>
      <w:r w:rsidRPr="00DB0AAC">
        <w:rPr>
          <w:rFonts w:ascii="Calibri" w:hAnsi="Calibri"/>
          <w:b/>
          <w:sz w:val="22"/>
          <w:szCs w:val="22"/>
          <w:u w:val="single"/>
          <w:lang w:val="sr-Latn-CS"/>
        </w:rPr>
        <w:t xml:space="preserve">Ближе објашњење у вези са испуњавањем </w:t>
      </w:r>
      <w:r>
        <w:rPr>
          <w:rFonts w:ascii="Calibri" w:hAnsi="Calibri"/>
          <w:b/>
          <w:sz w:val="22"/>
          <w:szCs w:val="22"/>
          <w:u w:val="single"/>
          <w:lang w:val="sr-Cyrl-RS"/>
        </w:rPr>
        <w:t xml:space="preserve">додатних </w:t>
      </w:r>
      <w:r w:rsidRPr="00DB0AAC">
        <w:rPr>
          <w:rFonts w:ascii="Calibri" w:hAnsi="Calibri"/>
          <w:b/>
          <w:sz w:val="22"/>
          <w:szCs w:val="22"/>
          <w:u w:val="single"/>
          <w:lang w:val="sr-Latn-CS"/>
        </w:rPr>
        <w:t>услова</w:t>
      </w:r>
      <w:r w:rsidRPr="00DB0AAC">
        <w:rPr>
          <w:rFonts w:ascii="Calibri" w:hAnsi="Calibri"/>
          <w:b/>
          <w:sz w:val="22"/>
          <w:szCs w:val="22"/>
          <w:lang w:val="sr-Latn-CS"/>
        </w:rPr>
        <w:t>:</w:t>
      </w:r>
    </w:p>
    <w:p w:rsidR="00344A51" w:rsidRPr="00EB0DB3" w:rsidRDefault="00344A51" w:rsidP="00344A51">
      <w:pPr>
        <w:tabs>
          <w:tab w:val="left" w:pos="0"/>
        </w:tabs>
        <w:spacing w:line="20" w:lineRule="atLeast"/>
        <w:ind w:right="-230"/>
        <w:jc w:val="both"/>
        <w:rPr>
          <w:rFonts w:ascii="Calibri" w:hAnsi="Calibri"/>
          <w:b/>
          <w:sz w:val="22"/>
          <w:lang w:val="sr-Cyrl-RS"/>
        </w:rPr>
      </w:pPr>
      <w:r w:rsidRPr="00DB0AAC">
        <w:rPr>
          <w:rFonts w:ascii="Calibri" w:hAnsi="Calibri"/>
          <w:sz w:val="22"/>
          <w:szCs w:val="22"/>
          <w:lang w:val="sr-Latn-CS"/>
        </w:rPr>
        <w:tab/>
      </w:r>
      <w:r>
        <w:rPr>
          <w:rFonts w:ascii="Calibri" w:hAnsi="Calibri"/>
          <w:sz w:val="22"/>
          <w:szCs w:val="22"/>
          <w:lang w:val="sr-Cyrl-RS"/>
        </w:rPr>
        <w:t>а</w:t>
      </w:r>
      <w:r w:rsidRPr="00DB0AAC">
        <w:rPr>
          <w:rFonts w:ascii="Calibri" w:hAnsi="Calibri"/>
          <w:sz w:val="22"/>
          <w:szCs w:val="22"/>
          <w:lang w:val="sr-Latn-CS"/>
        </w:rPr>
        <w:t>) Понуђач у предметном поступку јавне набавке мора доказати да испуњава следеће додатне услове и да достави доказе као што је наведено у следећој табели:</w:t>
      </w:r>
    </w:p>
    <w:p w:rsidR="00344A51" w:rsidRPr="00DB0AAC" w:rsidRDefault="00344A51" w:rsidP="00344A51">
      <w:pPr>
        <w:tabs>
          <w:tab w:val="left" w:pos="0"/>
        </w:tabs>
        <w:spacing w:line="20" w:lineRule="atLeast"/>
        <w:ind w:right="-230" w:firstLine="720"/>
        <w:jc w:val="both"/>
        <w:rPr>
          <w:rFonts w:ascii="Calibri" w:hAnsi="Calibri"/>
          <w:sz w:val="8"/>
          <w:szCs w:val="8"/>
          <w:lang w:val="sr-Latn-CS"/>
        </w:rPr>
      </w:pPr>
      <w:r w:rsidRPr="00DB0AAC">
        <w:rPr>
          <w:rFonts w:ascii="Calibri" w:hAnsi="Calibri"/>
          <w:sz w:val="22"/>
          <w:szCs w:val="22"/>
          <w:lang w:val="sr-Latn-CS"/>
        </w:rPr>
        <w:t xml:space="preserve"> </w:t>
      </w:r>
    </w:p>
    <w:p w:rsidR="00344A51" w:rsidRPr="00EB0DB3" w:rsidRDefault="00344A51" w:rsidP="00344A51">
      <w:pPr>
        <w:tabs>
          <w:tab w:val="left" w:pos="0"/>
        </w:tabs>
        <w:spacing w:line="20" w:lineRule="atLeast"/>
        <w:ind w:right="-230"/>
        <w:jc w:val="both"/>
        <w:rPr>
          <w:rFonts w:ascii="Calibri" w:hAnsi="Calibri"/>
          <w:sz w:val="22"/>
          <w:szCs w:val="22"/>
          <w:lang w:val="sr-Cyrl-RS"/>
        </w:rPr>
      </w:pPr>
      <w:r w:rsidRPr="00DB0AAC">
        <w:rPr>
          <w:rFonts w:ascii="Calibri" w:hAnsi="Calibri"/>
          <w:b/>
          <w:sz w:val="22"/>
          <w:szCs w:val="22"/>
          <w:lang w:val="sr-Latn-CS"/>
        </w:rPr>
        <w:t>ДОДАТНИ УСЛОВИ:</w:t>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t xml:space="preserve">            </w:t>
      </w:r>
      <w:r w:rsidRPr="00DB0AAC">
        <w:rPr>
          <w:rFonts w:ascii="Calibri" w:hAnsi="Calibri"/>
          <w:b/>
          <w:sz w:val="22"/>
          <w:szCs w:val="22"/>
          <w:lang w:val="sr-Latn-CS"/>
        </w:rPr>
        <w:t>ДОКАЗИ:</w:t>
      </w:r>
    </w:p>
    <w:p w:rsidR="00344A51" w:rsidRPr="00DB0AAC" w:rsidRDefault="00344A51" w:rsidP="00344A51">
      <w:pPr>
        <w:tabs>
          <w:tab w:val="left" w:pos="0"/>
        </w:tabs>
        <w:spacing w:line="20" w:lineRule="atLeast"/>
        <w:ind w:right="-23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DB0AAC" w:rsidTr="00E87948">
        <w:tc>
          <w:tcPr>
            <w:tcW w:w="4846" w:type="dxa"/>
            <w:shd w:val="clear" w:color="auto" w:fill="F2F2F2"/>
          </w:tcPr>
          <w:p w:rsidR="00344A51" w:rsidRPr="001B025E" w:rsidRDefault="00344A51" w:rsidP="00E87948">
            <w:pPr>
              <w:ind w:right="-82"/>
              <w:rPr>
                <w:rFonts w:ascii="Calibri" w:hAnsi="Calibri"/>
                <w:b/>
                <w:sz w:val="22"/>
                <w:lang w:val="sr-Cyrl-RS"/>
              </w:rPr>
            </w:pPr>
            <w:r>
              <w:rPr>
                <w:rFonts w:ascii="Calibri" w:hAnsi="Calibri"/>
                <w:b/>
                <w:sz w:val="22"/>
                <w:u w:val="single"/>
                <w:lang w:val="sr-Cyrl-RS"/>
              </w:rPr>
              <w:t>ДОЗВОЛА ЗА ОБАВЉАЊЕ ДЕЛАТНОСТИ:</w:t>
            </w:r>
          </w:p>
          <w:p w:rsidR="00344A51" w:rsidRPr="001B025E" w:rsidRDefault="00344A51" w:rsidP="00E87948">
            <w:pPr>
              <w:tabs>
                <w:tab w:val="left" w:pos="0"/>
              </w:tabs>
              <w:spacing w:line="20" w:lineRule="atLeast"/>
              <w:rPr>
                <w:rFonts w:ascii="Calibri" w:hAnsi="Calibri"/>
                <w:b/>
                <w:sz w:val="22"/>
                <w:szCs w:val="22"/>
                <w:lang w:val="sr-Cyrl-R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w:t>
            </w:r>
            <w:r>
              <w:rPr>
                <w:rFonts w:ascii="Calibri" w:hAnsi="Calibri"/>
                <w:sz w:val="22"/>
                <w:lang w:val="sr-Cyrl-RS"/>
              </w:rPr>
              <w:t>има дозволу надлежног органа за обављање делатности у складу са чланом 75, став 1</w:t>
            </w:r>
            <w:r w:rsidRPr="00DB0AAC">
              <w:rPr>
                <w:rFonts w:ascii="Calibri" w:hAnsi="Calibri"/>
                <w:sz w:val="22"/>
                <w:lang w:val="sr-Latn-CS"/>
              </w:rPr>
              <w:t>.</w:t>
            </w:r>
            <w:r>
              <w:rPr>
                <w:rFonts w:ascii="Calibri" w:hAnsi="Calibri"/>
                <w:sz w:val="22"/>
                <w:lang w:val="sr-Cyrl-RS"/>
              </w:rPr>
              <w:t xml:space="preserve"> тачка 5) ЗЈН</w:t>
            </w:r>
          </w:p>
        </w:tc>
        <w:tc>
          <w:tcPr>
            <w:tcW w:w="5077" w:type="dxa"/>
          </w:tcPr>
          <w:p w:rsidR="00344A51" w:rsidRDefault="00344A51" w:rsidP="00E87948">
            <w:pPr>
              <w:ind w:right="-88"/>
              <w:rPr>
                <w:rFonts w:ascii="Calibri" w:hAnsi="Calibri"/>
                <w:b/>
                <w:sz w:val="22"/>
                <w:u w:val="single"/>
                <w:lang w:val="sr-Cyrl-RS"/>
              </w:rPr>
            </w:pPr>
          </w:p>
          <w:p w:rsidR="00344A51" w:rsidRPr="006E62EF" w:rsidRDefault="00344A51" w:rsidP="00E87948">
            <w:pPr>
              <w:ind w:right="-88"/>
              <w:rPr>
                <w:rFonts w:ascii="Calibri" w:hAnsi="Calibri"/>
                <w:b/>
                <w:sz w:val="22"/>
                <w:szCs w:val="22"/>
                <w:lang w:val="sr-Cyrl-RS"/>
              </w:rPr>
            </w:pPr>
            <w:r w:rsidRPr="00C740A0">
              <w:rPr>
                <w:rFonts w:ascii="Calibri" w:hAnsi="Calibri"/>
                <w:b/>
                <w:sz w:val="22"/>
                <w:u w:val="single"/>
                <w:lang w:val="sr-Latn-CS"/>
              </w:rPr>
              <w:t>Доказ</w:t>
            </w:r>
            <w:r w:rsidRPr="00C740A0">
              <w:rPr>
                <w:rFonts w:ascii="Calibri" w:hAnsi="Calibri"/>
                <w:b/>
                <w:sz w:val="22"/>
                <w:lang w:val="sr-Latn-CS"/>
              </w:rPr>
              <w:t xml:space="preserve">: </w:t>
            </w:r>
            <w:r w:rsidRPr="00C740A0">
              <w:rPr>
                <w:rFonts w:ascii="Calibri" w:hAnsi="Calibri"/>
                <w:sz w:val="22"/>
                <w:lang w:val="sr-Cyrl-RS"/>
              </w:rPr>
              <w:t>лиценца за обављање послова издата од стране Регистратора за туризам</w:t>
            </w:r>
          </w:p>
        </w:tc>
      </w:tr>
      <w:tr w:rsidR="00344A51" w:rsidRPr="00883C4E" w:rsidTr="00E87948">
        <w:tc>
          <w:tcPr>
            <w:tcW w:w="4846" w:type="dxa"/>
            <w:shd w:val="clear" w:color="auto" w:fill="F2F2F2"/>
          </w:tcPr>
          <w:p w:rsidR="00344A51" w:rsidRPr="00DB0AAC" w:rsidRDefault="00344A51" w:rsidP="00E87948">
            <w:pPr>
              <w:ind w:right="-82"/>
              <w:rPr>
                <w:rFonts w:ascii="Calibri" w:hAnsi="Calibri"/>
                <w:b/>
                <w:sz w:val="22"/>
                <w:szCs w:val="22"/>
                <w:lang w:val="sr-Cyrl-CS"/>
              </w:rPr>
            </w:pPr>
            <w:r w:rsidRPr="00DB0AAC">
              <w:rPr>
                <w:rFonts w:ascii="Calibri" w:hAnsi="Calibri"/>
                <w:b/>
                <w:sz w:val="22"/>
                <w:u w:val="single"/>
                <w:lang w:val="sr-Cyrl-CS"/>
              </w:rPr>
              <w:t>ФИНАНСИЈСКИ КАПАЦИТЕТ</w:t>
            </w:r>
            <w:r>
              <w:rPr>
                <w:rFonts w:ascii="Calibri" w:hAnsi="Calibri"/>
                <w:b/>
                <w:sz w:val="22"/>
                <w:u w:val="single"/>
                <w:lang w:val="sr-Cyrl-CS"/>
              </w:rPr>
              <w:t>:</w:t>
            </w:r>
            <w:r w:rsidRPr="00DB0AAC">
              <w:rPr>
                <w:rFonts w:ascii="Calibri" w:hAnsi="Calibri"/>
                <w:b/>
                <w:sz w:val="22"/>
                <w:u w:val="single"/>
                <w:lang w:val="sr-Cyrl-CS"/>
              </w:rPr>
              <w:t xml:space="preserve"> </w:t>
            </w:r>
          </w:p>
          <w:p w:rsidR="00344A51" w:rsidRDefault="00344A51" w:rsidP="00E87948">
            <w:pPr>
              <w:ind w:right="-82"/>
              <w:rPr>
                <w:rFonts w:ascii="Calibri" w:hAnsi="Calibri"/>
                <w:sz w:val="22"/>
                <w:szCs w:val="22"/>
                <w:lang w:val="sr-Cyrl-RS" w:eastAsia="sr-Latn-CS"/>
              </w:rPr>
            </w:pPr>
            <w:r>
              <w:rPr>
                <w:rFonts w:ascii="Calibri" w:hAnsi="Calibri"/>
                <w:b/>
                <w:sz w:val="22"/>
                <w:szCs w:val="22"/>
                <w:lang w:val="sr-Cyrl-CS"/>
              </w:rPr>
              <w:t>1</w:t>
            </w:r>
            <w:r w:rsidRPr="00DB0AAC">
              <w:rPr>
                <w:rFonts w:ascii="Calibri" w:hAnsi="Calibri"/>
                <w:b/>
                <w:sz w:val="22"/>
                <w:szCs w:val="22"/>
                <w:lang w:val="sr-Cyrl-CS"/>
              </w:rPr>
              <w:t>.</w:t>
            </w:r>
            <w:r w:rsidRPr="00DB0AAC">
              <w:rPr>
                <w:rFonts w:ascii="Calibri" w:hAnsi="Calibri"/>
                <w:b/>
                <w:sz w:val="22"/>
                <w:lang w:val="sr-Cyrl-CS"/>
              </w:rPr>
              <w:t xml:space="preserve"> Додатни услов: </w:t>
            </w:r>
            <w:r w:rsidRPr="00E14527">
              <w:rPr>
                <w:rFonts w:ascii="Calibri" w:hAnsi="Calibri"/>
                <w:sz w:val="22"/>
                <w:szCs w:val="22"/>
                <w:lang w:val="sr-Cyrl-RS"/>
              </w:rPr>
              <w:t>Да понуђач у последњих шест месеци који претходе месецу објављивања позива за  подношење понуда на Порталу јавних набавки није био неликвидан</w:t>
            </w:r>
            <w:r w:rsidRPr="00E14527">
              <w:rPr>
                <w:rFonts w:ascii="Calibri" w:hAnsi="Calibri"/>
                <w:sz w:val="22"/>
                <w:szCs w:val="22"/>
                <w:lang w:val="sr-Cyrl-RS" w:eastAsia="sr-Latn-CS"/>
              </w:rPr>
              <w:t>.</w:t>
            </w:r>
          </w:p>
          <w:p w:rsidR="00344A51" w:rsidRPr="00CE6097" w:rsidRDefault="00344A51" w:rsidP="00E87948">
            <w:pPr>
              <w:ind w:right="-82"/>
              <w:rPr>
                <w:rFonts w:ascii="Calibri" w:hAnsi="Calibri"/>
                <w:sz w:val="22"/>
                <w:szCs w:val="22"/>
                <w:lang w:val="sr-Cyrl-RS"/>
              </w:rPr>
            </w:pPr>
            <w:r>
              <w:rPr>
                <w:rFonts w:ascii="Calibri" w:hAnsi="Calibri"/>
                <w:b/>
                <w:sz w:val="22"/>
                <w:lang w:val="sr-Cyrl-CS"/>
              </w:rPr>
              <w:t>2.</w:t>
            </w:r>
            <w:r>
              <w:rPr>
                <w:rFonts w:ascii="Calibri" w:hAnsi="Calibri"/>
                <w:b/>
                <w:sz w:val="22"/>
                <w:szCs w:val="22"/>
                <w:lang w:val="sr-Cyrl-RS"/>
              </w:rPr>
              <w:t xml:space="preserve"> Додатни услов: </w:t>
            </w:r>
            <w:r>
              <w:rPr>
                <w:rFonts w:ascii="Calibri" w:hAnsi="Calibri"/>
                <w:sz w:val="22"/>
                <w:szCs w:val="22"/>
                <w:lang w:val="sr-Cyrl-RS"/>
              </w:rPr>
              <w:t>Да понуђач није исказао губитак у пословању у периоду од три године.</w:t>
            </w:r>
          </w:p>
        </w:tc>
        <w:tc>
          <w:tcPr>
            <w:tcW w:w="5077" w:type="dxa"/>
          </w:tcPr>
          <w:p w:rsidR="00344A51" w:rsidRDefault="00344A51" w:rsidP="00E87948">
            <w:pPr>
              <w:tabs>
                <w:tab w:val="left" w:pos="0"/>
              </w:tabs>
              <w:spacing w:line="20" w:lineRule="atLeast"/>
              <w:ind w:right="-108"/>
              <w:rPr>
                <w:rFonts w:ascii="Calibri" w:hAnsi="Calibri"/>
                <w:b/>
                <w:sz w:val="22"/>
                <w:u w:val="single"/>
                <w:lang w:val="sr-Cyrl-RS"/>
              </w:rPr>
            </w:pPr>
          </w:p>
          <w:p w:rsidR="00344A51" w:rsidRDefault="00344A51" w:rsidP="00E87948">
            <w:pPr>
              <w:tabs>
                <w:tab w:val="left" w:pos="0"/>
              </w:tabs>
              <w:spacing w:line="20" w:lineRule="atLeast"/>
              <w:ind w:right="-108"/>
              <w:rPr>
                <w:rFonts w:ascii="Calibri" w:hAnsi="Calibri"/>
                <w:sz w:val="22"/>
                <w:lang w:val="sr-Cyrl-RS"/>
              </w:rPr>
            </w:pPr>
            <w:r w:rsidRPr="00DB0AAC">
              <w:rPr>
                <w:rFonts w:ascii="Calibri" w:hAnsi="Calibri"/>
                <w:b/>
                <w:sz w:val="22"/>
                <w:u w:val="single"/>
                <w:lang w:val="sr-Latn-CS"/>
              </w:rPr>
              <w:t>Доказ</w:t>
            </w:r>
            <w:r w:rsidRPr="00DB0AAC">
              <w:rPr>
                <w:rFonts w:ascii="Calibri" w:hAnsi="Calibri"/>
                <w:b/>
                <w:sz w:val="22"/>
                <w:u w:val="single"/>
                <w:lang w:val="sr-Cyrl-CS"/>
              </w:rPr>
              <w:t xml:space="preserve"> 1</w:t>
            </w:r>
            <w:r w:rsidRPr="00DB0AAC">
              <w:rPr>
                <w:rFonts w:ascii="Calibri" w:hAnsi="Calibri"/>
                <w:b/>
                <w:sz w:val="22"/>
                <w:lang w:val="sr-Latn-CS"/>
              </w:rPr>
              <w:t xml:space="preserve">: </w:t>
            </w:r>
            <w:r>
              <w:rPr>
                <w:rFonts w:ascii="Calibri" w:hAnsi="Calibri"/>
                <w:sz w:val="22"/>
                <w:lang w:val="sr-Cyrl-RS"/>
              </w:rPr>
              <w:t xml:space="preserve">потврда са сајта </w:t>
            </w:r>
            <w:r w:rsidRPr="00C740A0">
              <w:rPr>
                <w:rFonts w:ascii="Calibri" w:hAnsi="Calibri"/>
                <w:b/>
                <w:sz w:val="22"/>
                <w:lang w:val="sr-Cyrl-RS"/>
              </w:rPr>
              <w:t>НБС</w:t>
            </w:r>
            <w:r>
              <w:rPr>
                <w:rFonts w:ascii="Calibri" w:hAnsi="Calibri"/>
                <w:sz w:val="22"/>
                <w:lang w:val="sr-Cyrl-RS"/>
              </w:rPr>
              <w:t xml:space="preserve"> за тражени период.</w:t>
            </w:r>
            <w:r>
              <w:rPr>
                <w:rFonts w:ascii="Calibri" w:hAnsi="Calibri"/>
                <w:sz w:val="22"/>
                <w:lang w:val="sr-Latn-RS"/>
              </w:rPr>
              <w:t xml:space="preserve"> </w:t>
            </w:r>
          </w:p>
          <w:p w:rsidR="00344A51" w:rsidRDefault="00344A51" w:rsidP="00E87948">
            <w:pPr>
              <w:tabs>
                <w:tab w:val="left" w:pos="0"/>
              </w:tabs>
              <w:spacing w:line="20" w:lineRule="atLeast"/>
              <w:ind w:right="-108"/>
              <w:rPr>
                <w:rFonts w:ascii="Calibri" w:hAnsi="Calibri"/>
                <w:sz w:val="22"/>
                <w:lang w:val="sr-Cyrl-RS"/>
              </w:rPr>
            </w:pPr>
          </w:p>
          <w:p w:rsidR="00344A51" w:rsidRDefault="00344A51" w:rsidP="00E87948">
            <w:pPr>
              <w:tabs>
                <w:tab w:val="left" w:pos="0"/>
              </w:tabs>
              <w:spacing w:line="20" w:lineRule="atLeast"/>
              <w:ind w:right="-108"/>
              <w:rPr>
                <w:rFonts w:ascii="Calibri" w:hAnsi="Calibri"/>
                <w:sz w:val="22"/>
                <w:lang w:val="sr-Cyrl-RS"/>
              </w:rPr>
            </w:pPr>
          </w:p>
          <w:p w:rsidR="00344A51" w:rsidRDefault="00344A51" w:rsidP="00E87948">
            <w:pPr>
              <w:tabs>
                <w:tab w:val="left" w:pos="0"/>
              </w:tabs>
              <w:spacing w:line="20" w:lineRule="atLeast"/>
              <w:ind w:right="-108"/>
              <w:rPr>
                <w:rFonts w:ascii="Calibri" w:hAnsi="Calibri"/>
                <w:sz w:val="22"/>
                <w:lang w:val="sr-Cyrl-RS"/>
              </w:rPr>
            </w:pPr>
          </w:p>
          <w:p w:rsidR="00344A51" w:rsidRPr="00CE6097" w:rsidRDefault="00344A51" w:rsidP="00E87948">
            <w:pPr>
              <w:tabs>
                <w:tab w:val="left" w:pos="0"/>
              </w:tabs>
              <w:spacing w:line="20" w:lineRule="atLeast"/>
              <w:ind w:right="-108"/>
              <w:rPr>
                <w:rFonts w:ascii="Calibri" w:hAnsi="Calibri"/>
                <w:b/>
                <w:sz w:val="22"/>
                <w:u w:val="single"/>
                <w:lang w:val="sr-Cyrl-RS"/>
              </w:rPr>
            </w:pPr>
            <w:r w:rsidRPr="007D554C">
              <w:rPr>
                <w:rFonts w:ascii="Calibri" w:hAnsi="Calibri"/>
                <w:b/>
                <w:sz w:val="22"/>
                <w:u w:val="single"/>
                <w:lang w:val="sr-Latn-CS"/>
              </w:rPr>
              <w:t>Доказ</w:t>
            </w:r>
            <w:r w:rsidRPr="007D554C">
              <w:rPr>
                <w:rFonts w:ascii="Calibri" w:hAnsi="Calibri"/>
                <w:b/>
                <w:sz w:val="22"/>
                <w:u w:val="single"/>
                <w:lang w:val="sr-Cyrl-CS"/>
              </w:rPr>
              <w:t xml:space="preserve"> 2</w:t>
            </w:r>
            <w:r w:rsidRPr="007D554C">
              <w:rPr>
                <w:rFonts w:ascii="Calibri" w:hAnsi="Calibri"/>
                <w:b/>
                <w:sz w:val="22"/>
                <w:lang w:val="sr-Latn-CS"/>
              </w:rPr>
              <w:t xml:space="preserve">: </w:t>
            </w:r>
            <w:r w:rsidRPr="007D554C">
              <w:rPr>
                <w:rFonts w:ascii="Calibri" w:hAnsi="Calibri"/>
                <w:sz w:val="22"/>
                <w:lang w:val="sr-Cyrl-RS"/>
              </w:rPr>
              <w:t xml:space="preserve">Извештај о бонитету издат од стране АПР-а за </w:t>
            </w:r>
            <w:r w:rsidRPr="007D554C">
              <w:rPr>
                <w:rFonts w:ascii="Calibri" w:hAnsi="Calibri"/>
                <w:b/>
                <w:sz w:val="22"/>
                <w:lang w:val="sr-Cyrl-RS"/>
              </w:rPr>
              <w:t>201</w:t>
            </w:r>
            <w:r w:rsidR="00EA26B3">
              <w:rPr>
                <w:rFonts w:ascii="Calibri" w:hAnsi="Calibri"/>
                <w:b/>
                <w:sz w:val="22"/>
                <w:lang w:val="sr-Cyrl-RS"/>
              </w:rPr>
              <w:t>6</w:t>
            </w:r>
            <w:r w:rsidRPr="007D554C">
              <w:rPr>
                <w:rFonts w:ascii="Calibri" w:hAnsi="Calibri"/>
                <w:b/>
                <w:sz w:val="22"/>
                <w:lang w:val="sr-Cyrl-RS"/>
              </w:rPr>
              <w:t>, 201</w:t>
            </w:r>
            <w:r w:rsidR="00EA26B3">
              <w:rPr>
                <w:rFonts w:ascii="Calibri" w:hAnsi="Calibri"/>
                <w:b/>
                <w:sz w:val="22"/>
                <w:lang w:val="sr-Cyrl-RS"/>
              </w:rPr>
              <w:t>7</w:t>
            </w:r>
            <w:r w:rsidRPr="007D554C">
              <w:rPr>
                <w:rFonts w:ascii="Calibri" w:hAnsi="Calibri"/>
                <w:b/>
                <w:sz w:val="22"/>
                <w:lang w:val="sr-Cyrl-RS"/>
              </w:rPr>
              <w:t xml:space="preserve"> и 201</w:t>
            </w:r>
            <w:r w:rsidR="00EA26B3">
              <w:rPr>
                <w:rFonts w:ascii="Calibri" w:hAnsi="Calibri"/>
                <w:b/>
                <w:sz w:val="22"/>
                <w:lang w:val="sr-Cyrl-RS"/>
              </w:rPr>
              <w:t>8</w:t>
            </w:r>
            <w:r w:rsidRPr="007D554C">
              <w:rPr>
                <w:rFonts w:ascii="Calibri" w:hAnsi="Calibri"/>
                <w:b/>
                <w:sz w:val="22"/>
                <w:lang w:val="sr-Cyrl-RS"/>
              </w:rPr>
              <w:t>.</w:t>
            </w:r>
            <w:r w:rsidRPr="007D554C">
              <w:rPr>
                <w:rFonts w:ascii="Calibri" w:hAnsi="Calibri"/>
                <w:sz w:val="22"/>
                <w:lang w:val="sr-Cyrl-RS"/>
              </w:rPr>
              <w:t xml:space="preserve"> годину.</w:t>
            </w:r>
          </w:p>
        </w:tc>
      </w:tr>
      <w:tr w:rsidR="00344A51" w:rsidRPr="00883C4E" w:rsidTr="00E87948">
        <w:tc>
          <w:tcPr>
            <w:tcW w:w="4846" w:type="dxa"/>
            <w:shd w:val="clear" w:color="auto" w:fill="F2F2F2"/>
          </w:tcPr>
          <w:p w:rsidR="00344A51" w:rsidRPr="00DB0AAC" w:rsidRDefault="00344A51" w:rsidP="00E87948">
            <w:pPr>
              <w:ind w:right="-82"/>
              <w:rPr>
                <w:rFonts w:ascii="Calibri" w:hAnsi="Calibri"/>
                <w:b/>
                <w:sz w:val="22"/>
                <w:lang w:val="sr-Latn-CS"/>
              </w:rPr>
            </w:pPr>
            <w:r>
              <w:rPr>
                <w:rFonts w:ascii="Calibri" w:hAnsi="Calibri"/>
                <w:b/>
                <w:sz w:val="22"/>
                <w:u w:val="single"/>
                <w:lang w:val="sr-Cyrl-RS"/>
              </w:rPr>
              <w:t>КАДРОВСКИ</w:t>
            </w:r>
            <w:r w:rsidRPr="00DB0AAC">
              <w:rPr>
                <w:rFonts w:ascii="Calibri" w:hAnsi="Calibri"/>
                <w:b/>
                <w:sz w:val="22"/>
                <w:u w:val="single"/>
                <w:lang w:val="sr-Latn-CS"/>
              </w:rPr>
              <w:t xml:space="preserve"> КАПАЦИТЕТ</w:t>
            </w:r>
          </w:p>
          <w:p w:rsidR="00344A51" w:rsidRPr="00DB0AAC" w:rsidRDefault="00344A51" w:rsidP="00E87948">
            <w:pPr>
              <w:tabs>
                <w:tab w:val="left" w:pos="0"/>
              </w:tabs>
              <w:spacing w:line="20" w:lineRule="atLeast"/>
              <w:rPr>
                <w:rFonts w:ascii="Calibri" w:hAnsi="Calibri"/>
                <w:sz w:val="22"/>
                <w:lang w:val="sr-Latn-C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w:t>
            </w:r>
            <w:r>
              <w:rPr>
                <w:rFonts w:ascii="Calibri" w:hAnsi="Calibri"/>
                <w:sz w:val="22"/>
                <w:lang w:val="sr-Cyrl-RS"/>
              </w:rPr>
              <w:t>кадровским</w:t>
            </w:r>
            <w:r w:rsidRPr="00DB0AAC">
              <w:rPr>
                <w:rFonts w:ascii="Calibri" w:hAnsi="Calibri"/>
                <w:sz w:val="22"/>
                <w:lang w:val="sr-Latn-CS"/>
              </w:rPr>
              <w:t xml:space="preserve"> капацитетом. </w:t>
            </w:r>
          </w:p>
          <w:p w:rsidR="00344A51" w:rsidRPr="006F5F6F" w:rsidRDefault="00344A51" w:rsidP="00E87948">
            <w:pPr>
              <w:ind w:right="-82"/>
              <w:rPr>
                <w:rFonts w:ascii="Calibri" w:hAnsi="Calibri"/>
                <w:sz w:val="22"/>
                <w:lang w:val="sr-Cyrl-RS"/>
              </w:rPr>
            </w:pPr>
            <w:r w:rsidRPr="00DB0AAC">
              <w:rPr>
                <w:rFonts w:ascii="Calibri" w:hAnsi="Calibri"/>
                <w:sz w:val="22"/>
                <w:lang w:val="sr-Latn-CS"/>
              </w:rPr>
              <w:t xml:space="preserve">Довољан </w:t>
            </w:r>
            <w:r>
              <w:rPr>
                <w:rFonts w:ascii="Calibri" w:hAnsi="Calibri"/>
                <w:sz w:val="22"/>
                <w:lang w:val="sr-Cyrl-RS"/>
              </w:rPr>
              <w:t>кадровски</w:t>
            </w:r>
            <w:r w:rsidRPr="00DB0AAC">
              <w:rPr>
                <w:rFonts w:ascii="Calibri" w:hAnsi="Calibri"/>
                <w:sz w:val="22"/>
                <w:lang w:val="sr-Latn-CS"/>
              </w:rPr>
              <w:t xml:space="preserve"> капацитет подразумева да понуђач </w:t>
            </w:r>
            <w:r>
              <w:rPr>
                <w:rFonts w:ascii="Calibri" w:hAnsi="Calibri"/>
                <w:sz w:val="22"/>
                <w:lang w:val="sr-Cyrl-RS"/>
              </w:rPr>
              <w:t>има минимум пет радно ангажованих лица у сталном радном односу или на основу уговора о раду од чега два лица треба да су водичи са лиценцом</w:t>
            </w:r>
            <w:r w:rsidRPr="00DB0AAC">
              <w:rPr>
                <w:rFonts w:ascii="Calibri" w:hAnsi="Calibri"/>
                <w:sz w:val="22"/>
                <w:lang w:val="sr-Latn-CS"/>
              </w:rPr>
              <w:t>.</w:t>
            </w:r>
          </w:p>
        </w:tc>
        <w:tc>
          <w:tcPr>
            <w:tcW w:w="5077" w:type="dxa"/>
          </w:tcPr>
          <w:p w:rsidR="00344A51" w:rsidRDefault="00344A51" w:rsidP="00E87948">
            <w:pPr>
              <w:ind w:right="-88"/>
              <w:rPr>
                <w:rFonts w:ascii="Calibri" w:hAnsi="Calibri"/>
                <w:b/>
                <w:sz w:val="22"/>
                <w:u w:val="single"/>
                <w:lang w:val="sr-Cyrl-RS"/>
              </w:rPr>
            </w:pPr>
          </w:p>
          <w:p w:rsidR="00344A51" w:rsidRPr="00DB0AAC" w:rsidRDefault="00344A51" w:rsidP="00E87948">
            <w:pPr>
              <w:ind w:right="-88"/>
              <w:rPr>
                <w:rFonts w:ascii="Calibri" w:hAnsi="Calibri"/>
                <w:sz w:val="22"/>
                <w:lang w:val="sr-Latn-CS"/>
              </w:rPr>
            </w:pPr>
            <w:r w:rsidRPr="00DB0AAC">
              <w:rPr>
                <w:rFonts w:ascii="Calibri" w:hAnsi="Calibri"/>
                <w:b/>
                <w:sz w:val="22"/>
                <w:u w:val="single"/>
                <w:lang w:val="sr-Latn-CS"/>
              </w:rPr>
              <w:t>Доказ 1</w:t>
            </w:r>
            <w:r w:rsidRPr="00DB0AAC">
              <w:rPr>
                <w:rFonts w:ascii="Calibri" w:hAnsi="Calibri"/>
                <w:b/>
                <w:sz w:val="22"/>
                <w:lang w:val="sr-Latn-CS"/>
              </w:rPr>
              <w:t xml:space="preserve">: </w:t>
            </w:r>
            <w:r w:rsidRPr="00DB0AAC">
              <w:rPr>
                <w:rFonts w:ascii="Calibri" w:hAnsi="Calibri"/>
                <w:sz w:val="22"/>
                <w:lang w:val="sr-Latn-CS"/>
              </w:rPr>
              <w:t xml:space="preserve">печатом оверена и потписана </w:t>
            </w:r>
            <w:r>
              <w:rPr>
                <w:rFonts w:ascii="Calibri" w:hAnsi="Calibri"/>
                <w:sz w:val="22"/>
                <w:lang w:val="sr-Cyrl-RS"/>
              </w:rPr>
              <w:t xml:space="preserve">изјава </w:t>
            </w:r>
            <w:r w:rsidRPr="00DB0AAC">
              <w:rPr>
                <w:rFonts w:ascii="Calibri" w:hAnsi="Calibri"/>
                <w:sz w:val="22"/>
                <w:lang w:val="sr-Latn-CS"/>
              </w:rPr>
              <w:t xml:space="preserve">од овлашћеног лица понуђача под пуном материјалном и кривичном одговорношћу којом потврђује да </w:t>
            </w:r>
            <w:r>
              <w:rPr>
                <w:rFonts w:ascii="Calibri" w:hAnsi="Calibri"/>
                <w:sz w:val="22"/>
                <w:lang w:val="sr-Cyrl-RS"/>
              </w:rPr>
              <w:t>у радном односу има пет лица</w:t>
            </w:r>
            <w:r w:rsidRPr="00DB0AAC">
              <w:rPr>
                <w:rFonts w:ascii="Calibri" w:hAnsi="Calibri"/>
                <w:sz w:val="22"/>
                <w:lang w:val="sr-Latn-CS"/>
              </w:rPr>
              <w:t>.</w:t>
            </w:r>
          </w:p>
          <w:p w:rsidR="00344A51" w:rsidRDefault="00344A51" w:rsidP="00E87948">
            <w:pPr>
              <w:ind w:right="-88"/>
              <w:rPr>
                <w:rFonts w:ascii="Calibri" w:hAnsi="Calibri"/>
                <w:b/>
                <w:sz w:val="22"/>
                <w:u w:val="single"/>
                <w:lang w:val="sr-Cyrl-RS"/>
              </w:rPr>
            </w:pPr>
          </w:p>
          <w:p w:rsidR="00344A51" w:rsidRPr="00DB0AAC" w:rsidRDefault="00344A51" w:rsidP="00E87948">
            <w:pPr>
              <w:ind w:right="-88"/>
              <w:rPr>
                <w:rFonts w:ascii="Calibri" w:hAnsi="Calibri"/>
                <w:b/>
                <w:sz w:val="22"/>
                <w:szCs w:val="22"/>
                <w:lang w:val="sr-Latn-CS"/>
              </w:rPr>
            </w:pPr>
            <w:r w:rsidRPr="00DB0AAC">
              <w:rPr>
                <w:rFonts w:ascii="Calibri" w:hAnsi="Calibri"/>
                <w:b/>
                <w:sz w:val="22"/>
                <w:u w:val="single"/>
                <w:lang w:val="sr-Latn-CS"/>
              </w:rPr>
              <w:t>Доказ 2</w:t>
            </w:r>
            <w:r w:rsidRPr="00DB0AAC">
              <w:rPr>
                <w:rFonts w:ascii="Calibri" w:hAnsi="Calibri"/>
                <w:b/>
                <w:sz w:val="22"/>
                <w:lang w:val="sr-Latn-CS"/>
              </w:rPr>
              <w:t>:</w:t>
            </w:r>
            <w:r w:rsidRPr="00DB0AAC">
              <w:rPr>
                <w:rFonts w:ascii="Calibri" w:hAnsi="Calibri"/>
                <w:sz w:val="22"/>
                <w:lang w:val="sr-Latn-CS"/>
              </w:rPr>
              <w:t xml:space="preserve"> </w:t>
            </w:r>
            <w:r>
              <w:rPr>
                <w:rFonts w:ascii="Calibri" w:hAnsi="Calibri"/>
                <w:sz w:val="22"/>
                <w:lang w:val="sr-Cyrl-RS"/>
              </w:rPr>
              <w:t>фотокопије лиценци водича</w:t>
            </w:r>
            <w:r w:rsidRPr="00DB0AAC">
              <w:rPr>
                <w:rFonts w:ascii="Calibri" w:hAnsi="Calibri"/>
                <w:sz w:val="22"/>
                <w:lang w:val="sr-Latn-CS"/>
              </w:rPr>
              <w:t>.</w:t>
            </w:r>
          </w:p>
        </w:tc>
      </w:tr>
      <w:tr w:rsidR="00344A51" w:rsidRPr="00883C4E" w:rsidTr="00E87948">
        <w:tc>
          <w:tcPr>
            <w:tcW w:w="4846" w:type="dxa"/>
            <w:shd w:val="clear" w:color="auto" w:fill="F2F2F2"/>
          </w:tcPr>
          <w:p w:rsidR="00344A51" w:rsidRPr="00DB0F48" w:rsidRDefault="00344A51" w:rsidP="00E87948">
            <w:pPr>
              <w:ind w:right="-82"/>
              <w:rPr>
                <w:rFonts w:ascii="Calibri" w:hAnsi="Calibri"/>
                <w:b/>
                <w:sz w:val="22"/>
                <w:lang w:val="sr-Cyrl-RS"/>
              </w:rPr>
            </w:pPr>
            <w:r>
              <w:rPr>
                <w:rFonts w:ascii="Calibri" w:hAnsi="Calibri"/>
                <w:b/>
                <w:sz w:val="22"/>
                <w:u w:val="single"/>
                <w:lang w:val="sr-Cyrl-RS"/>
              </w:rPr>
              <w:t>ТЕХНИЧКИ</w:t>
            </w:r>
            <w:r w:rsidRPr="00DB0AAC">
              <w:rPr>
                <w:rFonts w:ascii="Calibri" w:hAnsi="Calibri"/>
                <w:b/>
                <w:sz w:val="22"/>
                <w:u w:val="single"/>
                <w:lang w:val="sr-Latn-CS"/>
              </w:rPr>
              <w:t xml:space="preserve"> КАПАЦИТЕТ</w:t>
            </w:r>
            <w:r>
              <w:rPr>
                <w:rFonts w:ascii="Calibri" w:hAnsi="Calibri"/>
                <w:b/>
                <w:sz w:val="22"/>
                <w:u w:val="single"/>
                <w:lang w:val="sr-Cyrl-RS"/>
              </w:rPr>
              <w:t>:</w:t>
            </w:r>
          </w:p>
          <w:p w:rsidR="00344A51" w:rsidRPr="00DB0AAC" w:rsidRDefault="00344A51" w:rsidP="00E87948">
            <w:pPr>
              <w:tabs>
                <w:tab w:val="left" w:pos="0"/>
              </w:tabs>
              <w:spacing w:line="20" w:lineRule="atLeast"/>
              <w:rPr>
                <w:rFonts w:ascii="Calibri" w:hAnsi="Calibri"/>
                <w:sz w:val="22"/>
                <w:lang w:val="sr-Latn-CS"/>
              </w:rPr>
            </w:pPr>
            <w:r w:rsidRPr="00DB0AAC">
              <w:rPr>
                <w:rFonts w:ascii="Calibri" w:hAnsi="Calibri"/>
                <w:b/>
                <w:sz w:val="22"/>
                <w:lang w:val="sr-Latn-CS"/>
              </w:rPr>
              <w:lastRenderedPageBreak/>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техничким капацитетом. </w:t>
            </w:r>
          </w:p>
          <w:p w:rsidR="00344A51" w:rsidRPr="00DB0AAC" w:rsidRDefault="00344A51" w:rsidP="00E87948">
            <w:pPr>
              <w:ind w:right="-82"/>
              <w:rPr>
                <w:rFonts w:ascii="Calibri" w:hAnsi="Calibri"/>
                <w:b/>
                <w:sz w:val="22"/>
                <w:szCs w:val="22"/>
                <w:lang w:val="sr-Latn-CS"/>
              </w:rPr>
            </w:pPr>
            <w:r w:rsidRPr="00DB0AAC">
              <w:rPr>
                <w:rFonts w:ascii="Calibri" w:hAnsi="Calibri"/>
                <w:sz w:val="22"/>
                <w:lang w:val="sr-Latn-CS"/>
              </w:rPr>
              <w:t xml:space="preserve">Довољан технички капацитет подразумева да понуђач </w:t>
            </w:r>
            <w:r>
              <w:rPr>
                <w:rFonts w:ascii="Calibri" w:hAnsi="Calibri"/>
                <w:sz w:val="22"/>
                <w:lang w:val="sr-Cyrl-RS"/>
              </w:rPr>
              <w:t>има у свом власништву или на основу уговора о пословној техничкој сарадњи</w:t>
            </w:r>
            <w:r w:rsidRPr="00DB0AAC">
              <w:rPr>
                <w:rFonts w:ascii="Calibri" w:hAnsi="Calibri"/>
                <w:sz w:val="22"/>
                <w:lang w:val="sr-Latn-CS"/>
              </w:rPr>
              <w:t xml:space="preserve"> минимум </w:t>
            </w:r>
            <w:r w:rsidRPr="006618EE">
              <w:rPr>
                <w:rFonts w:ascii="Calibri" w:hAnsi="Calibri"/>
                <w:b/>
                <w:sz w:val="22"/>
                <w:lang w:val="sr-Cyrl-RS"/>
              </w:rPr>
              <w:t>пет</w:t>
            </w:r>
            <w:r>
              <w:rPr>
                <w:rFonts w:ascii="Calibri" w:hAnsi="Calibri"/>
                <w:sz w:val="22"/>
                <w:lang w:val="sr-Cyrl-RS"/>
              </w:rPr>
              <w:t xml:space="preserve"> аутобуса високе туристичке класе, технички исправне који нису старији од десет година</w:t>
            </w:r>
            <w:r w:rsidRPr="00DB0AAC">
              <w:rPr>
                <w:rFonts w:ascii="Calibri" w:hAnsi="Calibri"/>
                <w:sz w:val="22"/>
                <w:lang w:val="sr-Latn-CS"/>
              </w:rPr>
              <w:t>.</w:t>
            </w:r>
          </w:p>
        </w:tc>
        <w:tc>
          <w:tcPr>
            <w:tcW w:w="5077" w:type="dxa"/>
          </w:tcPr>
          <w:p w:rsidR="00344A51" w:rsidRDefault="00344A51" w:rsidP="00E87948">
            <w:pPr>
              <w:ind w:right="-88"/>
              <w:rPr>
                <w:rFonts w:ascii="Calibri" w:eastAsia="Arial Unicode MS" w:hAnsi="Calibri"/>
                <w:sz w:val="22"/>
                <w:szCs w:val="22"/>
                <w:lang w:val="sr-Cyrl-RS" w:eastAsia="ar-SA"/>
              </w:rPr>
            </w:pPr>
            <w:r w:rsidRPr="00DB0AAC">
              <w:rPr>
                <w:rFonts w:ascii="Calibri" w:hAnsi="Calibri"/>
                <w:b/>
                <w:sz w:val="22"/>
                <w:u w:val="single"/>
                <w:lang w:val="sr-Latn-CS"/>
              </w:rPr>
              <w:lastRenderedPageBreak/>
              <w:t>Доказ 1</w:t>
            </w:r>
            <w:r w:rsidRPr="00DB0AAC">
              <w:rPr>
                <w:rFonts w:ascii="Calibri" w:hAnsi="Calibri"/>
                <w:b/>
                <w:sz w:val="22"/>
                <w:lang w:val="sr-Latn-CS"/>
              </w:rPr>
              <w:t xml:space="preserve">: </w:t>
            </w:r>
            <w:r>
              <w:rPr>
                <w:rFonts w:ascii="Calibri" w:eastAsia="Arial Unicode MS" w:hAnsi="Calibri"/>
                <w:sz w:val="22"/>
                <w:szCs w:val="22"/>
                <w:lang w:val="sr-Cyrl-RS" w:eastAsia="ar-SA"/>
              </w:rPr>
              <w:t>у</w:t>
            </w:r>
            <w:r w:rsidRPr="00DB0F48">
              <w:rPr>
                <w:rFonts w:ascii="Calibri" w:eastAsia="Arial Unicode MS" w:hAnsi="Calibri"/>
                <w:sz w:val="22"/>
                <w:szCs w:val="22"/>
                <w:lang w:val="sr-Cyrl-RS" w:eastAsia="ar-SA"/>
              </w:rPr>
              <w:t xml:space="preserve">говор о пословно - техничкој сарадњи или </w:t>
            </w:r>
            <w:r>
              <w:rPr>
                <w:rFonts w:ascii="Calibri" w:eastAsia="Arial Unicode MS" w:hAnsi="Calibri"/>
                <w:sz w:val="22"/>
                <w:szCs w:val="22"/>
                <w:lang w:val="sr-Cyrl-RS" w:eastAsia="ar-SA"/>
              </w:rPr>
              <w:lastRenderedPageBreak/>
              <w:t>п</w:t>
            </w:r>
            <w:r w:rsidRPr="00DB0F48">
              <w:rPr>
                <w:rFonts w:ascii="Calibri" w:eastAsia="Arial Unicode MS" w:hAnsi="Calibri"/>
                <w:sz w:val="22"/>
                <w:szCs w:val="22"/>
                <w:lang w:val="sr-Cyrl-RS" w:eastAsia="ar-SA"/>
              </w:rPr>
              <w:t xml:space="preserve">отврда о сарадњи између превозника и туристичке агениције или </w:t>
            </w:r>
            <w:r>
              <w:rPr>
                <w:rFonts w:ascii="Calibri" w:eastAsia="Arial Unicode MS" w:hAnsi="Calibri"/>
                <w:sz w:val="22"/>
                <w:szCs w:val="22"/>
                <w:lang w:val="sr-Cyrl-RS" w:eastAsia="ar-SA"/>
              </w:rPr>
              <w:t>у</w:t>
            </w:r>
            <w:r w:rsidRPr="00DB0F48">
              <w:rPr>
                <w:rFonts w:ascii="Calibri" w:eastAsia="Arial Unicode MS" w:hAnsi="Calibri"/>
                <w:sz w:val="22"/>
                <w:szCs w:val="22"/>
                <w:lang w:val="sr-Cyrl-RS" w:eastAsia="ar-SA"/>
              </w:rPr>
              <w:t xml:space="preserve">говор  о власништу или </w:t>
            </w:r>
            <w:r>
              <w:rPr>
                <w:rFonts w:ascii="Calibri" w:eastAsia="Arial Unicode MS" w:hAnsi="Calibri"/>
                <w:sz w:val="22"/>
                <w:szCs w:val="22"/>
                <w:lang w:val="sr-Cyrl-RS" w:eastAsia="ar-SA"/>
              </w:rPr>
              <w:t>у</w:t>
            </w:r>
            <w:r w:rsidRPr="00DB0F48">
              <w:rPr>
                <w:rFonts w:ascii="Calibri" w:eastAsia="Arial Unicode MS" w:hAnsi="Calibri"/>
                <w:sz w:val="22"/>
                <w:szCs w:val="22"/>
                <w:lang w:val="sr-Cyrl-RS" w:eastAsia="ar-SA"/>
              </w:rPr>
              <w:t xml:space="preserve">говор о закупу </w:t>
            </w:r>
            <w:r w:rsidRPr="00DB0F48">
              <w:rPr>
                <w:rFonts w:ascii="Calibri" w:eastAsia="Arial Unicode MS" w:hAnsi="Calibri"/>
                <w:sz w:val="22"/>
                <w:szCs w:val="22"/>
                <w:lang w:eastAsia="ar-SA"/>
              </w:rPr>
              <w:t>аутобуса високе туристичке класе</w:t>
            </w:r>
            <w:r w:rsidRPr="00DB0F48">
              <w:rPr>
                <w:rFonts w:ascii="Calibri" w:eastAsia="Arial Unicode MS" w:hAnsi="Calibri"/>
                <w:sz w:val="22"/>
                <w:szCs w:val="22"/>
                <w:lang w:val="sr-Cyrl-RS" w:eastAsia="ar-SA"/>
              </w:rPr>
              <w:t xml:space="preserve"> за превоз ученика – фотокопија; </w:t>
            </w:r>
          </w:p>
          <w:p w:rsidR="00344A51" w:rsidRDefault="00344A51" w:rsidP="00E87948">
            <w:pPr>
              <w:ind w:right="-88"/>
              <w:rPr>
                <w:rFonts w:ascii="Calibri" w:hAnsi="Calibri"/>
                <w:b/>
                <w:sz w:val="22"/>
                <w:szCs w:val="22"/>
                <w:u w:val="single"/>
                <w:lang w:val="sr-Cyrl-RS"/>
              </w:rPr>
            </w:pPr>
          </w:p>
          <w:p w:rsidR="00344A51" w:rsidRPr="00DB0AAC" w:rsidRDefault="00344A51" w:rsidP="00E87948">
            <w:pPr>
              <w:ind w:right="-88"/>
              <w:rPr>
                <w:rFonts w:ascii="Calibri" w:hAnsi="Calibri"/>
                <w:b/>
                <w:sz w:val="22"/>
                <w:szCs w:val="22"/>
                <w:lang w:val="sr-Latn-CS"/>
              </w:rPr>
            </w:pPr>
            <w:r w:rsidRPr="00DB0F48">
              <w:rPr>
                <w:rFonts w:ascii="Calibri" w:hAnsi="Calibri"/>
                <w:b/>
                <w:sz w:val="22"/>
                <w:szCs w:val="22"/>
                <w:u w:val="single"/>
                <w:lang w:val="sr-Latn-CS"/>
              </w:rPr>
              <w:t xml:space="preserve">Доказ </w:t>
            </w:r>
            <w:r>
              <w:rPr>
                <w:rFonts w:ascii="Calibri" w:hAnsi="Calibri"/>
                <w:b/>
                <w:sz w:val="22"/>
                <w:szCs w:val="22"/>
                <w:u w:val="single"/>
                <w:lang w:val="sr-Cyrl-RS"/>
              </w:rPr>
              <w:t>2</w:t>
            </w:r>
            <w:r w:rsidRPr="00DB0F48">
              <w:rPr>
                <w:rFonts w:ascii="Calibri" w:hAnsi="Calibri"/>
                <w:b/>
                <w:sz w:val="22"/>
                <w:szCs w:val="22"/>
                <w:lang w:val="sr-Latn-CS"/>
              </w:rPr>
              <w:t>:</w:t>
            </w:r>
            <w:r w:rsidRPr="00DB0F48">
              <w:rPr>
                <w:rFonts w:ascii="Calibri" w:hAnsi="Calibri"/>
                <w:sz w:val="22"/>
                <w:szCs w:val="22"/>
                <w:lang w:val="sr-Latn-CS"/>
              </w:rPr>
              <w:t xml:space="preserve"> </w:t>
            </w:r>
            <w:r>
              <w:rPr>
                <w:rFonts w:ascii="Calibri" w:eastAsia="Arial Unicode MS" w:hAnsi="Calibri"/>
                <w:sz w:val="22"/>
                <w:szCs w:val="22"/>
                <w:lang w:val="sr-Cyrl-RS" w:eastAsia="ar-SA"/>
              </w:rPr>
              <w:t>О</w:t>
            </w:r>
            <w:r w:rsidRPr="00DB0F48">
              <w:rPr>
                <w:rFonts w:ascii="Calibri" w:eastAsia="Arial Unicode MS" w:hAnsi="Calibri"/>
                <w:sz w:val="22"/>
                <w:szCs w:val="22"/>
                <w:lang w:val="sr-Cyrl-RS" w:eastAsia="ar-SA"/>
              </w:rPr>
              <w:t>читан</w:t>
            </w:r>
            <w:r>
              <w:rPr>
                <w:rFonts w:ascii="Calibri" w:eastAsia="Arial Unicode MS" w:hAnsi="Calibri"/>
                <w:sz w:val="22"/>
                <w:szCs w:val="22"/>
                <w:lang w:val="sr-Cyrl-RS" w:eastAsia="ar-SA"/>
              </w:rPr>
              <w:t>и</w:t>
            </w:r>
            <w:r w:rsidRPr="00DB0F48">
              <w:rPr>
                <w:rFonts w:ascii="Calibri" w:eastAsia="Arial Unicode MS" w:hAnsi="Calibri"/>
                <w:sz w:val="22"/>
                <w:szCs w:val="22"/>
                <w:lang w:val="sr-Cyrl-RS" w:eastAsia="ar-SA"/>
              </w:rPr>
              <w:t xml:space="preserve"> пода</w:t>
            </w:r>
            <w:r>
              <w:rPr>
                <w:rFonts w:ascii="Calibri" w:eastAsia="Arial Unicode MS" w:hAnsi="Calibri"/>
                <w:sz w:val="22"/>
                <w:szCs w:val="22"/>
                <w:lang w:val="sr-Cyrl-RS" w:eastAsia="ar-SA"/>
              </w:rPr>
              <w:t>ци</w:t>
            </w:r>
            <w:r w:rsidRPr="00DB0F48">
              <w:rPr>
                <w:rFonts w:ascii="Calibri" w:eastAsia="Arial Unicode MS" w:hAnsi="Calibri"/>
                <w:sz w:val="22"/>
                <w:szCs w:val="22"/>
                <w:lang w:val="sr-Cyrl-RS" w:eastAsia="ar-SA"/>
              </w:rPr>
              <w:t xml:space="preserve"> саобраћајних дозвола као доказ старости аутобуса</w:t>
            </w:r>
            <w:r>
              <w:rPr>
                <w:rFonts w:ascii="Calibri" w:eastAsia="Arial Unicode MS" w:hAnsi="Calibri"/>
                <w:sz w:val="22"/>
                <w:szCs w:val="22"/>
                <w:lang w:val="sr-Cyrl-RS" w:eastAsia="ar-SA"/>
              </w:rPr>
              <w:t>.</w:t>
            </w:r>
          </w:p>
        </w:tc>
      </w:tr>
      <w:tr w:rsidR="00344A51" w:rsidRPr="00883C4E" w:rsidTr="00E87948">
        <w:tc>
          <w:tcPr>
            <w:tcW w:w="4846" w:type="dxa"/>
            <w:shd w:val="clear" w:color="auto" w:fill="F2F2F2"/>
          </w:tcPr>
          <w:p w:rsidR="00344A51" w:rsidRPr="00E14527" w:rsidRDefault="00344A51" w:rsidP="00E87948">
            <w:pPr>
              <w:ind w:right="-82"/>
              <w:rPr>
                <w:rFonts w:ascii="Calibri" w:hAnsi="Calibri"/>
                <w:b/>
                <w:sz w:val="10"/>
                <w:szCs w:val="22"/>
                <w:lang w:val="sr-Cyrl-CS"/>
              </w:rPr>
            </w:pPr>
            <w:r>
              <w:rPr>
                <w:rFonts w:ascii="Calibri" w:hAnsi="Calibri"/>
                <w:b/>
                <w:sz w:val="22"/>
                <w:u w:val="single"/>
                <w:lang w:val="sr-Cyrl-CS"/>
              </w:rPr>
              <w:lastRenderedPageBreak/>
              <w:t xml:space="preserve">ПОСЛОВНИ </w:t>
            </w:r>
            <w:r w:rsidRPr="00DB0AAC">
              <w:rPr>
                <w:rFonts w:ascii="Calibri" w:hAnsi="Calibri"/>
                <w:b/>
                <w:sz w:val="22"/>
                <w:u w:val="single"/>
                <w:lang w:val="sr-Cyrl-CS"/>
              </w:rPr>
              <w:t>КАПАЦИТЕТ</w:t>
            </w:r>
            <w:r>
              <w:rPr>
                <w:rFonts w:ascii="Calibri" w:hAnsi="Calibri"/>
                <w:b/>
                <w:sz w:val="22"/>
                <w:u w:val="single"/>
                <w:lang w:val="sr-Cyrl-CS"/>
              </w:rPr>
              <w:t>:</w:t>
            </w:r>
            <w:r w:rsidRPr="00DB0AAC">
              <w:rPr>
                <w:rFonts w:ascii="Calibri" w:hAnsi="Calibri"/>
                <w:b/>
                <w:sz w:val="22"/>
                <w:u w:val="single"/>
                <w:lang w:val="sr-Cyrl-CS"/>
              </w:rPr>
              <w:t xml:space="preserve"> </w:t>
            </w:r>
          </w:p>
          <w:p w:rsidR="00344A51" w:rsidRPr="00DB0AAC" w:rsidRDefault="00344A51" w:rsidP="00E87948">
            <w:pPr>
              <w:ind w:right="-82"/>
              <w:rPr>
                <w:rFonts w:ascii="Calibri" w:hAnsi="Calibri"/>
                <w:b/>
                <w:sz w:val="22"/>
                <w:szCs w:val="22"/>
                <w:lang w:val="sr-Latn-CS"/>
              </w:rPr>
            </w:pPr>
            <w:r>
              <w:rPr>
                <w:rFonts w:ascii="Calibri" w:hAnsi="Calibri"/>
                <w:b/>
                <w:sz w:val="22"/>
                <w:szCs w:val="22"/>
                <w:lang w:val="sr-Cyrl-CS"/>
              </w:rPr>
              <w:t>1</w:t>
            </w:r>
            <w:r w:rsidRPr="00DB0AAC">
              <w:rPr>
                <w:rFonts w:ascii="Calibri" w:hAnsi="Calibri"/>
                <w:b/>
                <w:sz w:val="22"/>
                <w:szCs w:val="22"/>
                <w:lang w:val="sr-Cyrl-CS"/>
              </w:rPr>
              <w:t>.</w:t>
            </w:r>
            <w:r w:rsidRPr="00DB0AAC">
              <w:rPr>
                <w:rFonts w:ascii="Calibri" w:hAnsi="Calibri"/>
                <w:b/>
                <w:sz w:val="22"/>
                <w:lang w:val="sr-Cyrl-CS"/>
              </w:rPr>
              <w:t xml:space="preserve"> Додатни услов: </w:t>
            </w:r>
            <w:r w:rsidRPr="00DB0AAC">
              <w:rPr>
                <w:rFonts w:ascii="Calibri" w:hAnsi="Calibri"/>
                <w:sz w:val="22"/>
                <w:lang w:val="sr-Latn-CS"/>
              </w:rPr>
              <w:t xml:space="preserve">Референтна листа понуђача за </w:t>
            </w:r>
            <w:r>
              <w:rPr>
                <w:rFonts w:ascii="Calibri" w:hAnsi="Calibri"/>
                <w:sz w:val="22"/>
                <w:lang w:val="sr-Cyrl-RS"/>
              </w:rPr>
              <w:t>извођење ђачких екскурзија</w:t>
            </w:r>
            <w:r w:rsidRPr="00DB0AAC">
              <w:rPr>
                <w:rFonts w:ascii="Calibri" w:hAnsi="Calibri"/>
                <w:sz w:val="22"/>
                <w:lang w:val="sr-Latn-CS"/>
              </w:rPr>
              <w:t xml:space="preserve"> </w:t>
            </w:r>
            <w:r w:rsidRPr="00DB0AAC">
              <w:rPr>
                <w:rFonts w:ascii="Calibri" w:hAnsi="Calibri"/>
                <w:sz w:val="22"/>
                <w:lang w:val="sr-Cyrl-CS"/>
              </w:rPr>
              <w:t xml:space="preserve">у периоду од претходне три године </w:t>
            </w:r>
            <w:r w:rsidRPr="00E14527">
              <w:rPr>
                <w:rFonts w:ascii="Calibri" w:hAnsi="Calibri"/>
                <w:b/>
                <w:sz w:val="22"/>
                <w:lang w:val="sr-Cyrl-CS"/>
              </w:rPr>
              <w:t>(201</w:t>
            </w:r>
            <w:r>
              <w:rPr>
                <w:rFonts w:ascii="Calibri" w:hAnsi="Calibri"/>
                <w:b/>
                <w:sz w:val="22"/>
                <w:lang w:val="sr-Cyrl-CS"/>
              </w:rPr>
              <w:t>6</w:t>
            </w:r>
            <w:r w:rsidRPr="00E14527">
              <w:rPr>
                <w:rFonts w:ascii="Calibri" w:hAnsi="Calibri"/>
                <w:b/>
                <w:sz w:val="22"/>
                <w:lang w:val="sr-Cyrl-CS"/>
              </w:rPr>
              <w:t>,</w:t>
            </w:r>
            <w:r>
              <w:rPr>
                <w:rFonts w:ascii="Calibri" w:hAnsi="Calibri"/>
                <w:b/>
                <w:sz w:val="22"/>
                <w:lang w:val="sr-Cyrl-CS"/>
              </w:rPr>
              <w:t xml:space="preserve"> </w:t>
            </w:r>
            <w:r w:rsidRPr="00E14527">
              <w:rPr>
                <w:rFonts w:ascii="Calibri" w:hAnsi="Calibri"/>
                <w:b/>
                <w:sz w:val="22"/>
                <w:lang w:val="sr-Cyrl-CS"/>
              </w:rPr>
              <w:t>201</w:t>
            </w:r>
            <w:r>
              <w:rPr>
                <w:rFonts w:ascii="Calibri" w:hAnsi="Calibri"/>
                <w:b/>
                <w:sz w:val="22"/>
                <w:lang w:val="sr-Cyrl-CS"/>
              </w:rPr>
              <w:t xml:space="preserve">7 и </w:t>
            </w:r>
            <w:r w:rsidRPr="00E14527">
              <w:rPr>
                <w:rFonts w:ascii="Calibri" w:hAnsi="Calibri"/>
                <w:b/>
                <w:sz w:val="22"/>
                <w:lang w:val="sr-Cyrl-CS"/>
              </w:rPr>
              <w:t>201</w:t>
            </w:r>
            <w:r>
              <w:rPr>
                <w:rFonts w:ascii="Calibri" w:hAnsi="Calibri"/>
                <w:b/>
                <w:sz w:val="22"/>
                <w:lang w:val="sr-Cyrl-CS"/>
              </w:rPr>
              <w:t>8</w:t>
            </w:r>
            <w:r>
              <w:rPr>
                <w:rFonts w:ascii="Calibri" w:hAnsi="Calibri"/>
                <w:sz w:val="22"/>
                <w:lang w:val="sr-Cyrl-CS"/>
              </w:rPr>
              <w:t xml:space="preserve">) минималног финансијског износа </w:t>
            </w:r>
            <w:r w:rsidRPr="00DB0AAC">
              <w:rPr>
                <w:rFonts w:ascii="Calibri" w:hAnsi="Calibri"/>
                <w:sz w:val="22"/>
                <w:lang w:val="sr-Cyrl-CS"/>
              </w:rPr>
              <w:t>у висини</w:t>
            </w:r>
            <w:r>
              <w:rPr>
                <w:rFonts w:ascii="Calibri" w:hAnsi="Calibri"/>
                <w:sz w:val="22"/>
                <w:lang w:val="sr-Latn-RS"/>
              </w:rPr>
              <w:t xml:space="preserve"> </w:t>
            </w:r>
            <w:r>
              <w:rPr>
                <w:rFonts w:ascii="Calibri" w:hAnsi="Calibri"/>
                <w:sz w:val="22"/>
                <w:lang w:val="sr-Cyrl-RS"/>
              </w:rPr>
              <w:t>три пута већој од</w:t>
            </w:r>
            <w:r>
              <w:rPr>
                <w:rFonts w:ascii="Calibri" w:hAnsi="Calibri"/>
                <w:sz w:val="22"/>
                <w:lang w:val="sr-Cyrl-CS"/>
              </w:rPr>
              <w:t xml:space="preserve"> поднете понуде редом по партијама.</w:t>
            </w:r>
          </w:p>
        </w:tc>
        <w:tc>
          <w:tcPr>
            <w:tcW w:w="5077" w:type="dxa"/>
          </w:tcPr>
          <w:p w:rsidR="00344A51" w:rsidRDefault="00344A51" w:rsidP="00E87948">
            <w:pPr>
              <w:tabs>
                <w:tab w:val="left" w:pos="0"/>
              </w:tabs>
              <w:spacing w:line="20" w:lineRule="atLeast"/>
              <w:ind w:right="-108"/>
              <w:rPr>
                <w:rFonts w:ascii="Calibri" w:hAnsi="Calibri"/>
                <w:b/>
                <w:sz w:val="22"/>
                <w:u w:val="single"/>
                <w:lang w:val="sr-Cyrl-RS"/>
              </w:rPr>
            </w:pPr>
          </w:p>
          <w:p w:rsidR="00344A51" w:rsidRDefault="00344A51" w:rsidP="00E87948">
            <w:pPr>
              <w:tabs>
                <w:tab w:val="left" w:pos="0"/>
              </w:tabs>
              <w:spacing w:line="20" w:lineRule="atLeast"/>
              <w:ind w:right="-108"/>
              <w:rPr>
                <w:rFonts w:ascii="Calibri" w:hAnsi="Calibri"/>
                <w:sz w:val="22"/>
                <w:lang w:val="sr-Cyrl-RS"/>
              </w:rPr>
            </w:pPr>
            <w:r w:rsidRPr="00DB0AAC">
              <w:rPr>
                <w:rFonts w:ascii="Calibri" w:hAnsi="Calibri"/>
                <w:b/>
                <w:sz w:val="22"/>
                <w:u w:val="single"/>
                <w:lang w:val="sr-Latn-CS"/>
              </w:rPr>
              <w:t>Доказ</w:t>
            </w:r>
            <w:r w:rsidRPr="00DB0AAC">
              <w:rPr>
                <w:rFonts w:ascii="Calibri" w:hAnsi="Calibri"/>
                <w:b/>
                <w:sz w:val="22"/>
                <w:u w:val="single"/>
                <w:lang w:val="sr-Cyrl-CS"/>
              </w:rPr>
              <w:t xml:space="preserve"> </w:t>
            </w:r>
            <w:r>
              <w:rPr>
                <w:rFonts w:ascii="Calibri" w:hAnsi="Calibri"/>
                <w:b/>
                <w:sz w:val="22"/>
                <w:u w:val="single"/>
                <w:lang w:val="sr-Cyrl-CS"/>
              </w:rPr>
              <w:t>1</w:t>
            </w:r>
            <w:r w:rsidRPr="00DB0AAC">
              <w:rPr>
                <w:rFonts w:ascii="Calibri" w:hAnsi="Calibri"/>
                <w:b/>
                <w:sz w:val="22"/>
                <w:lang w:val="sr-Latn-CS"/>
              </w:rPr>
              <w:t xml:space="preserve">: </w:t>
            </w:r>
            <w:r w:rsidRPr="00DB0AAC">
              <w:rPr>
                <w:rFonts w:ascii="Calibri" w:hAnsi="Calibri"/>
                <w:sz w:val="22"/>
                <w:lang w:val="sr-Latn-CS"/>
              </w:rPr>
              <w:t xml:space="preserve">Оверен и потписан образац VII </w:t>
            </w:r>
            <w:r>
              <w:rPr>
                <w:rFonts w:ascii="Calibri" w:hAnsi="Calibri"/>
                <w:sz w:val="22"/>
                <w:lang w:val="sr-Cyrl-RS"/>
              </w:rPr>
              <w:t xml:space="preserve">од стране понуђача </w:t>
            </w:r>
            <w:r w:rsidRPr="00DB0AAC">
              <w:rPr>
                <w:rFonts w:ascii="Calibri" w:hAnsi="Calibri"/>
                <w:sz w:val="22"/>
                <w:lang w:val="sr-Latn-CS"/>
              </w:rPr>
              <w:t xml:space="preserve">који </w:t>
            </w:r>
            <w:r>
              <w:rPr>
                <w:rFonts w:ascii="Calibri" w:hAnsi="Calibri"/>
                <w:sz w:val="22"/>
                <w:lang w:val="sr-Cyrl-RS"/>
              </w:rPr>
              <w:t>чини</w:t>
            </w:r>
            <w:r w:rsidRPr="00DB0AAC">
              <w:rPr>
                <w:rFonts w:ascii="Calibri" w:hAnsi="Calibri"/>
                <w:sz w:val="22"/>
                <w:lang w:val="sr-Latn-CS"/>
              </w:rPr>
              <w:t xml:space="preserve"> саставни део конкурсне документације </w:t>
            </w:r>
          </w:p>
          <w:p w:rsidR="00344A51" w:rsidRPr="00F90284" w:rsidRDefault="00344A51" w:rsidP="00E87948">
            <w:pPr>
              <w:tabs>
                <w:tab w:val="left" w:pos="0"/>
              </w:tabs>
              <w:spacing w:line="20" w:lineRule="atLeast"/>
              <w:ind w:right="-108"/>
              <w:rPr>
                <w:rFonts w:ascii="Calibri" w:hAnsi="Calibri"/>
                <w:b/>
                <w:sz w:val="22"/>
                <w:lang w:val="sr-Cyrl-RS"/>
              </w:rPr>
            </w:pPr>
          </w:p>
          <w:p w:rsidR="00344A51" w:rsidRPr="00F90284" w:rsidRDefault="00344A51" w:rsidP="00E87948">
            <w:pPr>
              <w:ind w:right="-108"/>
              <w:rPr>
                <w:rFonts w:ascii="Calibri" w:hAnsi="Calibri"/>
                <w:b/>
                <w:sz w:val="22"/>
                <w:u w:val="single"/>
                <w:lang w:val="sr-Cyrl-RS"/>
              </w:rPr>
            </w:pPr>
            <w:r w:rsidRPr="00DB0AAC">
              <w:rPr>
                <w:rFonts w:ascii="Calibri" w:hAnsi="Calibri"/>
                <w:b/>
                <w:sz w:val="22"/>
                <w:u w:val="single"/>
                <w:lang w:val="sr-Latn-CS"/>
              </w:rPr>
              <w:t>Доказ</w:t>
            </w:r>
            <w:r w:rsidRPr="00DB0AAC">
              <w:rPr>
                <w:rFonts w:ascii="Calibri" w:hAnsi="Calibri"/>
                <w:b/>
                <w:sz w:val="22"/>
                <w:u w:val="single"/>
                <w:lang w:val="sr-Cyrl-CS"/>
              </w:rPr>
              <w:t xml:space="preserve"> </w:t>
            </w:r>
            <w:r>
              <w:rPr>
                <w:rFonts w:ascii="Calibri" w:hAnsi="Calibri"/>
                <w:b/>
                <w:sz w:val="22"/>
                <w:u w:val="single"/>
                <w:lang w:val="sr-Cyrl-CS"/>
              </w:rPr>
              <w:t>2</w:t>
            </w:r>
            <w:r w:rsidRPr="00DB0AAC">
              <w:rPr>
                <w:rFonts w:ascii="Calibri" w:hAnsi="Calibri"/>
                <w:b/>
                <w:sz w:val="22"/>
                <w:lang w:val="sr-Latn-CS"/>
              </w:rPr>
              <w:t xml:space="preserve">: </w:t>
            </w:r>
            <w:r>
              <w:rPr>
                <w:rFonts w:ascii="Calibri" w:hAnsi="Calibri"/>
                <w:sz w:val="22"/>
                <w:lang w:val="sr-Cyrl-RS"/>
              </w:rPr>
              <w:t>Фотокопије уговора у прилогу.</w:t>
            </w:r>
          </w:p>
        </w:tc>
      </w:tr>
    </w:tbl>
    <w:p w:rsidR="00344A51" w:rsidRPr="00883C4E" w:rsidRDefault="00344A51" w:rsidP="00344A51">
      <w:pPr>
        <w:tabs>
          <w:tab w:val="left" w:pos="0"/>
        </w:tabs>
        <w:spacing w:line="20" w:lineRule="atLeast"/>
        <w:ind w:right="-230"/>
        <w:jc w:val="both"/>
        <w:rPr>
          <w:rFonts w:ascii="Calibri" w:hAnsi="Calibri"/>
          <w:b/>
          <w:color w:val="222222"/>
          <w:sz w:val="8"/>
          <w:szCs w:val="8"/>
          <w:lang w:val="sr-Latn-CS"/>
        </w:rPr>
      </w:pPr>
    </w:p>
    <w:p w:rsidR="00344A51" w:rsidRPr="00DB0AAC" w:rsidRDefault="00344A51" w:rsidP="00344A51">
      <w:pPr>
        <w:tabs>
          <w:tab w:val="left" w:pos="0"/>
        </w:tabs>
        <w:spacing w:line="20" w:lineRule="atLeast"/>
        <w:ind w:right="-230"/>
        <w:jc w:val="both"/>
        <w:rPr>
          <w:rFonts w:ascii="Calibri" w:hAnsi="Calibri"/>
          <w:b/>
          <w:sz w:val="10"/>
          <w:szCs w:val="8"/>
          <w:lang w:val="sr-Latn-CS"/>
        </w:rPr>
      </w:pPr>
      <w:r w:rsidRPr="00DB0AAC">
        <w:rPr>
          <w:rFonts w:ascii="Calibri" w:hAnsi="Calibri"/>
          <w:b/>
          <w:sz w:val="22"/>
          <w:lang w:val="sr-Latn-CS"/>
        </w:rPr>
        <w:t xml:space="preserve">III. </w:t>
      </w:r>
      <w:r w:rsidRPr="00DB0AAC">
        <w:rPr>
          <w:rFonts w:ascii="Calibri" w:hAnsi="Calibri"/>
          <w:b/>
          <w:sz w:val="22"/>
          <w:u w:val="single"/>
          <w:lang w:val="sr-Latn-CS"/>
        </w:rPr>
        <w:t>Остали додатни услови</w:t>
      </w:r>
      <w:r w:rsidRPr="00DB0AAC">
        <w:rPr>
          <w:rFonts w:ascii="Calibri" w:hAnsi="Calibri"/>
          <w:b/>
          <w:sz w:val="22"/>
          <w:lang w:val="sr-Latn-CS"/>
        </w:rPr>
        <w:t>:</w:t>
      </w:r>
    </w:p>
    <w:p w:rsidR="00344A51" w:rsidRPr="00DB0AAC" w:rsidRDefault="00344A51" w:rsidP="00344A51">
      <w:pPr>
        <w:tabs>
          <w:tab w:val="left" w:pos="0"/>
        </w:tabs>
        <w:spacing w:line="20" w:lineRule="atLeast"/>
        <w:ind w:right="-230"/>
        <w:jc w:val="both"/>
        <w:rPr>
          <w:rFonts w:ascii="Calibri" w:hAnsi="Calibri"/>
          <w:sz w:val="22"/>
          <w:lang w:val="sr-Latn-CS"/>
        </w:rPr>
      </w:pPr>
      <w:r w:rsidRPr="00DB0AAC">
        <w:rPr>
          <w:rFonts w:ascii="Calibri" w:hAnsi="Calibri"/>
          <w:sz w:val="22"/>
          <w:lang w:val="sr-Latn-CS"/>
        </w:rPr>
        <w:t>-</w:t>
      </w:r>
      <w:r w:rsidRPr="00DB0AAC">
        <w:rPr>
          <w:rFonts w:ascii="Calibri" w:hAnsi="Calibri"/>
          <w:b/>
          <w:sz w:val="22"/>
          <w:lang w:val="sr-Latn-CS"/>
        </w:rPr>
        <w:t xml:space="preserve"> </w:t>
      </w:r>
      <w:r w:rsidRPr="00DB0AAC">
        <w:rPr>
          <w:rFonts w:ascii="Calibri" w:hAnsi="Calibri"/>
          <w:sz w:val="22"/>
          <w:lang w:val="sr-Latn-CS"/>
        </w:rPr>
        <w:t xml:space="preserve">Испуњавање </w:t>
      </w:r>
      <w:r>
        <w:rPr>
          <w:rFonts w:ascii="Calibri" w:hAnsi="Calibri"/>
          <w:sz w:val="22"/>
          <w:lang w:val="sr-Cyrl-CS"/>
        </w:rPr>
        <w:t xml:space="preserve">тражених </w:t>
      </w:r>
      <w:r w:rsidRPr="00DB0AAC">
        <w:rPr>
          <w:rFonts w:ascii="Calibri" w:hAnsi="Calibri"/>
          <w:sz w:val="22"/>
          <w:lang w:val="sr-Latn-CS"/>
        </w:rPr>
        <w:t>минималних техничких карактеристика;</w:t>
      </w:r>
    </w:p>
    <w:p w:rsidR="00344A51" w:rsidRDefault="00344A51" w:rsidP="00344A51">
      <w:pPr>
        <w:tabs>
          <w:tab w:val="left" w:pos="0"/>
        </w:tabs>
        <w:spacing w:line="20" w:lineRule="atLeast"/>
        <w:ind w:right="-230"/>
        <w:jc w:val="both"/>
        <w:rPr>
          <w:rFonts w:ascii="Calibri" w:hAnsi="Calibri"/>
          <w:sz w:val="22"/>
          <w:lang w:val="sr-Cyrl-RS"/>
        </w:rPr>
      </w:pPr>
      <w:r w:rsidRPr="00F90284">
        <w:rPr>
          <w:rFonts w:ascii="Calibri" w:hAnsi="Calibri"/>
          <w:sz w:val="22"/>
          <w:lang w:val="sr-Latn-CS"/>
        </w:rPr>
        <w:t xml:space="preserve">- </w:t>
      </w:r>
      <w:r w:rsidRPr="00F90284">
        <w:rPr>
          <w:rFonts w:ascii="Calibri" w:hAnsi="Calibri"/>
          <w:sz w:val="22"/>
          <w:lang w:val="sr-Cyrl-RS"/>
        </w:rPr>
        <w:t>Предрезервација смештаја за партиј</w:t>
      </w:r>
      <w:r>
        <w:rPr>
          <w:rFonts w:ascii="Calibri" w:hAnsi="Calibri"/>
          <w:sz w:val="22"/>
          <w:lang w:val="sr-Cyrl-RS"/>
        </w:rPr>
        <w:t>у</w:t>
      </w:r>
      <w:r w:rsidRPr="00F90284">
        <w:rPr>
          <w:rFonts w:ascii="Calibri" w:hAnsi="Calibri"/>
          <w:sz w:val="22"/>
          <w:lang w:val="sr-Cyrl-RS"/>
        </w:rPr>
        <w:t xml:space="preserve"> </w:t>
      </w:r>
      <w:r>
        <w:rPr>
          <w:rFonts w:ascii="Calibri" w:hAnsi="Calibri"/>
          <w:sz w:val="22"/>
          <w:lang w:val="sr-Cyrl-RS"/>
        </w:rPr>
        <w:t>7 и партију 8.</w:t>
      </w:r>
    </w:p>
    <w:p w:rsidR="00344A51" w:rsidRDefault="00344A51" w:rsidP="00344A51">
      <w:pPr>
        <w:tabs>
          <w:tab w:val="left" w:pos="0"/>
        </w:tabs>
        <w:spacing w:line="20" w:lineRule="atLeast"/>
        <w:ind w:right="-230"/>
        <w:jc w:val="both"/>
        <w:rPr>
          <w:rFonts w:ascii="Calibri" w:hAnsi="Calibri"/>
          <w:sz w:val="22"/>
          <w:lang w:val="sr-Latn-RS"/>
        </w:rPr>
      </w:pPr>
      <w:r>
        <w:rPr>
          <w:rFonts w:ascii="Calibri" w:hAnsi="Calibri"/>
          <w:sz w:val="22"/>
          <w:lang w:val="sr-Cyrl-RS"/>
        </w:rPr>
        <w:t>- Детаљан програм путовања за сваку партију појединачно.</w:t>
      </w:r>
    </w:p>
    <w:p w:rsidR="00344A51" w:rsidRPr="001A0BCC" w:rsidRDefault="00344A51" w:rsidP="00344A51">
      <w:pPr>
        <w:tabs>
          <w:tab w:val="left" w:pos="0"/>
        </w:tabs>
        <w:spacing w:line="20" w:lineRule="atLeast"/>
        <w:ind w:right="-230"/>
        <w:jc w:val="both"/>
        <w:rPr>
          <w:rFonts w:ascii="Calibri" w:hAnsi="Calibri"/>
          <w:sz w:val="22"/>
          <w:lang w:val="sr-Cyrl-RS"/>
        </w:rPr>
      </w:pPr>
      <w:r>
        <w:rPr>
          <w:rFonts w:ascii="Calibri" w:hAnsi="Calibri"/>
          <w:sz w:val="22"/>
          <w:lang w:val="sr-Latn-RS"/>
        </w:rPr>
        <w:t xml:space="preserve">- </w:t>
      </w:r>
      <w:r>
        <w:rPr>
          <w:rFonts w:ascii="Calibri" w:hAnsi="Calibri"/>
          <w:sz w:val="22"/>
          <w:lang w:val="sr-Cyrl-RS"/>
        </w:rPr>
        <w:t>Приложити уз понуду и Опште услове пословања понуђача који подноси понуду.</w:t>
      </w:r>
    </w:p>
    <w:p w:rsidR="00344A51" w:rsidRPr="00DB0AAC" w:rsidRDefault="00344A51" w:rsidP="00344A51">
      <w:pPr>
        <w:ind w:right="-230"/>
        <w:jc w:val="both"/>
        <w:rPr>
          <w:rFonts w:ascii="Calibri" w:hAnsi="Calibri"/>
          <w:b/>
          <w:sz w:val="8"/>
          <w:szCs w:val="8"/>
          <w:lang w:val="sr-Latn-CS"/>
        </w:rPr>
      </w:pPr>
    </w:p>
    <w:p w:rsidR="00344A51" w:rsidRPr="00DB0AAC" w:rsidRDefault="00344A51" w:rsidP="00344A51">
      <w:pPr>
        <w:ind w:right="-230"/>
        <w:jc w:val="both"/>
        <w:rPr>
          <w:rFonts w:ascii="Calibri" w:hAnsi="Calibri"/>
          <w:lang w:val="sr-Latn-CS" w:eastAsia="sr-Latn-CS"/>
        </w:rPr>
      </w:pPr>
      <w:r w:rsidRPr="00DB0AAC">
        <w:rPr>
          <w:rFonts w:ascii="Calibri" w:hAnsi="Calibri"/>
          <w:b/>
          <w:sz w:val="22"/>
          <w:szCs w:val="22"/>
          <w:lang w:val="sr-Latn-CS"/>
        </w:rPr>
        <w:t xml:space="preserve">IV. </w:t>
      </w:r>
      <w:r w:rsidRPr="00DB0AAC">
        <w:rPr>
          <w:rFonts w:ascii="Calibri" w:hAnsi="Calibri"/>
          <w:b/>
          <w:sz w:val="22"/>
          <w:szCs w:val="22"/>
          <w:u w:val="single"/>
          <w:lang w:val="sr-Latn-CS"/>
        </w:rPr>
        <w:t>Испуњавање услова за учеснике у заједничкој понуди</w:t>
      </w:r>
      <w:r w:rsidRPr="00DB0AAC">
        <w:rPr>
          <w:rFonts w:ascii="Calibri" w:hAnsi="Calibri"/>
          <w:b/>
          <w:sz w:val="22"/>
          <w:szCs w:val="22"/>
          <w:lang w:val="sr-Latn-CS"/>
        </w:rPr>
        <w:t>:</w:t>
      </w:r>
    </w:p>
    <w:p w:rsidR="00344A51" w:rsidRPr="00DB0AAC" w:rsidRDefault="00344A51" w:rsidP="00344A51">
      <w:pPr>
        <w:pStyle w:val="ListParagraph"/>
        <w:ind w:left="0" w:right="-230"/>
        <w:jc w:val="both"/>
        <w:rPr>
          <w:rFonts w:ascii="Calibri" w:hAnsi="Calibri" w:cs="Arial"/>
          <w:b/>
          <w:bCs/>
          <w:iCs/>
          <w:sz w:val="22"/>
          <w:szCs w:val="20"/>
          <w:lang w:val="sr-Latn-CS"/>
        </w:rPr>
      </w:pPr>
      <w:r w:rsidRPr="00DB0AAC">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344A51" w:rsidRPr="00DB0AAC" w:rsidRDefault="00344A51" w:rsidP="00344A51">
      <w:pPr>
        <w:pStyle w:val="ListParagraph"/>
        <w:ind w:left="0" w:right="-230"/>
        <w:jc w:val="both"/>
        <w:rPr>
          <w:rFonts w:ascii="Calibri" w:hAnsi="Calibri" w:cs="Arial"/>
          <w:bCs/>
          <w:iCs/>
          <w:sz w:val="22"/>
          <w:szCs w:val="20"/>
          <w:lang w:val="sr-Latn-CS"/>
        </w:rPr>
      </w:pPr>
      <w:r w:rsidRPr="00DB0AAC">
        <w:rPr>
          <w:rFonts w:ascii="Calibri" w:hAnsi="Calibri" w:cs="Arial"/>
          <w:bCs/>
          <w:iCs/>
          <w:sz w:val="22"/>
          <w:szCs w:val="20"/>
          <w:lang w:val="sr-Latn-CS"/>
        </w:rPr>
        <w:tab/>
        <w:t>б) Додатне услове група понуђача испуњава заједно.</w:t>
      </w:r>
    </w:p>
    <w:p w:rsidR="00344A51" w:rsidRPr="00DB0AAC" w:rsidRDefault="00344A51" w:rsidP="00344A51">
      <w:pPr>
        <w:ind w:right="-230"/>
        <w:rPr>
          <w:rFonts w:ascii="Calibri" w:hAnsi="Calibri"/>
          <w:b/>
          <w:sz w:val="8"/>
          <w:szCs w:val="8"/>
          <w:lang w:val="sr-Latn-CS"/>
        </w:rPr>
      </w:pPr>
    </w:p>
    <w:p w:rsidR="00344A51" w:rsidRPr="00DB0AAC" w:rsidRDefault="00344A51" w:rsidP="00344A51">
      <w:pPr>
        <w:ind w:right="-230"/>
        <w:rPr>
          <w:rFonts w:ascii="Calibri" w:hAnsi="Calibri"/>
          <w:lang w:val="sr-Latn-CS" w:eastAsia="sr-Latn-CS"/>
        </w:rPr>
      </w:pPr>
      <w:r w:rsidRPr="00DB0AAC">
        <w:rPr>
          <w:rFonts w:ascii="Calibri" w:hAnsi="Calibri"/>
          <w:b/>
          <w:sz w:val="22"/>
          <w:szCs w:val="22"/>
          <w:lang w:val="sr-Latn-CS"/>
        </w:rPr>
        <w:t xml:space="preserve">V. </w:t>
      </w:r>
      <w:r w:rsidRPr="00DB0AAC">
        <w:rPr>
          <w:rFonts w:ascii="Calibri" w:hAnsi="Calibri"/>
          <w:b/>
          <w:sz w:val="22"/>
          <w:szCs w:val="22"/>
          <w:u w:val="single"/>
          <w:lang w:val="sr-Latn-CS"/>
        </w:rPr>
        <w:t>Испуњавање услова за подизвођаче</w:t>
      </w:r>
      <w:r w:rsidRPr="00DB0AAC">
        <w:rPr>
          <w:rFonts w:ascii="Calibri" w:hAnsi="Calibri"/>
          <w:b/>
          <w:sz w:val="22"/>
          <w:szCs w:val="22"/>
          <w:lang w:val="sr-Latn-CS"/>
        </w:rPr>
        <w:t>:</w:t>
      </w:r>
    </w:p>
    <w:p w:rsidR="00344A51" w:rsidRDefault="00344A51" w:rsidP="00344A51">
      <w:pPr>
        <w:pStyle w:val="ListParagraph"/>
        <w:ind w:left="0" w:right="-230"/>
        <w:jc w:val="both"/>
        <w:rPr>
          <w:rFonts w:ascii="Calibri" w:hAnsi="Calibri" w:cs="Arial"/>
          <w:bCs/>
          <w:iCs/>
          <w:sz w:val="22"/>
          <w:szCs w:val="20"/>
          <w:lang w:val="sr-Cyrl-CS"/>
        </w:rPr>
      </w:pPr>
      <w:r w:rsidRPr="00DB0AAC">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Закона,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за део набавке који ће понуђач извршити преко подизвођача.  </w:t>
      </w:r>
    </w:p>
    <w:p w:rsidR="00344A51" w:rsidRPr="001D7974" w:rsidRDefault="00344A51" w:rsidP="00344A51">
      <w:pPr>
        <w:pStyle w:val="ListParagraph"/>
        <w:ind w:left="0" w:right="-230"/>
        <w:jc w:val="both"/>
        <w:rPr>
          <w:rFonts w:ascii="Calibri" w:hAnsi="Calibri" w:cs="Arial"/>
          <w:bCs/>
          <w:iCs/>
          <w:sz w:val="22"/>
          <w:szCs w:val="20"/>
          <w:lang w:val="sr-Cyrl-CS"/>
        </w:rPr>
      </w:pPr>
    </w:p>
    <w:p w:rsidR="00344A51" w:rsidRPr="00E96827" w:rsidRDefault="00344A51" w:rsidP="00344A51">
      <w:pPr>
        <w:pStyle w:val="NoSpacing"/>
        <w:rPr>
          <w:rFonts w:ascii="Book Antiqua" w:eastAsia="Arial Unicode MS" w:hAnsi="Book Antiqua"/>
          <w:sz w:val="24"/>
          <w:szCs w:val="24"/>
          <w:lang w:val="sr-Cyrl-CS" w:eastAsia="ar-SA"/>
        </w:rPr>
      </w:pPr>
    </w:p>
    <w:p w:rsidR="00344A51" w:rsidRPr="00F201CD" w:rsidRDefault="00344A51" w:rsidP="00344A51">
      <w:pPr>
        <w:ind w:right="-230"/>
        <w:rPr>
          <w:rFonts w:ascii="Calibri" w:hAnsi="Calibri"/>
          <w:b/>
          <w:color w:val="222222"/>
          <w:spacing w:val="-1"/>
          <w:sz w:val="2"/>
          <w:szCs w:val="2"/>
          <w:lang w:val="sr-Latn-CS"/>
        </w:rPr>
      </w:pPr>
      <w:r>
        <w:rPr>
          <w:rFonts w:ascii="Calibri" w:hAnsi="Calibri"/>
          <w:b/>
          <w:sz w:val="22"/>
          <w:szCs w:val="22"/>
          <w:lang w:val="sr-Latn-CS"/>
        </w:rPr>
        <w:br w:type="page"/>
      </w:r>
    </w:p>
    <w:p w:rsidR="00344A51" w:rsidRPr="00F201CD" w:rsidRDefault="00344A51" w:rsidP="00344A51">
      <w:pPr>
        <w:pStyle w:val="Heading1"/>
        <w:shd w:val="clear" w:color="auto" w:fill="C0504D"/>
        <w:jc w:val="center"/>
        <w:rPr>
          <w:rFonts w:ascii="Calibri" w:hAnsi="Calibri" w:cs="Arial"/>
          <w:color w:val="222222"/>
          <w:lang w:val="sr-Latn-CS"/>
        </w:rPr>
      </w:pPr>
      <w:bookmarkStart w:id="232" w:name="_Toc400025121"/>
      <w:bookmarkStart w:id="233" w:name="_Toc400367217"/>
      <w:bookmarkStart w:id="234" w:name="_Toc404162940"/>
      <w:bookmarkStart w:id="235" w:name="_Toc404170559"/>
      <w:bookmarkStart w:id="236" w:name="_Toc408223648"/>
      <w:bookmarkStart w:id="237" w:name="_Toc353035"/>
      <w:bookmarkStart w:id="238" w:name="_Toc409614899"/>
      <w:bookmarkStart w:id="239" w:name="_Toc410375585"/>
      <w:bookmarkStart w:id="240" w:name="_Toc410736254"/>
      <w:bookmarkStart w:id="241" w:name="_Toc410736383"/>
      <w:bookmarkStart w:id="242" w:name="_Toc412184584"/>
      <w:bookmarkStart w:id="243" w:name="_Toc413230229"/>
      <w:bookmarkStart w:id="244" w:name="_Toc421614221"/>
      <w:bookmarkStart w:id="245" w:name="_Toc427662884"/>
      <w:bookmarkStart w:id="246" w:name="_Toc429040490"/>
      <w:bookmarkStart w:id="247" w:name="_Toc432508005"/>
      <w:bookmarkStart w:id="248" w:name="_Toc443050536"/>
      <w:bookmarkStart w:id="249" w:name="_Toc443051056"/>
      <w:bookmarkStart w:id="250" w:name="_Toc443570203"/>
      <w:bookmarkStart w:id="251" w:name="_Toc444249023"/>
      <w:bookmarkStart w:id="252" w:name="_Toc444777632"/>
      <w:bookmarkStart w:id="253" w:name="_Toc446411404"/>
      <w:bookmarkStart w:id="254" w:name="_Toc451506286"/>
      <w:bookmarkStart w:id="255" w:name="_Toc451508267"/>
      <w:bookmarkStart w:id="256" w:name="_Toc461184052"/>
      <w:bookmarkStart w:id="257" w:name="_Toc469577565"/>
      <w:bookmarkStart w:id="258" w:name="_Toc505764128"/>
      <w:r w:rsidRPr="00F201CD">
        <w:rPr>
          <w:rFonts w:ascii="Calibri" w:hAnsi="Calibri" w:cs="Arial"/>
          <w:color w:val="222222"/>
          <w:lang w:val="sr-Latn-CS"/>
        </w:rPr>
        <w:lastRenderedPageBreak/>
        <w:t xml:space="preserve">9. </w:t>
      </w:r>
      <w:r w:rsidRPr="00F201CD">
        <w:rPr>
          <w:rFonts w:ascii="Calibri" w:hAnsi="Calibri" w:cs="Arial"/>
          <w:color w:val="222222"/>
          <w:shd w:val="clear" w:color="auto" w:fill="C0504D"/>
          <w:lang w:val="sr-Latn-CS"/>
        </w:rPr>
        <w:t>Врста, елементи и методологија критеријума за доделу уговора</w:t>
      </w:r>
      <w:bookmarkEnd w:id="232"/>
      <w:bookmarkEnd w:id="233"/>
      <w:bookmarkEnd w:id="234"/>
      <w:bookmarkEnd w:id="235"/>
      <w:bookmarkEnd w:id="236"/>
      <w:bookmarkEnd w:id="237"/>
      <w:r w:rsidRPr="00F201CD">
        <w:rPr>
          <w:rFonts w:ascii="Calibri" w:hAnsi="Calibri" w:cs="Arial"/>
          <w:color w:val="222222"/>
          <w:shd w:val="clear" w:color="auto" w:fill="C0504D"/>
          <w:lang w:val="sr-Latn-CS"/>
        </w:rPr>
        <w:t xml:space="preserve">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344A51" w:rsidRPr="00F201CD" w:rsidRDefault="00344A51" w:rsidP="00344A51">
      <w:pPr>
        <w:ind w:right="-230"/>
        <w:jc w:val="both"/>
        <w:rPr>
          <w:rFonts w:ascii="Calibri" w:hAnsi="Calibri"/>
          <w:b/>
          <w:color w:val="222222"/>
          <w:sz w:val="18"/>
          <w:szCs w:val="22"/>
          <w:lang w:val="sr-Latn-CS"/>
        </w:rPr>
      </w:pPr>
    </w:p>
    <w:p w:rsidR="00344A51" w:rsidRPr="00F201CD" w:rsidRDefault="00344A51" w:rsidP="00344A51">
      <w:pPr>
        <w:ind w:right="-230"/>
        <w:jc w:val="both"/>
        <w:rPr>
          <w:rFonts w:ascii="Calibri" w:hAnsi="Calibri"/>
          <w:b/>
          <w:color w:val="222222"/>
          <w:sz w:val="22"/>
          <w:szCs w:val="22"/>
          <w:lang w:val="sr-Latn-CS"/>
        </w:rPr>
      </w:pPr>
      <w:r w:rsidRPr="00F201CD">
        <w:rPr>
          <w:rFonts w:ascii="Calibri" w:hAnsi="Calibri"/>
          <w:b/>
          <w:color w:val="222222"/>
          <w:sz w:val="22"/>
          <w:szCs w:val="22"/>
          <w:lang w:val="sr-Latn-CS"/>
        </w:rPr>
        <w:t xml:space="preserve">I. </w:t>
      </w:r>
      <w:r w:rsidRPr="00F201CD">
        <w:rPr>
          <w:rFonts w:ascii="Calibri" w:hAnsi="Calibri"/>
          <w:b/>
          <w:color w:val="222222"/>
          <w:sz w:val="22"/>
          <w:szCs w:val="22"/>
          <w:u w:val="single"/>
          <w:lang w:val="sr-Latn-CS"/>
        </w:rPr>
        <w:t>Врста критеријума</w:t>
      </w:r>
      <w:r w:rsidRPr="00F201CD">
        <w:rPr>
          <w:rFonts w:ascii="Calibri" w:hAnsi="Calibri"/>
          <w:b/>
          <w:color w:val="222222"/>
          <w:sz w:val="22"/>
          <w:szCs w:val="22"/>
          <w:lang w:val="sr-Latn-CS"/>
        </w:rPr>
        <w:t xml:space="preserve">: </w:t>
      </w:r>
    </w:p>
    <w:p w:rsidR="00344A51" w:rsidRPr="00F201CD" w:rsidRDefault="00344A51" w:rsidP="00344A51">
      <w:pPr>
        <w:ind w:right="-230" w:firstLine="720"/>
        <w:jc w:val="both"/>
        <w:rPr>
          <w:rFonts w:ascii="Calibri" w:hAnsi="Calibri"/>
          <w:color w:val="222222"/>
          <w:sz w:val="22"/>
          <w:szCs w:val="22"/>
          <w:lang w:val="sr-Latn-CS"/>
        </w:rPr>
      </w:pPr>
      <w:r w:rsidRPr="00F201CD">
        <w:rPr>
          <w:rFonts w:ascii="Calibri" w:hAnsi="Calibri"/>
          <w:color w:val="222222"/>
          <w:sz w:val="22"/>
          <w:szCs w:val="22"/>
          <w:lang w:val="sr-Latn-CS"/>
        </w:rPr>
        <w:t>а) Критеријум за избор најповољније понуде је најнижа понуђена цена.</w:t>
      </w:r>
    </w:p>
    <w:p w:rsidR="00344A51" w:rsidRPr="00F201CD" w:rsidRDefault="00344A51" w:rsidP="00344A51">
      <w:pPr>
        <w:ind w:right="-230"/>
        <w:jc w:val="both"/>
        <w:rPr>
          <w:rFonts w:ascii="Calibri" w:hAnsi="Calibri"/>
          <w:b/>
          <w:color w:val="222222"/>
          <w:sz w:val="18"/>
          <w:lang w:val="sr-Latn-CS"/>
        </w:rPr>
      </w:pPr>
    </w:p>
    <w:p w:rsidR="00344A51" w:rsidRPr="00F201CD" w:rsidRDefault="00344A51" w:rsidP="00344A51">
      <w:pPr>
        <w:ind w:right="-230"/>
        <w:jc w:val="both"/>
        <w:rPr>
          <w:rFonts w:ascii="Calibri" w:hAnsi="Calibri"/>
          <w:b/>
          <w:color w:val="222222"/>
          <w:sz w:val="22"/>
          <w:lang w:val="sr-Latn-CS"/>
        </w:rPr>
      </w:pPr>
      <w:r w:rsidRPr="00F201CD">
        <w:rPr>
          <w:rFonts w:ascii="Calibri" w:hAnsi="Calibri"/>
          <w:b/>
          <w:color w:val="222222"/>
          <w:sz w:val="22"/>
          <w:lang w:val="sr-Latn-CS"/>
        </w:rPr>
        <w:t xml:space="preserve">II. </w:t>
      </w:r>
      <w:r w:rsidRPr="00F201CD">
        <w:rPr>
          <w:rFonts w:ascii="Calibri" w:hAnsi="Calibri"/>
          <w:b/>
          <w:color w:val="222222"/>
          <w:sz w:val="22"/>
          <w:u w:val="single"/>
          <w:lang w:val="sr-Latn-CS"/>
        </w:rPr>
        <w:t xml:space="preserve">Елементи критеријума на основу којих ће Наручилац извршити доделу </w:t>
      </w:r>
      <w:r>
        <w:rPr>
          <w:rFonts w:ascii="Calibri" w:hAnsi="Calibri"/>
          <w:b/>
          <w:color w:val="222222"/>
          <w:sz w:val="22"/>
          <w:u w:val="single"/>
          <w:lang w:val="sr-Cyrl-RS"/>
        </w:rPr>
        <w:t>оквирног споразума</w:t>
      </w:r>
      <w:r w:rsidRPr="00F201CD">
        <w:rPr>
          <w:rFonts w:ascii="Calibri" w:hAnsi="Calibri"/>
          <w:b/>
          <w:color w:val="222222"/>
          <w:sz w:val="22"/>
          <w:u w:val="single"/>
          <w:lang w:val="sr-Latn-CS"/>
        </w:rPr>
        <w:t xml:space="preserve"> у ситуацији када постоје две или више понуда са истим бројем пондера</w:t>
      </w:r>
      <w:r w:rsidRPr="00F201CD">
        <w:rPr>
          <w:rFonts w:ascii="Calibri" w:hAnsi="Calibri"/>
          <w:b/>
          <w:color w:val="222222"/>
          <w:sz w:val="22"/>
          <w:lang w:val="sr-Latn-CS"/>
        </w:rPr>
        <w:t>:</w:t>
      </w:r>
    </w:p>
    <w:p w:rsidR="00344A51" w:rsidRPr="00F201CD" w:rsidRDefault="00344A51" w:rsidP="00344A51">
      <w:pPr>
        <w:ind w:right="-230" w:firstLine="720"/>
        <w:jc w:val="both"/>
        <w:rPr>
          <w:rFonts w:ascii="Calibri" w:hAnsi="Calibri"/>
          <w:color w:val="222222"/>
          <w:sz w:val="22"/>
          <w:lang w:val="sr-Latn-CS"/>
        </w:rPr>
      </w:pPr>
      <w:r w:rsidRPr="00F201CD">
        <w:rPr>
          <w:rFonts w:ascii="Calibri" w:hAnsi="Calibri"/>
          <w:color w:val="222222"/>
          <w:sz w:val="22"/>
          <w:lang w:val="sr-Latn-CS"/>
        </w:rPr>
        <w:t xml:space="preserve">a) У случају да постоје две или више понуда са истим укупним бројем пондера, наручилац ће предност </w:t>
      </w:r>
      <w:r>
        <w:rPr>
          <w:rFonts w:ascii="Calibri" w:hAnsi="Calibri"/>
          <w:color w:val="222222"/>
          <w:sz w:val="22"/>
          <w:lang w:val="sr-Latn-CS"/>
        </w:rPr>
        <w:t xml:space="preserve">дати понуђачу који буде </w:t>
      </w:r>
      <w:r>
        <w:rPr>
          <w:rFonts w:ascii="Calibri" w:hAnsi="Calibri"/>
          <w:color w:val="222222"/>
          <w:sz w:val="22"/>
          <w:lang w:val="sr-Cyrl-RS"/>
        </w:rPr>
        <w:t xml:space="preserve">исказао већи износ референтне листе. </w:t>
      </w:r>
      <w:r w:rsidRPr="00F201CD">
        <w:rPr>
          <w:rFonts w:ascii="Calibri" w:hAnsi="Calibri"/>
          <w:color w:val="222222"/>
          <w:sz w:val="22"/>
          <w:lang w:val="sr-Latn-CS"/>
        </w:rPr>
        <w:tab/>
      </w:r>
    </w:p>
    <w:p w:rsidR="00344A51" w:rsidRPr="00F201CD" w:rsidRDefault="00344A51" w:rsidP="00344A51">
      <w:pPr>
        <w:ind w:right="-230" w:firstLine="720"/>
        <w:jc w:val="both"/>
        <w:rPr>
          <w:rFonts w:ascii="Calibri" w:hAnsi="Calibri"/>
          <w:color w:val="222222"/>
          <w:sz w:val="22"/>
          <w:lang w:val="sr-Latn-CS"/>
        </w:rPr>
      </w:pPr>
    </w:p>
    <w:p w:rsidR="00344A51" w:rsidRPr="00F201CD" w:rsidRDefault="00344A51" w:rsidP="00344A51">
      <w:pPr>
        <w:ind w:right="-230"/>
        <w:jc w:val="both"/>
        <w:rPr>
          <w:rFonts w:ascii="Calibri" w:hAnsi="Calibri"/>
          <w:color w:val="222222"/>
          <w:sz w:val="22"/>
          <w:szCs w:val="22"/>
          <w:lang w:val="sr-Latn-CS"/>
        </w:rPr>
      </w:pPr>
      <w:r w:rsidRPr="00F201CD">
        <w:rPr>
          <w:rFonts w:ascii="Calibri" w:hAnsi="Calibri"/>
          <w:color w:val="222222"/>
          <w:sz w:val="22"/>
          <w:szCs w:val="22"/>
          <w:lang w:val="sr-Latn-CS"/>
        </w:rPr>
        <w:tab/>
      </w:r>
    </w:p>
    <w:p w:rsidR="00344A51" w:rsidRPr="00F201CD" w:rsidRDefault="00344A51" w:rsidP="00344A51">
      <w:pPr>
        <w:ind w:right="-230"/>
        <w:jc w:val="both"/>
        <w:rPr>
          <w:rFonts w:ascii="Calibri" w:hAnsi="Calibri"/>
          <w:color w:val="222222"/>
          <w:sz w:val="22"/>
          <w:szCs w:val="22"/>
          <w:lang w:val="sr-Latn-CS"/>
        </w:rPr>
      </w:pPr>
    </w:p>
    <w:p w:rsidR="00344A51" w:rsidRPr="00F201CD" w:rsidRDefault="00344A51" w:rsidP="00344A51">
      <w:pPr>
        <w:ind w:right="-230"/>
        <w:jc w:val="both"/>
        <w:rPr>
          <w:rFonts w:ascii="Calibri" w:hAnsi="Calibri"/>
          <w:color w:val="222222"/>
          <w:sz w:val="22"/>
          <w:szCs w:val="22"/>
          <w:lang w:val="sr-Latn-CS"/>
        </w:rPr>
      </w:pPr>
    </w:p>
    <w:p w:rsidR="00344A51" w:rsidRPr="00F201CD" w:rsidRDefault="00344A51" w:rsidP="00344A51">
      <w:pPr>
        <w:ind w:right="-230"/>
        <w:jc w:val="both"/>
        <w:rPr>
          <w:rFonts w:ascii="Calibri" w:hAnsi="Calibri"/>
          <w:color w:val="222222"/>
          <w:sz w:val="22"/>
          <w:szCs w:val="22"/>
          <w:lang w:val="sr-Latn-CS"/>
        </w:rPr>
      </w:pPr>
    </w:p>
    <w:p w:rsidR="00344A51" w:rsidRPr="00F201CD" w:rsidRDefault="00344A51" w:rsidP="00344A51">
      <w:pPr>
        <w:widowControl/>
        <w:autoSpaceDE/>
        <w:autoSpaceDN/>
        <w:adjustRightInd/>
        <w:ind w:right="-230"/>
        <w:jc w:val="both"/>
        <w:rPr>
          <w:rFonts w:ascii="Calibri" w:hAnsi="Calibri"/>
          <w:color w:val="222222"/>
          <w:szCs w:val="22"/>
          <w:lang w:val="sr-Latn-CS"/>
        </w:rPr>
      </w:pPr>
    </w:p>
    <w:p w:rsidR="00344A51" w:rsidRPr="00F201CD" w:rsidRDefault="00344A51" w:rsidP="00344A51">
      <w:pPr>
        <w:pStyle w:val="NoSpacing"/>
        <w:ind w:right="-230"/>
        <w:jc w:val="both"/>
        <w:rPr>
          <w:rFonts w:cs="Arial"/>
          <w:i w:val="0"/>
          <w:color w:val="222222"/>
          <w:sz w:val="2"/>
          <w:szCs w:val="2"/>
          <w:lang w:val="sr-Latn-CS"/>
        </w:rPr>
      </w:pPr>
      <w:r w:rsidRPr="00F201CD">
        <w:rPr>
          <w:rFonts w:cs="Arial"/>
          <w:i w:val="0"/>
          <w:color w:val="222222"/>
          <w:lang w:val="sr-Latn-CS"/>
        </w:rPr>
        <w:br w:type="page"/>
      </w:r>
    </w:p>
    <w:p w:rsidR="00344A51" w:rsidRPr="00F201CD" w:rsidRDefault="00344A51" w:rsidP="00344A51">
      <w:pPr>
        <w:pStyle w:val="Heading1"/>
        <w:shd w:val="clear" w:color="auto" w:fill="C0504D"/>
        <w:ind w:right="-230"/>
        <w:jc w:val="center"/>
        <w:rPr>
          <w:rFonts w:ascii="Calibri" w:hAnsi="Calibri" w:cs="Arial"/>
          <w:color w:val="222222"/>
          <w:lang w:val="sr-Latn-CS"/>
        </w:rPr>
      </w:pPr>
      <w:bookmarkStart w:id="259" w:name="_Toc400025122"/>
      <w:bookmarkStart w:id="260" w:name="_Toc400367218"/>
      <w:bookmarkStart w:id="261" w:name="_Toc404162941"/>
      <w:bookmarkStart w:id="262" w:name="_Toc404170560"/>
      <w:bookmarkStart w:id="263" w:name="_Toc408223649"/>
      <w:bookmarkStart w:id="264" w:name="_Toc409614900"/>
      <w:bookmarkStart w:id="265" w:name="_Toc410375586"/>
      <w:bookmarkStart w:id="266" w:name="_Toc410736255"/>
      <w:bookmarkStart w:id="267" w:name="_Toc410736384"/>
      <w:bookmarkStart w:id="268" w:name="_Toc412184585"/>
      <w:bookmarkStart w:id="269" w:name="_Toc413230230"/>
      <w:bookmarkStart w:id="270" w:name="_Toc421614222"/>
      <w:bookmarkStart w:id="271" w:name="_Toc427662885"/>
      <w:bookmarkStart w:id="272" w:name="_Toc429040491"/>
      <w:bookmarkStart w:id="273" w:name="_Toc432508006"/>
      <w:bookmarkStart w:id="274" w:name="_Toc443050537"/>
      <w:bookmarkStart w:id="275" w:name="_Toc443051057"/>
      <w:bookmarkStart w:id="276" w:name="_Toc443570204"/>
      <w:bookmarkStart w:id="277" w:name="_Toc444249024"/>
      <w:bookmarkStart w:id="278" w:name="_Toc444777633"/>
      <w:bookmarkStart w:id="279" w:name="_Toc446411405"/>
      <w:bookmarkStart w:id="280" w:name="_Toc451506287"/>
      <w:bookmarkStart w:id="281" w:name="_Toc451508268"/>
      <w:bookmarkStart w:id="282" w:name="_Toc461184053"/>
      <w:bookmarkStart w:id="283" w:name="_Toc469577566"/>
      <w:bookmarkStart w:id="284" w:name="_Toc505764129"/>
      <w:bookmarkStart w:id="285" w:name="_Toc353036"/>
      <w:r w:rsidRPr="00F201CD">
        <w:rPr>
          <w:rFonts w:ascii="Calibri" w:hAnsi="Calibri" w:cs="Arial"/>
          <w:color w:val="222222"/>
          <w:lang w:val="sr-Latn-CS"/>
        </w:rPr>
        <w:lastRenderedPageBreak/>
        <w:t>10. Упутство за попуњавање документације (понуде):</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344A51" w:rsidRPr="004308BD" w:rsidRDefault="00344A51" w:rsidP="00344A51">
      <w:pPr>
        <w:ind w:left="709" w:right="-230"/>
        <w:rPr>
          <w:rFonts w:ascii="Calibri" w:hAnsi="Calibri"/>
          <w:color w:val="222222"/>
          <w:sz w:val="2"/>
          <w:szCs w:val="6"/>
          <w:lang w:val="sr-Latn-CS"/>
        </w:rPr>
      </w:pPr>
    </w:p>
    <w:p w:rsidR="00344A51" w:rsidRPr="00F201CD" w:rsidRDefault="00344A51" w:rsidP="00344A51">
      <w:pPr>
        <w:numPr>
          <w:ilvl w:val="0"/>
          <w:numId w:val="22"/>
        </w:numPr>
        <w:ind w:left="709" w:right="-230"/>
        <w:rPr>
          <w:rFonts w:ascii="Calibri" w:hAnsi="Calibri"/>
          <w:color w:val="222222"/>
          <w:sz w:val="22"/>
          <w:szCs w:val="22"/>
          <w:lang w:val="sr-Latn-CS"/>
        </w:rPr>
      </w:pPr>
      <w:r w:rsidRPr="00F201CD">
        <w:rPr>
          <w:rFonts w:ascii="Calibri" w:hAnsi="Calibri"/>
          <w:b/>
          <w:color w:val="222222"/>
          <w:sz w:val="22"/>
          <w:szCs w:val="22"/>
          <w:u w:val="single"/>
          <w:lang w:val="sr-Latn-CS"/>
        </w:rPr>
        <w:t>Подаци о понуђачу (документ III-а)</w:t>
      </w:r>
      <w:r w:rsidRPr="00F201CD">
        <w:rPr>
          <w:rFonts w:ascii="Calibri" w:hAnsi="Calibri"/>
          <w:color w:val="222222"/>
          <w:sz w:val="22"/>
          <w:szCs w:val="22"/>
          <w:lang w:val="sr-Latn-CS"/>
        </w:rPr>
        <w:t>:</w:t>
      </w:r>
      <w:r w:rsidRPr="00F201CD">
        <w:rPr>
          <w:rFonts w:ascii="Calibri" w:hAnsi="Calibri"/>
          <w:b/>
          <w:color w:val="222222"/>
          <w:sz w:val="22"/>
          <w:szCs w:val="22"/>
          <w:lang w:val="sr-Latn-CS"/>
        </w:rPr>
        <w:t xml:space="preserve"> </w:t>
      </w:r>
      <w:r w:rsidRPr="00F201CD">
        <w:rPr>
          <w:rFonts w:ascii="Calibri" w:hAnsi="Calibri"/>
          <w:color w:val="222222"/>
          <w:sz w:val="22"/>
          <w:szCs w:val="22"/>
          <w:lang w:val="sr-Latn-CS"/>
        </w:rPr>
        <w:t>образац попунити у целости са траженим подацима, оверити и потписати на предвиђеном месту.</w:t>
      </w:r>
    </w:p>
    <w:p w:rsidR="00344A51" w:rsidRPr="004308BD" w:rsidRDefault="00344A51" w:rsidP="00344A51">
      <w:pPr>
        <w:ind w:left="709" w:right="-230"/>
        <w:rPr>
          <w:rFonts w:ascii="Calibri" w:hAnsi="Calibri"/>
          <w:color w:val="222222"/>
          <w:sz w:val="2"/>
          <w:szCs w:val="6"/>
          <w:lang w:val="sr-Latn-CS"/>
        </w:rPr>
      </w:pPr>
    </w:p>
    <w:p w:rsidR="00344A51" w:rsidRPr="00F201CD" w:rsidRDefault="00344A51" w:rsidP="00344A51">
      <w:pPr>
        <w:numPr>
          <w:ilvl w:val="0"/>
          <w:numId w:val="22"/>
        </w:numPr>
        <w:ind w:left="709" w:right="-230"/>
        <w:rPr>
          <w:rFonts w:ascii="Calibri" w:hAnsi="Calibri"/>
          <w:color w:val="222222"/>
          <w:sz w:val="22"/>
          <w:szCs w:val="22"/>
          <w:lang w:val="sr-Latn-CS"/>
        </w:rPr>
      </w:pPr>
      <w:r w:rsidRPr="00F201CD">
        <w:rPr>
          <w:rFonts w:ascii="Calibri" w:hAnsi="Calibri"/>
          <w:b/>
          <w:color w:val="222222"/>
          <w:sz w:val="22"/>
          <w:szCs w:val="22"/>
          <w:u w:val="single"/>
          <w:lang w:val="sr-Latn-CS"/>
        </w:rPr>
        <w:t>Образац понуде са структуром цене (документ III-д)</w:t>
      </w:r>
      <w:r w:rsidRPr="00F201CD">
        <w:rPr>
          <w:rFonts w:ascii="Calibri" w:hAnsi="Calibri"/>
          <w:b/>
          <w:color w:val="222222"/>
          <w:sz w:val="22"/>
          <w:szCs w:val="22"/>
          <w:lang w:val="sr-Latn-CS"/>
        </w:rPr>
        <w:t xml:space="preserve"> </w:t>
      </w:r>
      <w:r w:rsidRPr="00F201CD">
        <w:rPr>
          <w:rFonts w:ascii="Calibri" w:hAnsi="Calibri"/>
          <w:color w:val="222222"/>
          <w:sz w:val="22"/>
          <w:szCs w:val="22"/>
          <w:lang w:val="sr-Latn-CS"/>
        </w:rPr>
        <w:t>се попуњава на следећи начин (</w:t>
      </w:r>
      <w:r w:rsidRPr="00A05FB4">
        <w:rPr>
          <w:rFonts w:ascii="Calibri" w:hAnsi="Calibri"/>
          <w:color w:val="222222"/>
          <w:sz w:val="22"/>
          <w:szCs w:val="22"/>
          <w:highlight w:val="cyan"/>
          <w:lang w:val="sr-Latn-CS"/>
        </w:rPr>
        <w:t>образац попунити у електронској форми)</w:t>
      </w:r>
      <w:r w:rsidRPr="00F201CD">
        <w:rPr>
          <w:rFonts w:ascii="Calibri" w:hAnsi="Calibri"/>
          <w:color w:val="222222"/>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077"/>
      </w:tblGrid>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1. Заглавље:</w:t>
            </w:r>
          </w:p>
        </w:tc>
        <w:tc>
          <w:tcPr>
            <w:tcW w:w="5077" w:type="dxa"/>
          </w:tcPr>
          <w:p w:rsidR="00344A51" w:rsidRPr="00F201CD" w:rsidRDefault="00344A51" w:rsidP="00E87948">
            <w:pPr>
              <w:ind w:right="-108"/>
              <w:rPr>
                <w:rFonts w:ascii="Calibri" w:hAnsi="Calibri"/>
                <w:b/>
                <w:color w:val="222222"/>
                <w:sz w:val="22"/>
                <w:szCs w:val="22"/>
                <w:lang w:val="sr-Latn-CS"/>
              </w:rPr>
            </w:pPr>
            <w:r w:rsidRPr="00F201CD">
              <w:rPr>
                <w:rFonts w:ascii="Calibri" w:hAnsi="Calibri"/>
                <w:color w:val="222222"/>
                <w:sz w:val="22"/>
                <w:szCs w:val="22"/>
                <w:lang w:val="sr-Latn-CS"/>
              </w:rPr>
              <w:t xml:space="preserve">Попунити и уписати назив понуђача, </w:t>
            </w:r>
            <w:r>
              <w:rPr>
                <w:rFonts w:ascii="Calibri" w:hAnsi="Calibri"/>
                <w:color w:val="222222"/>
                <w:sz w:val="22"/>
                <w:szCs w:val="22"/>
                <w:lang w:val="sr-Cyrl-RS"/>
              </w:rPr>
              <w:t xml:space="preserve">адресу, </w:t>
            </w:r>
            <w:r w:rsidRPr="00F201CD">
              <w:rPr>
                <w:rFonts w:ascii="Calibri" w:hAnsi="Calibri"/>
                <w:color w:val="222222"/>
                <w:sz w:val="22"/>
                <w:szCs w:val="22"/>
                <w:lang w:val="sr-Latn-CS"/>
              </w:rPr>
              <w:t>седиште, број и датум понуде.</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Pr>
                <w:rFonts w:ascii="Calibri" w:hAnsi="Calibri"/>
                <w:b/>
                <w:color w:val="222222"/>
                <w:sz w:val="22"/>
                <w:szCs w:val="22"/>
                <w:lang w:val="sr-Cyrl-RS"/>
              </w:rPr>
              <w:t>2</w:t>
            </w:r>
            <w:r w:rsidRPr="00F201CD">
              <w:rPr>
                <w:rFonts w:ascii="Calibri" w:hAnsi="Calibri"/>
                <w:b/>
                <w:color w:val="222222"/>
                <w:sz w:val="22"/>
                <w:szCs w:val="22"/>
                <w:lang w:val="sr-Latn-CS"/>
              </w:rPr>
              <w:t xml:space="preserve">. </w:t>
            </w:r>
            <w:r w:rsidRPr="00A05FB4">
              <w:rPr>
                <w:rFonts w:ascii="Calibri" w:hAnsi="Calibri"/>
                <w:b/>
                <w:color w:val="222222"/>
                <w:sz w:val="22"/>
                <w:lang w:val="sr-Latn-CS"/>
              </w:rPr>
              <w:t>Ј. цена без</w:t>
            </w:r>
            <w:r w:rsidRPr="00A05FB4">
              <w:rPr>
                <w:rFonts w:ascii="Calibri" w:hAnsi="Calibri"/>
                <w:b/>
                <w:color w:val="222222"/>
                <w:sz w:val="22"/>
                <w:lang w:val="sr-Cyrl-RS"/>
              </w:rPr>
              <w:t xml:space="preserve"> </w:t>
            </w:r>
            <w:r w:rsidRPr="00A05FB4">
              <w:rPr>
                <w:rFonts w:ascii="Calibri" w:hAnsi="Calibri"/>
                <w:b/>
                <w:color w:val="222222"/>
                <w:sz w:val="22"/>
                <w:lang w:val="sr-Latn-CS"/>
              </w:rPr>
              <w:t>пдв-а</w:t>
            </w:r>
            <w:r w:rsidRPr="00A05FB4">
              <w:rPr>
                <w:rFonts w:ascii="Calibri" w:hAnsi="Calibri"/>
                <w:b/>
                <w:color w:val="222222"/>
                <w:sz w:val="22"/>
                <w:lang w:val="sr-Cyrl-RS"/>
              </w:rPr>
              <w:t xml:space="preserve"> по ученику:</w:t>
            </w:r>
          </w:p>
        </w:tc>
        <w:tc>
          <w:tcPr>
            <w:tcW w:w="5077" w:type="dxa"/>
          </w:tcPr>
          <w:p w:rsidR="00344A51" w:rsidRPr="00F201CD" w:rsidRDefault="00344A51" w:rsidP="00E87948">
            <w:pPr>
              <w:ind w:right="-108"/>
              <w:rPr>
                <w:rFonts w:ascii="Calibri" w:hAnsi="Calibri"/>
                <w:b/>
                <w:color w:val="222222"/>
                <w:sz w:val="22"/>
                <w:u w:val="single"/>
                <w:lang w:val="sr-Latn-CS"/>
              </w:rPr>
            </w:pPr>
            <w:r w:rsidRPr="00F201CD">
              <w:rPr>
                <w:rFonts w:ascii="Calibri" w:hAnsi="Calibri"/>
                <w:color w:val="222222"/>
                <w:sz w:val="22"/>
                <w:szCs w:val="22"/>
                <w:lang w:val="sr-Latn-CS"/>
              </w:rPr>
              <w:t xml:space="preserve">Уписати понуђену јединичну цену без пдв-а </w:t>
            </w:r>
            <w:r>
              <w:rPr>
                <w:rFonts w:ascii="Calibri" w:hAnsi="Calibri"/>
                <w:color w:val="222222"/>
                <w:sz w:val="22"/>
                <w:szCs w:val="22"/>
                <w:lang w:val="sr-Cyrl-RS"/>
              </w:rPr>
              <w:t>по ученику редом по ставкама</w:t>
            </w:r>
            <w:r w:rsidRPr="00F201CD">
              <w:rPr>
                <w:rFonts w:ascii="Calibri" w:hAnsi="Calibri"/>
                <w:color w:val="222222"/>
                <w:sz w:val="22"/>
                <w:szCs w:val="22"/>
                <w:lang w:val="sr-Latn-CS"/>
              </w:rPr>
              <w:t xml:space="preserve">. </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Pr>
                <w:rFonts w:ascii="Calibri" w:hAnsi="Calibri"/>
                <w:b/>
                <w:color w:val="222222"/>
                <w:sz w:val="22"/>
                <w:szCs w:val="22"/>
                <w:lang w:val="sr-Cyrl-RS"/>
              </w:rPr>
              <w:t>3</w:t>
            </w:r>
            <w:r w:rsidRPr="00F201CD">
              <w:rPr>
                <w:rFonts w:ascii="Calibri" w:hAnsi="Calibri"/>
                <w:b/>
                <w:color w:val="222222"/>
                <w:sz w:val="22"/>
                <w:szCs w:val="22"/>
                <w:lang w:val="sr-Latn-CS"/>
              </w:rPr>
              <w:t xml:space="preserve">. </w:t>
            </w:r>
            <w:r>
              <w:rPr>
                <w:rFonts w:ascii="Calibri" w:hAnsi="Calibri"/>
                <w:b/>
                <w:color w:val="222222"/>
                <w:sz w:val="22"/>
                <w:szCs w:val="22"/>
                <w:lang w:val="sr-Cyrl-RS"/>
              </w:rPr>
              <w:t>Ј</w:t>
            </w:r>
            <w:r w:rsidRPr="00A05FB4">
              <w:rPr>
                <w:rFonts w:ascii="Calibri" w:hAnsi="Calibri"/>
                <w:b/>
                <w:color w:val="222222"/>
                <w:sz w:val="22"/>
                <w:lang w:val="sr-Latn-CS"/>
              </w:rPr>
              <w:t xml:space="preserve">. цена </w:t>
            </w:r>
            <w:r>
              <w:rPr>
                <w:rFonts w:ascii="Calibri" w:hAnsi="Calibri"/>
                <w:b/>
                <w:color w:val="222222"/>
                <w:sz w:val="22"/>
                <w:lang w:val="sr-Cyrl-RS"/>
              </w:rPr>
              <w:t>са</w:t>
            </w:r>
            <w:r w:rsidRPr="00A05FB4">
              <w:rPr>
                <w:rFonts w:ascii="Calibri" w:hAnsi="Calibri"/>
                <w:b/>
                <w:color w:val="222222"/>
                <w:sz w:val="22"/>
                <w:lang w:val="sr-Cyrl-RS"/>
              </w:rPr>
              <w:t xml:space="preserve"> </w:t>
            </w:r>
            <w:r w:rsidRPr="00A05FB4">
              <w:rPr>
                <w:rFonts w:ascii="Calibri" w:hAnsi="Calibri"/>
                <w:b/>
                <w:color w:val="222222"/>
                <w:sz w:val="22"/>
                <w:lang w:val="sr-Latn-CS"/>
              </w:rPr>
              <w:t>пдв-</w:t>
            </w:r>
            <w:r>
              <w:rPr>
                <w:rFonts w:ascii="Calibri" w:hAnsi="Calibri"/>
                <w:b/>
                <w:color w:val="222222"/>
                <w:sz w:val="22"/>
                <w:lang w:val="sr-Cyrl-RS"/>
              </w:rPr>
              <w:t>ом</w:t>
            </w:r>
            <w:r w:rsidRPr="00A05FB4">
              <w:rPr>
                <w:rFonts w:ascii="Calibri" w:hAnsi="Calibri"/>
                <w:b/>
                <w:color w:val="222222"/>
                <w:sz w:val="22"/>
                <w:lang w:val="sr-Cyrl-RS"/>
              </w:rPr>
              <w:t xml:space="preserve"> по ученику:</w:t>
            </w:r>
          </w:p>
        </w:tc>
        <w:tc>
          <w:tcPr>
            <w:tcW w:w="5077" w:type="dxa"/>
          </w:tcPr>
          <w:p w:rsidR="00344A51" w:rsidRPr="00F201CD" w:rsidRDefault="00344A51" w:rsidP="00E87948">
            <w:pPr>
              <w:ind w:right="-108"/>
              <w:rPr>
                <w:rFonts w:ascii="Calibri" w:hAnsi="Calibri"/>
                <w:color w:val="222222"/>
                <w:sz w:val="22"/>
                <w:szCs w:val="22"/>
                <w:lang w:val="sr-Latn-CS"/>
              </w:rPr>
            </w:pPr>
            <w:r w:rsidRPr="00F201CD">
              <w:rPr>
                <w:rFonts w:ascii="Calibri" w:hAnsi="Calibri"/>
                <w:color w:val="222222"/>
                <w:sz w:val="22"/>
                <w:szCs w:val="22"/>
                <w:lang w:val="sr-Latn-CS"/>
              </w:rPr>
              <w:t>Уписати понуђену јединичну цену са обрачунатим пдв-ом</w:t>
            </w:r>
            <w:r>
              <w:rPr>
                <w:rFonts w:ascii="Calibri" w:hAnsi="Calibri"/>
                <w:color w:val="222222"/>
                <w:sz w:val="22"/>
                <w:szCs w:val="22"/>
                <w:lang w:val="sr-Cyrl-RS"/>
              </w:rPr>
              <w:t xml:space="preserve"> по ученику редом по понуђеним ставкама</w:t>
            </w:r>
            <w:r w:rsidRPr="00F201CD">
              <w:rPr>
                <w:rFonts w:ascii="Calibri" w:hAnsi="Calibri"/>
                <w:color w:val="222222"/>
                <w:sz w:val="22"/>
                <w:szCs w:val="22"/>
                <w:lang w:val="sr-Latn-CS"/>
              </w:rPr>
              <w:t>.</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Pr>
                <w:rFonts w:ascii="Calibri" w:hAnsi="Calibri"/>
                <w:b/>
                <w:color w:val="222222"/>
                <w:sz w:val="22"/>
                <w:szCs w:val="22"/>
                <w:lang w:val="sr-Cyrl-RS"/>
              </w:rPr>
              <w:t>4</w:t>
            </w:r>
            <w:r w:rsidRPr="00F201CD">
              <w:rPr>
                <w:rFonts w:ascii="Calibri" w:hAnsi="Calibri"/>
                <w:b/>
                <w:color w:val="222222"/>
                <w:sz w:val="22"/>
                <w:szCs w:val="22"/>
                <w:lang w:val="sr-Latn-CS"/>
              </w:rPr>
              <w:t xml:space="preserve">. </w:t>
            </w:r>
            <w:r>
              <w:rPr>
                <w:rFonts w:ascii="Calibri" w:hAnsi="Calibri"/>
                <w:b/>
                <w:color w:val="222222"/>
                <w:sz w:val="22"/>
                <w:szCs w:val="22"/>
                <w:lang w:val="sr-Cyrl-RS"/>
              </w:rPr>
              <w:t>Ц</w:t>
            </w:r>
            <w:r w:rsidRPr="00F201CD">
              <w:rPr>
                <w:rFonts w:ascii="Calibri" w:hAnsi="Calibri"/>
                <w:b/>
                <w:color w:val="222222"/>
                <w:sz w:val="22"/>
                <w:szCs w:val="22"/>
                <w:lang w:val="sr-Latn-CS"/>
              </w:rPr>
              <w:t>ена</w:t>
            </w:r>
            <w:r>
              <w:rPr>
                <w:rFonts w:ascii="Calibri" w:hAnsi="Calibri"/>
                <w:b/>
                <w:color w:val="222222"/>
                <w:sz w:val="22"/>
                <w:szCs w:val="22"/>
                <w:lang w:val="sr-Cyrl-RS"/>
              </w:rPr>
              <w:t xml:space="preserve"> за укупан број ученика</w:t>
            </w:r>
            <w:r w:rsidRPr="00F201CD">
              <w:rPr>
                <w:rFonts w:ascii="Calibri" w:hAnsi="Calibri"/>
                <w:b/>
                <w:color w:val="222222"/>
                <w:sz w:val="22"/>
                <w:szCs w:val="22"/>
                <w:lang w:val="sr-Latn-CS"/>
              </w:rPr>
              <w:t xml:space="preserve"> без </w:t>
            </w:r>
            <w:r>
              <w:rPr>
                <w:rFonts w:ascii="Calibri" w:hAnsi="Calibri"/>
                <w:b/>
                <w:color w:val="222222"/>
                <w:sz w:val="22"/>
                <w:szCs w:val="22"/>
                <w:lang w:val="sr-Cyrl-RS"/>
              </w:rPr>
              <w:t>ПДВ</w:t>
            </w:r>
            <w:r w:rsidRPr="00F201CD">
              <w:rPr>
                <w:rFonts w:ascii="Calibri" w:hAnsi="Calibri"/>
                <w:b/>
                <w:color w:val="222222"/>
                <w:sz w:val="22"/>
                <w:szCs w:val="22"/>
                <w:lang w:val="sr-Latn-CS"/>
              </w:rPr>
              <w:t>-а:</w:t>
            </w:r>
          </w:p>
        </w:tc>
        <w:tc>
          <w:tcPr>
            <w:tcW w:w="5077" w:type="dxa"/>
          </w:tcPr>
          <w:p w:rsidR="00344A51" w:rsidRPr="00F201CD" w:rsidRDefault="00344A51" w:rsidP="00E87948">
            <w:pPr>
              <w:ind w:right="-108"/>
              <w:rPr>
                <w:rFonts w:ascii="Calibri" w:hAnsi="Calibri"/>
                <w:color w:val="222222"/>
                <w:sz w:val="22"/>
                <w:szCs w:val="22"/>
                <w:lang w:val="sr-Latn-CS"/>
              </w:rPr>
            </w:pPr>
            <w:r w:rsidRPr="00F201CD">
              <w:rPr>
                <w:rFonts w:ascii="Calibri" w:hAnsi="Calibri"/>
                <w:color w:val="222222"/>
                <w:sz w:val="22"/>
                <w:szCs w:val="22"/>
                <w:lang w:val="sr-Latn-CS"/>
              </w:rPr>
              <w:t xml:space="preserve">Уписати укупну цену за </w:t>
            </w:r>
            <w:r>
              <w:rPr>
                <w:rFonts w:ascii="Calibri" w:hAnsi="Calibri"/>
                <w:color w:val="222222"/>
                <w:sz w:val="22"/>
                <w:szCs w:val="22"/>
                <w:lang w:val="sr-Cyrl-RS"/>
              </w:rPr>
              <w:t>предвиђени број ученика, редом по партијама без обрачунатог ПДВ-а</w:t>
            </w:r>
            <w:r w:rsidRPr="00F201CD">
              <w:rPr>
                <w:rFonts w:ascii="Calibri" w:hAnsi="Calibri"/>
                <w:color w:val="222222"/>
                <w:sz w:val="22"/>
                <w:szCs w:val="22"/>
                <w:lang w:val="sr-Latn-CS"/>
              </w:rPr>
              <w:t>.</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Pr>
                <w:rFonts w:ascii="Calibri" w:hAnsi="Calibri"/>
                <w:b/>
                <w:color w:val="222222"/>
                <w:sz w:val="22"/>
                <w:szCs w:val="22"/>
                <w:lang w:val="sr-Cyrl-RS"/>
              </w:rPr>
              <w:t>5</w:t>
            </w:r>
            <w:r w:rsidRPr="00F201CD">
              <w:rPr>
                <w:rFonts w:ascii="Calibri" w:hAnsi="Calibri"/>
                <w:b/>
                <w:color w:val="222222"/>
                <w:sz w:val="22"/>
                <w:szCs w:val="22"/>
                <w:lang w:val="sr-Latn-CS"/>
              </w:rPr>
              <w:t xml:space="preserve">. </w:t>
            </w:r>
            <w:r>
              <w:rPr>
                <w:rFonts w:ascii="Calibri" w:hAnsi="Calibri"/>
                <w:b/>
                <w:color w:val="222222"/>
                <w:sz w:val="22"/>
                <w:szCs w:val="22"/>
                <w:lang w:val="sr-Cyrl-RS"/>
              </w:rPr>
              <w:t>Ц</w:t>
            </w:r>
            <w:r w:rsidRPr="00F201CD">
              <w:rPr>
                <w:rFonts w:ascii="Calibri" w:hAnsi="Calibri"/>
                <w:b/>
                <w:color w:val="222222"/>
                <w:sz w:val="22"/>
                <w:szCs w:val="22"/>
                <w:lang w:val="sr-Latn-CS"/>
              </w:rPr>
              <w:t>ена</w:t>
            </w:r>
            <w:r>
              <w:rPr>
                <w:rFonts w:ascii="Calibri" w:hAnsi="Calibri"/>
                <w:b/>
                <w:color w:val="222222"/>
                <w:sz w:val="22"/>
                <w:szCs w:val="22"/>
                <w:lang w:val="sr-Cyrl-RS"/>
              </w:rPr>
              <w:t xml:space="preserve"> за укупан број ученика</w:t>
            </w:r>
            <w:r w:rsidRPr="00F201CD">
              <w:rPr>
                <w:rFonts w:ascii="Calibri" w:hAnsi="Calibri"/>
                <w:b/>
                <w:color w:val="222222"/>
                <w:sz w:val="22"/>
                <w:szCs w:val="22"/>
                <w:lang w:val="sr-Latn-CS"/>
              </w:rPr>
              <w:t xml:space="preserve"> </w:t>
            </w:r>
            <w:r>
              <w:rPr>
                <w:rFonts w:ascii="Calibri" w:hAnsi="Calibri"/>
                <w:b/>
                <w:color w:val="222222"/>
                <w:sz w:val="22"/>
                <w:szCs w:val="22"/>
                <w:lang w:val="sr-Cyrl-RS"/>
              </w:rPr>
              <w:t>са</w:t>
            </w:r>
            <w:r w:rsidRPr="00F201CD">
              <w:rPr>
                <w:rFonts w:ascii="Calibri" w:hAnsi="Calibri"/>
                <w:b/>
                <w:color w:val="222222"/>
                <w:sz w:val="22"/>
                <w:szCs w:val="22"/>
                <w:lang w:val="sr-Latn-CS"/>
              </w:rPr>
              <w:t xml:space="preserve"> </w:t>
            </w:r>
            <w:r>
              <w:rPr>
                <w:rFonts w:ascii="Calibri" w:hAnsi="Calibri"/>
                <w:b/>
                <w:color w:val="222222"/>
                <w:sz w:val="22"/>
                <w:szCs w:val="22"/>
                <w:lang w:val="sr-Cyrl-RS"/>
              </w:rPr>
              <w:t>ПДВ</w:t>
            </w:r>
            <w:r w:rsidRPr="00F201CD">
              <w:rPr>
                <w:rFonts w:ascii="Calibri" w:hAnsi="Calibri"/>
                <w:b/>
                <w:color w:val="222222"/>
                <w:sz w:val="22"/>
                <w:szCs w:val="22"/>
                <w:lang w:val="sr-Latn-CS"/>
              </w:rPr>
              <w:t>-</w:t>
            </w:r>
            <w:r>
              <w:rPr>
                <w:rFonts w:ascii="Calibri" w:hAnsi="Calibri"/>
                <w:b/>
                <w:color w:val="222222"/>
                <w:sz w:val="22"/>
                <w:szCs w:val="22"/>
                <w:lang w:val="sr-Cyrl-RS"/>
              </w:rPr>
              <w:t>ом</w:t>
            </w:r>
            <w:r w:rsidRPr="00F201CD">
              <w:rPr>
                <w:rFonts w:ascii="Calibri" w:hAnsi="Calibri"/>
                <w:b/>
                <w:color w:val="222222"/>
                <w:sz w:val="22"/>
                <w:szCs w:val="22"/>
                <w:lang w:val="sr-Latn-CS"/>
              </w:rPr>
              <w:t>:</w:t>
            </w:r>
          </w:p>
        </w:tc>
        <w:tc>
          <w:tcPr>
            <w:tcW w:w="5077" w:type="dxa"/>
          </w:tcPr>
          <w:p w:rsidR="00344A51" w:rsidRPr="00F201CD" w:rsidRDefault="00344A51" w:rsidP="00E87948">
            <w:pPr>
              <w:ind w:right="-108"/>
              <w:rPr>
                <w:rFonts w:ascii="Calibri" w:hAnsi="Calibri"/>
                <w:color w:val="222222"/>
                <w:sz w:val="22"/>
                <w:szCs w:val="22"/>
                <w:lang w:val="sr-Latn-CS"/>
              </w:rPr>
            </w:pPr>
            <w:r w:rsidRPr="00F201CD">
              <w:rPr>
                <w:rFonts w:ascii="Calibri" w:hAnsi="Calibri"/>
                <w:color w:val="222222"/>
                <w:sz w:val="22"/>
                <w:szCs w:val="22"/>
                <w:lang w:val="sr-Latn-CS"/>
              </w:rPr>
              <w:t xml:space="preserve">Уписати укупну цену за </w:t>
            </w:r>
            <w:r>
              <w:rPr>
                <w:rFonts w:ascii="Calibri" w:hAnsi="Calibri"/>
                <w:color w:val="222222"/>
                <w:sz w:val="22"/>
                <w:szCs w:val="22"/>
                <w:lang w:val="sr-Cyrl-RS"/>
              </w:rPr>
              <w:t>предвиђени број ученика, редом по партијама са обрачунатим ПДВ-ом</w:t>
            </w:r>
            <w:r w:rsidRPr="00F201CD">
              <w:rPr>
                <w:rFonts w:ascii="Calibri" w:hAnsi="Calibri"/>
                <w:color w:val="222222"/>
                <w:sz w:val="22"/>
                <w:szCs w:val="22"/>
                <w:lang w:val="sr-Latn-CS"/>
              </w:rPr>
              <w:t>.</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Pr>
                <w:rFonts w:ascii="Calibri" w:hAnsi="Calibri"/>
                <w:b/>
                <w:color w:val="222222"/>
                <w:sz w:val="22"/>
                <w:szCs w:val="22"/>
                <w:lang w:val="sr-Cyrl-RS"/>
              </w:rPr>
              <w:t>6</w:t>
            </w:r>
            <w:r w:rsidRPr="00F201CD">
              <w:rPr>
                <w:rFonts w:ascii="Calibri" w:hAnsi="Calibri"/>
                <w:b/>
                <w:color w:val="222222"/>
                <w:sz w:val="22"/>
                <w:szCs w:val="22"/>
                <w:lang w:val="sr-Latn-CS"/>
              </w:rPr>
              <w:t xml:space="preserve">. </w:t>
            </w:r>
            <w:r>
              <w:rPr>
                <w:rFonts w:ascii="Calibri" w:hAnsi="Calibri"/>
                <w:b/>
                <w:color w:val="222222"/>
                <w:sz w:val="22"/>
                <w:szCs w:val="22"/>
                <w:lang w:val="sr-Cyrl-RS"/>
              </w:rPr>
              <w:t>Укупна цена без ПДВ-а</w:t>
            </w:r>
            <w:r w:rsidRPr="00F201CD">
              <w:rPr>
                <w:rFonts w:ascii="Calibri" w:hAnsi="Calibri"/>
                <w:b/>
                <w:color w:val="222222"/>
                <w:sz w:val="22"/>
                <w:szCs w:val="22"/>
                <w:lang w:val="sr-Latn-CS"/>
              </w:rPr>
              <w:t>:</w:t>
            </w:r>
          </w:p>
        </w:tc>
        <w:tc>
          <w:tcPr>
            <w:tcW w:w="5077" w:type="dxa"/>
          </w:tcPr>
          <w:p w:rsidR="00344A51" w:rsidRPr="00E856EB"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Уписати укупну цену без ПДВ-а за максималан предвиђени број ученика по партијама.</w:t>
            </w:r>
          </w:p>
        </w:tc>
      </w:tr>
      <w:tr w:rsidR="00344A51" w:rsidRPr="00F201CD" w:rsidTr="00E87948">
        <w:tc>
          <w:tcPr>
            <w:tcW w:w="4846" w:type="dxa"/>
            <w:shd w:val="clear" w:color="auto" w:fill="F2F2F2"/>
          </w:tcPr>
          <w:p w:rsidR="00344A51" w:rsidRPr="00F201CD" w:rsidRDefault="00344A51" w:rsidP="00E87948">
            <w:pPr>
              <w:ind w:right="-82"/>
              <w:rPr>
                <w:rFonts w:ascii="Calibri" w:hAnsi="Calibri"/>
                <w:b/>
                <w:color w:val="222222"/>
                <w:sz w:val="22"/>
                <w:szCs w:val="22"/>
                <w:lang w:val="sr-Latn-CS"/>
              </w:rPr>
            </w:pPr>
            <w:r w:rsidRPr="00F201CD">
              <w:rPr>
                <w:rFonts w:ascii="Calibri" w:hAnsi="Calibri"/>
                <w:b/>
                <w:color w:val="222222"/>
                <w:sz w:val="22"/>
                <w:szCs w:val="22"/>
                <w:lang w:val="sr-Latn-CS"/>
              </w:rPr>
              <w:t xml:space="preserve">11. </w:t>
            </w:r>
            <w:r>
              <w:rPr>
                <w:rFonts w:ascii="Calibri" w:hAnsi="Calibri"/>
                <w:b/>
                <w:color w:val="222222"/>
                <w:sz w:val="22"/>
                <w:szCs w:val="22"/>
                <w:lang w:val="sr-Cyrl-RS"/>
              </w:rPr>
              <w:t>ПДВ у %</w:t>
            </w:r>
            <w:r w:rsidRPr="00F201CD">
              <w:rPr>
                <w:rFonts w:ascii="Calibri" w:hAnsi="Calibri"/>
                <w:b/>
                <w:color w:val="222222"/>
                <w:sz w:val="22"/>
                <w:szCs w:val="22"/>
                <w:lang w:val="sr-Latn-CS"/>
              </w:rPr>
              <w:t>:</w:t>
            </w:r>
          </w:p>
        </w:tc>
        <w:tc>
          <w:tcPr>
            <w:tcW w:w="5077" w:type="dxa"/>
          </w:tcPr>
          <w:p w:rsidR="00344A51" w:rsidRPr="00E856EB"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 xml:space="preserve">Уписати стопу ПДВ-а у процентима. </w:t>
            </w:r>
          </w:p>
        </w:tc>
      </w:tr>
      <w:tr w:rsidR="00344A51" w:rsidRPr="00F201CD" w:rsidTr="00E87948">
        <w:tc>
          <w:tcPr>
            <w:tcW w:w="4846" w:type="dxa"/>
            <w:shd w:val="clear" w:color="auto" w:fill="F2F2F2"/>
          </w:tcPr>
          <w:p w:rsidR="00344A51" w:rsidRPr="00E856EB"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12. ПДВ у динарима:</w:t>
            </w:r>
          </w:p>
        </w:tc>
        <w:tc>
          <w:tcPr>
            <w:tcW w:w="5077" w:type="dxa"/>
          </w:tcPr>
          <w:p w:rsidR="00344A51" w:rsidRPr="00E856EB"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Уписати износ обрачунатог ПДВ-а у динарима.</w:t>
            </w:r>
          </w:p>
        </w:tc>
      </w:tr>
      <w:tr w:rsidR="00344A51" w:rsidRPr="00F201CD" w:rsidTr="00E87948">
        <w:tc>
          <w:tcPr>
            <w:tcW w:w="4846" w:type="dxa"/>
            <w:shd w:val="clear" w:color="auto" w:fill="F2F2F2"/>
          </w:tcPr>
          <w:p w:rsidR="00344A51"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13. Укупна цена са ПДВ-ом:</w:t>
            </w:r>
          </w:p>
        </w:tc>
        <w:tc>
          <w:tcPr>
            <w:tcW w:w="5077" w:type="dxa"/>
          </w:tcPr>
          <w:p w:rsidR="00344A51"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Уписати укупну цену са ПДВ-ом за максималан предвиђени број ученика по партијама.</w:t>
            </w:r>
          </w:p>
        </w:tc>
      </w:tr>
      <w:tr w:rsidR="00344A51" w:rsidRPr="00F201CD" w:rsidTr="00E87948">
        <w:tc>
          <w:tcPr>
            <w:tcW w:w="4846" w:type="dxa"/>
            <w:shd w:val="clear" w:color="auto" w:fill="F2F2F2"/>
          </w:tcPr>
          <w:p w:rsidR="00344A51"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14. Понуђени термин реализације:</w:t>
            </w:r>
          </w:p>
        </w:tc>
        <w:tc>
          <w:tcPr>
            <w:tcW w:w="5077" w:type="dxa"/>
          </w:tcPr>
          <w:p w:rsidR="00344A51"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Уписати оквирни термин реализације екскурзија. (за партије 7 и 8) је битан термин реализације у другој половини априла док се за остале партије може навести оквирни месец извођења.</w:t>
            </w:r>
          </w:p>
        </w:tc>
      </w:tr>
      <w:tr w:rsidR="00344A51" w:rsidRPr="00F201CD" w:rsidTr="00E87948">
        <w:tc>
          <w:tcPr>
            <w:tcW w:w="4846" w:type="dxa"/>
            <w:shd w:val="clear" w:color="auto" w:fill="F2F2F2"/>
          </w:tcPr>
          <w:p w:rsidR="00344A51"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15. Рок важења понуде:</w:t>
            </w:r>
          </w:p>
        </w:tc>
        <w:tc>
          <w:tcPr>
            <w:tcW w:w="5077" w:type="dxa"/>
          </w:tcPr>
          <w:p w:rsidR="00344A51"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Уписати рок важења понуде који не може бити краћи од 30 дана.</w:t>
            </w:r>
          </w:p>
        </w:tc>
      </w:tr>
      <w:tr w:rsidR="00344A51" w:rsidRPr="00F201CD" w:rsidTr="00E87948">
        <w:tc>
          <w:tcPr>
            <w:tcW w:w="4846" w:type="dxa"/>
            <w:shd w:val="clear" w:color="auto" w:fill="F2F2F2"/>
          </w:tcPr>
          <w:p w:rsidR="00344A51"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16. Фин. износ реф. листе:</w:t>
            </w:r>
          </w:p>
        </w:tc>
        <w:tc>
          <w:tcPr>
            <w:tcW w:w="5077" w:type="dxa"/>
          </w:tcPr>
          <w:p w:rsidR="00344A51" w:rsidRPr="007D7A3C" w:rsidRDefault="00344A51" w:rsidP="00E87948">
            <w:pPr>
              <w:ind w:right="-108"/>
              <w:rPr>
                <w:rFonts w:ascii="Calibri" w:hAnsi="Calibri"/>
                <w:color w:val="222222"/>
                <w:sz w:val="22"/>
                <w:szCs w:val="22"/>
                <w:lang w:val="sr-Latn-RS"/>
              </w:rPr>
            </w:pPr>
            <w:r>
              <w:rPr>
                <w:rFonts w:ascii="Calibri" w:hAnsi="Calibri"/>
                <w:color w:val="222222"/>
                <w:sz w:val="22"/>
                <w:szCs w:val="22"/>
                <w:lang w:val="sr-Cyrl-RS"/>
              </w:rPr>
              <w:t>Уписати финансијски износ приложене референтне листе без ПДВ-а</w:t>
            </w:r>
            <w:r>
              <w:rPr>
                <w:rFonts w:ascii="Calibri" w:hAnsi="Calibri"/>
                <w:color w:val="222222"/>
                <w:sz w:val="22"/>
                <w:szCs w:val="22"/>
                <w:lang w:val="sr-Latn-RS"/>
              </w:rPr>
              <w:t>,</w:t>
            </w:r>
            <w:r>
              <w:rPr>
                <w:rFonts w:ascii="Calibri" w:hAnsi="Calibri"/>
                <w:color w:val="222222"/>
                <w:sz w:val="22"/>
                <w:szCs w:val="22"/>
                <w:lang w:val="sr-Cyrl-RS"/>
              </w:rPr>
              <w:t xml:space="preserve"> а у прилогу доставити фотокопије уговора као и оверену и потписану потврду (документ бр. </w:t>
            </w:r>
            <w:r>
              <w:rPr>
                <w:rFonts w:ascii="Calibri" w:hAnsi="Calibri"/>
                <w:color w:val="222222"/>
                <w:sz w:val="22"/>
                <w:szCs w:val="22"/>
              </w:rPr>
              <w:t>XII</w:t>
            </w:r>
            <w:r>
              <w:rPr>
                <w:rFonts w:ascii="Calibri" w:hAnsi="Calibri"/>
                <w:color w:val="222222"/>
                <w:sz w:val="22"/>
                <w:szCs w:val="22"/>
                <w:lang w:val="sr-Latn-RS"/>
              </w:rPr>
              <w:t>)</w:t>
            </w:r>
          </w:p>
        </w:tc>
      </w:tr>
      <w:tr w:rsidR="00344A51" w:rsidRPr="00F201CD" w:rsidTr="00E87948">
        <w:tc>
          <w:tcPr>
            <w:tcW w:w="4846" w:type="dxa"/>
            <w:shd w:val="clear" w:color="auto" w:fill="F2F2F2"/>
          </w:tcPr>
          <w:p w:rsidR="00344A51"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17. Приложен детаљан програм путовања:</w:t>
            </w:r>
          </w:p>
        </w:tc>
        <w:tc>
          <w:tcPr>
            <w:tcW w:w="5077" w:type="dxa"/>
          </w:tcPr>
          <w:p w:rsidR="00344A51"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Заокружити ДА или НЕ у зависности од тога да ли је програм приложен или није.</w:t>
            </w:r>
          </w:p>
        </w:tc>
      </w:tr>
      <w:tr w:rsidR="00344A51" w:rsidRPr="00F201CD" w:rsidTr="00E87948">
        <w:tc>
          <w:tcPr>
            <w:tcW w:w="4846" w:type="dxa"/>
            <w:shd w:val="clear" w:color="auto" w:fill="F2F2F2"/>
          </w:tcPr>
          <w:p w:rsidR="00344A51" w:rsidRDefault="00344A51" w:rsidP="00E87948">
            <w:pPr>
              <w:ind w:right="-82"/>
              <w:rPr>
                <w:rFonts w:ascii="Calibri" w:hAnsi="Calibri"/>
                <w:b/>
                <w:color w:val="222222"/>
                <w:sz w:val="22"/>
                <w:szCs w:val="22"/>
                <w:lang w:val="sr-Cyrl-RS"/>
              </w:rPr>
            </w:pPr>
            <w:r>
              <w:rPr>
                <w:rFonts w:ascii="Calibri" w:hAnsi="Calibri"/>
                <w:b/>
                <w:color w:val="222222"/>
                <w:sz w:val="22"/>
                <w:szCs w:val="22"/>
                <w:lang w:val="sr-Cyrl-RS"/>
              </w:rPr>
              <w:t>18. Приложена предрезервација смештаја:</w:t>
            </w:r>
          </w:p>
        </w:tc>
        <w:tc>
          <w:tcPr>
            <w:tcW w:w="5077" w:type="dxa"/>
          </w:tcPr>
          <w:p w:rsidR="00344A51"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Заокружити ДА или НЕ  само код партије 7 и 8.</w:t>
            </w:r>
          </w:p>
        </w:tc>
      </w:tr>
    </w:tbl>
    <w:p w:rsidR="00344A51" w:rsidRPr="00F201CD" w:rsidRDefault="00344A51" w:rsidP="00344A51">
      <w:pPr>
        <w:numPr>
          <w:ilvl w:val="0"/>
          <w:numId w:val="22"/>
        </w:numPr>
        <w:ind w:left="709" w:right="-230"/>
        <w:jc w:val="both"/>
        <w:rPr>
          <w:rFonts w:ascii="Calibri" w:hAnsi="Calibri"/>
          <w:color w:val="222222"/>
          <w:sz w:val="22"/>
          <w:szCs w:val="22"/>
          <w:u w:val="single"/>
          <w:lang w:val="sr-Latn-CS"/>
        </w:rPr>
      </w:pPr>
      <w:r w:rsidRPr="00F201CD">
        <w:rPr>
          <w:rFonts w:ascii="Calibri" w:hAnsi="Calibri"/>
          <w:b/>
          <w:color w:val="222222"/>
          <w:sz w:val="22"/>
          <w:szCs w:val="22"/>
          <w:u w:val="single"/>
          <w:lang w:val="sr-Latn-CS"/>
        </w:rPr>
        <w:t>Подаци о заједничкој понуди и понуди са подизвођачима (документ III-б)</w:t>
      </w:r>
      <w:r w:rsidRPr="00F201CD">
        <w:rPr>
          <w:rFonts w:ascii="Calibri" w:hAnsi="Calibri"/>
          <w:b/>
          <w:color w:val="222222"/>
          <w:sz w:val="22"/>
          <w:szCs w:val="22"/>
          <w:lang w:val="sr-Latn-CS"/>
        </w:rPr>
        <w:t xml:space="preserve"> - </w:t>
      </w:r>
      <w:r w:rsidRPr="00F201CD">
        <w:rPr>
          <w:rFonts w:ascii="Calibri" w:hAnsi="Calibri"/>
          <w:color w:val="222222"/>
          <w:sz w:val="22"/>
          <w:szCs w:val="22"/>
          <w:lang w:val="sr-Latn-CS"/>
        </w:rPr>
        <w:t>уписати тражене податке о учесницима у заједничкој понуди или понуди са подизвођачима.</w:t>
      </w:r>
    </w:p>
    <w:p w:rsidR="00344A51" w:rsidRPr="00F201CD" w:rsidRDefault="00344A51" w:rsidP="00344A51">
      <w:pPr>
        <w:ind w:left="709" w:right="-230"/>
        <w:jc w:val="both"/>
        <w:rPr>
          <w:rFonts w:ascii="Calibri" w:hAnsi="Calibri"/>
          <w:color w:val="222222"/>
          <w:sz w:val="6"/>
          <w:szCs w:val="6"/>
          <w:u w:val="single"/>
          <w:lang w:val="sr-Latn-CS"/>
        </w:rPr>
      </w:pPr>
    </w:p>
    <w:p w:rsidR="00344A51" w:rsidRPr="00F201CD" w:rsidRDefault="00344A51" w:rsidP="00344A51">
      <w:pPr>
        <w:numPr>
          <w:ilvl w:val="0"/>
          <w:numId w:val="22"/>
        </w:numPr>
        <w:ind w:left="709" w:right="-230"/>
        <w:jc w:val="both"/>
        <w:rPr>
          <w:rFonts w:ascii="Calibri" w:hAnsi="Calibri"/>
          <w:color w:val="222222"/>
          <w:sz w:val="22"/>
          <w:szCs w:val="22"/>
          <w:u w:val="single"/>
          <w:lang w:val="sr-Latn-CS"/>
        </w:rPr>
      </w:pPr>
      <w:r w:rsidRPr="00F201CD">
        <w:rPr>
          <w:rFonts w:ascii="Calibri" w:hAnsi="Calibri"/>
          <w:b/>
          <w:color w:val="222222"/>
          <w:sz w:val="22"/>
          <w:szCs w:val="22"/>
          <w:u w:val="single"/>
          <w:lang w:val="sr-Latn-CS"/>
        </w:rPr>
        <w:t>Подаци о подизвођачу (документ III-в)</w:t>
      </w:r>
      <w:r w:rsidRPr="00F201CD">
        <w:rPr>
          <w:rFonts w:ascii="Calibri" w:hAnsi="Calibri"/>
          <w:b/>
          <w:color w:val="222222"/>
          <w:sz w:val="22"/>
          <w:szCs w:val="22"/>
          <w:lang w:val="sr-Latn-CS"/>
        </w:rPr>
        <w:t xml:space="preserve"> - </w:t>
      </w:r>
      <w:r w:rsidRPr="00F201CD">
        <w:rPr>
          <w:rFonts w:ascii="Calibri" w:hAnsi="Calibri"/>
          <w:color w:val="222222"/>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344A51" w:rsidRPr="00F201CD" w:rsidRDefault="00344A51" w:rsidP="00344A51">
      <w:pPr>
        <w:ind w:left="709" w:right="-230"/>
        <w:jc w:val="both"/>
        <w:rPr>
          <w:rFonts w:ascii="Calibri" w:hAnsi="Calibri"/>
          <w:color w:val="222222"/>
          <w:sz w:val="6"/>
          <w:szCs w:val="6"/>
          <w:u w:val="single"/>
          <w:lang w:val="sr-Latn-CS"/>
        </w:rPr>
      </w:pPr>
    </w:p>
    <w:p w:rsidR="00344A51" w:rsidRPr="009F6F5D" w:rsidRDefault="00344A51" w:rsidP="00344A51">
      <w:pPr>
        <w:numPr>
          <w:ilvl w:val="0"/>
          <w:numId w:val="22"/>
        </w:numPr>
        <w:ind w:left="709" w:right="-230"/>
        <w:jc w:val="both"/>
        <w:rPr>
          <w:rFonts w:ascii="Calibri" w:hAnsi="Calibri"/>
          <w:b/>
          <w:color w:val="222222"/>
          <w:sz w:val="22"/>
          <w:szCs w:val="22"/>
          <w:lang w:val="sr-Latn-CS"/>
        </w:rPr>
      </w:pPr>
      <w:r w:rsidRPr="00F201CD">
        <w:rPr>
          <w:rFonts w:ascii="Calibri" w:hAnsi="Calibri"/>
          <w:b/>
          <w:color w:val="222222"/>
          <w:sz w:val="22"/>
          <w:szCs w:val="22"/>
          <w:u w:val="single"/>
          <w:lang w:val="sr-Latn-CS"/>
        </w:rPr>
        <w:t>Подаци о учеснику у заједничкој понуди (документ III-г)</w:t>
      </w:r>
      <w:r w:rsidRPr="00F201CD">
        <w:rPr>
          <w:rFonts w:ascii="Calibri" w:hAnsi="Calibri"/>
          <w:b/>
          <w:color w:val="222222"/>
          <w:sz w:val="22"/>
          <w:szCs w:val="22"/>
          <w:lang w:val="sr-Latn-CS"/>
        </w:rPr>
        <w:t xml:space="preserve"> - </w:t>
      </w:r>
      <w:r w:rsidRPr="00F201CD">
        <w:rPr>
          <w:rFonts w:ascii="Calibri" w:hAnsi="Calibri"/>
          <w:color w:val="222222"/>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sidRPr="00F201CD">
        <w:rPr>
          <w:rFonts w:ascii="Calibri" w:hAnsi="Calibri"/>
          <w:b/>
          <w:color w:val="222222"/>
          <w:sz w:val="22"/>
          <w:szCs w:val="22"/>
          <w:lang w:val="sr-Latn-CS"/>
        </w:rPr>
        <w:t xml:space="preserve"> </w:t>
      </w:r>
    </w:p>
    <w:p w:rsidR="00344A51" w:rsidRDefault="00344A51" w:rsidP="00344A51">
      <w:pPr>
        <w:pStyle w:val="NoSpacing"/>
        <w:ind w:right="-230"/>
        <w:jc w:val="both"/>
        <w:rPr>
          <w:b/>
          <w:color w:val="222222"/>
          <w:sz w:val="22"/>
          <w:szCs w:val="22"/>
          <w:vertAlign w:val="superscript"/>
          <w:lang w:val="sr-Cyrl-RS"/>
        </w:rPr>
      </w:pPr>
    </w:p>
    <w:p w:rsidR="00344A51" w:rsidRPr="004308BD" w:rsidRDefault="00344A51" w:rsidP="00344A51">
      <w:pPr>
        <w:pStyle w:val="NoSpacing"/>
        <w:ind w:right="-230"/>
        <w:jc w:val="both"/>
        <w:rPr>
          <w:b/>
          <w:color w:val="222222"/>
          <w:sz w:val="28"/>
          <w:szCs w:val="22"/>
          <w:vertAlign w:val="superscript"/>
          <w:lang w:val="sr-Cyrl-RS"/>
        </w:rPr>
      </w:pPr>
      <w:r w:rsidRPr="004308BD">
        <w:rPr>
          <w:b/>
          <w:color w:val="222222"/>
          <w:sz w:val="28"/>
          <w:szCs w:val="22"/>
          <w:vertAlign w:val="superscript"/>
          <w:lang w:val="sr-Cyrl-RS"/>
        </w:rPr>
        <w:t>*у образац понуде се могу дописати ставке уколико је то потребно.</w:t>
      </w:r>
    </w:p>
    <w:p w:rsidR="00344A51" w:rsidRDefault="00344A51" w:rsidP="00344A51">
      <w:pPr>
        <w:ind w:right="-88"/>
        <w:jc w:val="right"/>
        <w:rPr>
          <w:rFonts w:ascii="Calibri" w:hAnsi="Calibri"/>
          <w:b/>
          <w:i/>
          <w:color w:val="222222"/>
          <w:sz w:val="22"/>
          <w:szCs w:val="22"/>
          <w:lang w:val="sr-Cyrl-CS"/>
        </w:rPr>
      </w:pPr>
      <w:r>
        <w:rPr>
          <w:rFonts w:ascii="Calibri" w:hAnsi="Calibri"/>
          <w:b/>
          <w:i/>
          <w:color w:val="222222"/>
          <w:sz w:val="22"/>
          <w:szCs w:val="22"/>
          <w:lang w:val="sr-Latn-CS"/>
        </w:rPr>
        <w:br w:type="page"/>
      </w:r>
      <w:r w:rsidRPr="009F6F5D">
        <w:rPr>
          <w:rFonts w:ascii="Calibri" w:hAnsi="Calibri"/>
          <w:b/>
          <w:i/>
          <w:color w:val="222222"/>
          <w:sz w:val="22"/>
          <w:szCs w:val="22"/>
          <w:lang w:val="sr-Latn-CS"/>
        </w:rPr>
        <w:lastRenderedPageBreak/>
        <w:t>документ бр. XI</w:t>
      </w:r>
    </w:p>
    <w:p w:rsidR="00344A51" w:rsidRPr="00D91FBF" w:rsidRDefault="00344A51" w:rsidP="00344A51">
      <w:pPr>
        <w:ind w:left="709" w:right="-230"/>
        <w:jc w:val="right"/>
        <w:rPr>
          <w:rFonts w:ascii="Calibri" w:hAnsi="Calibri"/>
          <w:b/>
          <w:i/>
          <w:color w:val="222222"/>
          <w:sz w:val="2"/>
          <w:szCs w:val="22"/>
          <w:lang w:val="sr-Cyrl-CS"/>
        </w:rPr>
      </w:pPr>
    </w:p>
    <w:p w:rsidR="00344A51" w:rsidRPr="007C0E5F" w:rsidRDefault="00344A51" w:rsidP="00344A51">
      <w:pPr>
        <w:pStyle w:val="Heading1"/>
        <w:shd w:val="clear" w:color="auto" w:fill="C0504D"/>
        <w:ind w:right="-88"/>
        <w:jc w:val="center"/>
        <w:rPr>
          <w:rFonts w:ascii="Calibri" w:hAnsi="Calibri" w:cs="Arial"/>
          <w:color w:val="222222"/>
          <w:lang w:val="sr-Cyrl-RS"/>
        </w:rPr>
      </w:pPr>
      <w:bookmarkStart w:id="286" w:name="_Toc400025123"/>
      <w:bookmarkStart w:id="287" w:name="_Toc400367219"/>
      <w:bookmarkStart w:id="288" w:name="_Toc404162942"/>
      <w:bookmarkStart w:id="289" w:name="_Toc404170561"/>
      <w:bookmarkStart w:id="290" w:name="_Toc408223650"/>
      <w:bookmarkStart w:id="291" w:name="_Toc409614901"/>
      <w:bookmarkStart w:id="292" w:name="_Toc410375587"/>
      <w:bookmarkStart w:id="293" w:name="_Toc410736256"/>
      <w:bookmarkStart w:id="294" w:name="_Toc410736385"/>
      <w:bookmarkStart w:id="295" w:name="_Toc412184586"/>
      <w:bookmarkStart w:id="296" w:name="_Toc414452956"/>
      <w:bookmarkStart w:id="297" w:name="_Toc436219287"/>
      <w:bookmarkStart w:id="298" w:name="_Toc443031161"/>
      <w:bookmarkStart w:id="299" w:name="_Toc444500945"/>
      <w:bookmarkStart w:id="300" w:name="_Toc445976652"/>
      <w:bookmarkStart w:id="301" w:name="_Toc446920879"/>
      <w:bookmarkStart w:id="302" w:name="_Toc449010837"/>
      <w:bookmarkStart w:id="303" w:name="_Toc450296143"/>
      <w:bookmarkStart w:id="304" w:name="_Toc457375355"/>
      <w:bookmarkStart w:id="305" w:name="_Toc457464687"/>
      <w:bookmarkStart w:id="306" w:name="_Toc464128106"/>
      <w:bookmarkStart w:id="307" w:name="_Toc472340099"/>
      <w:bookmarkStart w:id="308" w:name="_Toc473806452"/>
      <w:bookmarkStart w:id="309" w:name="_Toc475605437"/>
      <w:bookmarkStart w:id="310" w:name="_Toc475689547"/>
      <w:bookmarkStart w:id="311" w:name="_Toc475693412"/>
      <w:bookmarkStart w:id="312" w:name="_Toc505764130"/>
      <w:bookmarkStart w:id="313" w:name="_Toc353037"/>
      <w:r w:rsidRPr="00883C4E">
        <w:rPr>
          <w:rFonts w:ascii="Calibri" w:hAnsi="Calibri" w:cs="Arial"/>
          <w:color w:val="222222"/>
          <w:lang w:val="sr-Latn-CS"/>
        </w:rPr>
        <w:t xml:space="preserve">11. </w:t>
      </w:r>
      <w:r w:rsidRPr="00883C4E">
        <w:rPr>
          <w:rFonts w:ascii="Calibri" w:hAnsi="Calibri" w:cs="Arial"/>
          <w:color w:val="222222"/>
          <w:shd w:val="clear" w:color="auto" w:fill="C0504D"/>
          <w:lang w:val="sr-Latn-CS"/>
        </w:rPr>
        <w:t xml:space="preserve">Модел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Calibri" w:hAnsi="Calibri" w:cs="Arial"/>
          <w:color w:val="222222"/>
          <w:shd w:val="clear" w:color="auto" w:fill="C0504D"/>
          <w:lang w:val="sr-Cyrl-RS"/>
        </w:rPr>
        <w:t>оквирног споразума</w:t>
      </w:r>
      <w:bookmarkEnd w:id="309"/>
      <w:bookmarkEnd w:id="310"/>
      <w:bookmarkEnd w:id="311"/>
      <w:bookmarkEnd w:id="312"/>
      <w:bookmarkEnd w:id="313"/>
    </w:p>
    <w:p w:rsidR="00344A51" w:rsidRPr="00883C4E" w:rsidRDefault="00344A51" w:rsidP="00344A51">
      <w:pPr>
        <w:ind w:right="-230"/>
        <w:jc w:val="both"/>
        <w:rPr>
          <w:rFonts w:ascii="Calibri" w:hAnsi="Calibri"/>
          <w:b/>
          <w:color w:val="222222"/>
          <w:sz w:val="12"/>
          <w:szCs w:val="22"/>
          <w:lang w:val="sr-Latn-CS"/>
        </w:rPr>
      </w:pPr>
    </w:p>
    <w:p w:rsidR="00344A51" w:rsidRPr="00465259" w:rsidRDefault="00344A51" w:rsidP="00344A51">
      <w:pPr>
        <w:ind w:right="-230"/>
        <w:jc w:val="both"/>
        <w:rPr>
          <w:rFonts w:ascii="Calibri" w:hAnsi="Calibri"/>
          <w:b/>
          <w:sz w:val="22"/>
          <w:szCs w:val="22"/>
          <w:lang w:val="sr-Latn-CS"/>
        </w:rPr>
      </w:pPr>
      <w:r>
        <w:rPr>
          <w:rFonts w:ascii="Calibri" w:hAnsi="Calibri"/>
          <w:b/>
          <w:sz w:val="22"/>
          <w:szCs w:val="22"/>
          <w:lang w:val="sr-Cyrl-RS"/>
        </w:rPr>
        <w:t>КОРИСНИК УСЛУГА</w:t>
      </w:r>
      <w:r w:rsidRPr="00465259">
        <w:rPr>
          <w:rFonts w:ascii="Calibri" w:hAnsi="Calibri"/>
          <w:b/>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344A51" w:rsidRPr="00883C4E"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Назив и адреса:</w:t>
            </w:r>
          </w:p>
        </w:tc>
        <w:tc>
          <w:tcPr>
            <w:tcW w:w="5103" w:type="dxa"/>
          </w:tcPr>
          <w:p w:rsidR="00344A51" w:rsidRPr="00465259" w:rsidRDefault="00344A51" w:rsidP="00E87948">
            <w:pPr>
              <w:rPr>
                <w:rFonts w:ascii="Calibri" w:hAnsi="Calibri"/>
                <w:b/>
                <w:noProof/>
                <w:sz w:val="22"/>
                <w:szCs w:val="22"/>
                <w:lang w:val="sr-Latn-CS"/>
              </w:rPr>
            </w:pPr>
            <w:r>
              <w:rPr>
                <w:rFonts w:ascii="Calibri" w:hAnsi="Calibri"/>
                <w:b/>
                <w:noProof/>
                <w:sz w:val="22"/>
                <w:szCs w:val="22"/>
                <w:lang w:val="sr-Cyrl-RS"/>
              </w:rPr>
              <w:t>ОШ „СЕЧЕЊИ ИШТВАН“</w:t>
            </w:r>
            <w:r w:rsidRPr="00465259">
              <w:rPr>
                <w:rFonts w:ascii="Calibri" w:hAnsi="Calibri"/>
                <w:noProof/>
                <w:sz w:val="22"/>
                <w:szCs w:val="22"/>
                <w:lang w:val="sr-Latn-CS"/>
              </w:rPr>
              <w:t xml:space="preserve">, </w:t>
            </w:r>
            <w:r>
              <w:rPr>
                <w:rFonts w:ascii="Calibri" w:hAnsi="Calibri"/>
                <w:noProof/>
                <w:sz w:val="22"/>
                <w:szCs w:val="22"/>
                <w:lang w:val="sr-Cyrl-RS"/>
              </w:rPr>
              <w:t>Карађорђев пут 94</w:t>
            </w:r>
            <w:r w:rsidRPr="00465259">
              <w:rPr>
                <w:rFonts w:ascii="Calibri" w:hAnsi="Calibri"/>
                <w:noProof/>
                <w:sz w:val="22"/>
                <w:szCs w:val="22"/>
                <w:lang w:val="sr-Latn-CS"/>
              </w:rPr>
              <w:t>, 24000 Суботица</w:t>
            </w:r>
          </w:p>
        </w:tc>
      </w:tr>
      <w:tr w:rsidR="00344A51" w:rsidRPr="00883C4E"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МБ:</w:t>
            </w:r>
          </w:p>
        </w:tc>
        <w:tc>
          <w:tcPr>
            <w:tcW w:w="5103" w:type="dxa"/>
          </w:tcPr>
          <w:p w:rsidR="00344A51" w:rsidRPr="006F58A0" w:rsidRDefault="00344A51" w:rsidP="00E87948">
            <w:pPr>
              <w:rPr>
                <w:rFonts w:ascii="Calibri" w:hAnsi="Calibri"/>
                <w:b/>
                <w:noProof/>
                <w:sz w:val="22"/>
                <w:szCs w:val="22"/>
                <w:lang w:val="sr-Latn-CS"/>
              </w:rPr>
            </w:pPr>
            <w:r w:rsidRPr="006F58A0">
              <w:rPr>
                <w:rFonts w:ascii="Calibri" w:hAnsi="Calibri"/>
                <w:sz w:val="22"/>
              </w:rPr>
              <w:t>08009058</w:t>
            </w:r>
          </w:p>
        </w:tc>
      </w:tr>
      <w:tr w:rsidR="00344A51" w:rsidRPr="00883C4E"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ПИБ:</w:t>
            </w:r>
          </w:p>
        </w:tc>
        <w:tc>
          <w:tcPr>
            <w:tcW w:w="5103" w:type="dxa"/>
          </w:tcPr>
          <w:p w:rsidR="00344A51" w:rsidRPr="006F58A0" w:rsidRDefault="00344A51" w:rsidP="00E87948">
            <w:pPr>
              <w:rPr>
                <w:rFonts w:ascii="Calibri" w:hAnsi="Calibri"/>
                <w:b/>
                <w:bCs/>
                <w:sz w:val="22"/>
                <w:szCs w:val="22"/>
                <w:lang w:val="sr-Latn-CS"/>
              </w:rPr>
            </w:pPr>
            <w:r w:rsidRPr="006F58A0">
              <w:rPr>
                <w:rFonts w:ascii="Calibri" w:hAnsi="Calibri"/>
                <w:sz w:val="22"/>
              </w:rPr>
              <w:t>101749774</w:t>
            </w:r>
          </w:p>
        </w:tc>
      </w:tr>
      <w:tr w:rsidR="00344A51" w:rsidRPr="00883C4E"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Број рачуна:</w:t>
            </w:r>
          </w:p>
        </w:tc>
        <w:tc>
          <w:tcPr>
            <w:tcW w:w="5103" w:type="dxa"/>
          </w:tcPr>
          <w:p w:rsidR="00344A51" w:rsidRPr="006F58A0" w:rsidRDefault="00344A51" w:rsidP="00E87948">
            <w:pPr>
              <w:rPr>
                <w:rFonts w:ascii="Calibri" w:hAnsi="Calibri"/>
                <w:b/>
                <w:bCs/>
                <w:sz w:val="22"/>
                <w:szCs w:val="22"/>
                <w:lang w:val="sr-Cyrl-RS"/>
              </w:rPr>
            </w:pPr>
            <w:r w:rsidRPr="006F58A0">
              <w:rPr>
                <w:rFonts w:ascii="Calibri" w:hAnsi="Calibri"/>
                <w:sz w:val="22"/>
              </w:rPr>
              <w:t>840-195660-95</w:t>
            </w:r>
            <w:r>
              <w:rPr>
                <w:rFonts w:ascii="Calibri" w:hAnsi="Calibri"/>
                <w:sz w:val="22"/>
                <w:lang w:val="sr-Cyrl-RS"/>
              </w:rPr>
              <w:t xml:space="preserve"> код Управе за јавна плаћања</w:t>
            </w:r>
          </w:p>
        </w:tc>
      </w:tr>
      <w:tr w:rsidR="00344A51" w:rsidRPr="00883C4E"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Адреса електронске поште:</w:t>
            </w:r>
          </w:p>
        </w:tc>
        <w:tc>
          <w:tcPr>
            <w:tcW w:w="5103" w:type="dxa"/>
          </w:tcPr>
          <w:p w:rsidR="00344A51" w:rsidRPr="006F58A0" w:rsidRDefault="00022BC5" w:rsidP="00E87948">
            <w:pPr>
              <w:rPr>
                <w:rFonts w:ascii="Calibri" w:hAnsi="Calibri"/>
                <w:b/>
                <w:bCs/>
                <w:color w:val="222222"/>
                <w:sz w:val="22"/>
                <w:szCs w:val="22"/>
                <w:lang w:val="sr-Latn-RS"/>
              </w:rPr>
            </w:pPr>
            <w:r>
              <w:t>pravnik@secenji.edu.rs</w:t>
            </w:r>
          </w:p>
        </w:tc>
      </w:tr>
      <w:tr w:rsidR="00344A51" w:rsidRPr="00883C4E"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Контакт особа:</w:t>
            </w:r>
          </w:p>
        </w:tc>
        <w:tc>
          <w:tcPr>
            <w:tcW w:w="5103" w:type="dxa"/>
          </w:tcPr>
          <w:p w:rsidR="00344A51" w:rsidRPr="00022BC5" w:rsidRDefault="00022BC5" w:rsidP="00E87948">
            <w:pPr>
              <w:rPr>
                <w:rFonts w:ascii="Calibri" w:hAnsi="Calibri"/>
                <w:sz w:val="22"/>
                <w:szCs w:val="22"/>
                <w:lang w:val="sr-Cyrl-RS"/>
              </w:rPr>
            </w:pPr>
            <w:r>
              <w:rPr>
                <w:rFonts w:ascii="Calibri" w:hAnsi="Calibri"/>
                <w:sz w:val="22"/>
                <w:szCs w:val="22"/>
                <w:lang w:val="sr-Cyrl-RS"/>
              </w:rPr>
              <w:t>Гордана Поњаушић</w:t>
            </w:r>
          </w:p>
        </w:tc>
      </w:tr>
      <w:tr w:rsidR="00344A51" w:rsidRPr="00883C4E"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Pr>
                <w:rFonts w:ascii="Calibri" w:hAnsi="Calibri"/>
                <w:b/>
                <w:noProof/>
                <w:sz w:val="22"/>
                <w:szCs w:val="22"/>
                <w:lang w:val="sr-Cyrl-CS"/>
              </w:rPr>
              <w:t>Д</w:t>
            </w:r>
            <w:r w:rsidRPr="00465259">
              <w:rPr>
                <w:rFonts w:ascii="Calibri" w:hAnsi="Calibri"/>
                <w:b/>
                <w:noProof/>
                <w:sz w:val="22"/>
                <w:szCs w:val="22"/>
                <w:lang w:val="sr-Latn-CS"/>
              </w:rPr>
              <w:t>иректор:</w:t>
            </w:r>
          </w:p>
        </w:tc>
        <w:tc>
          <w:tcPr>
            <w:tcW w:w="5103" w:type="dxa"/>
          </w:tcPr>
          <w:p w:rsidR="00344A51" w:rsidRPr="00465259" w:rsidRDefault="00344A51" w:rsidP="00E87948">
            <w:pPr>
              <w:ind w:right="-108"/>
              <w:rPr>
                <w:rFonts w:ascii="Calibri" w:hAnsi="Calibri"/>
                <w:bCs/>
                <w:sz w:val="22"/>
                <w:szCs w:val="22"/>
                <w:lang w:val="sr-Cyrl-CS"/>
              </w:rPr>
            </w:pPr>
            <w:r>
              <w:rPr>
                <w:rFonts w:ascii="Calibri" w:hAnsi="Calibri"/>
                <w:bCs/>
                <w:sz w:val="22"/>
                <w:szCs w:val="22"/>
                <w:lang w:val="sr-Cyrl-CS"/>
              </w:rPr>
              <w:t>Весна Вајс</w:t>
            </w:r>
          </w:p>
        </w:tc>
      </w:tr>
    </w:tbl>
    <w:p w:rsidR="00344A51" w:rsidRPr="00883C4E" w:rsidRDefault="00344A51" w:rsidP="00344A51">
      <w:pPr>
        <w:ind w:right="-230"/>
        <w:jc w:val="both"/>
        <w:rPr>
          <w:rFonts w:ascii="Calibri" w:hAnsi="Calibri"/>
          <w:bCs/>
          <w:color w:val="222222"/>
          <w:sz w:val="14"/>
          <w:szCs w:val="22"/>
          <w:lang w:val="sr-Latn-CS"/>
        </w:rPr>
      </w:pPr>
    </w:p>
    <w:p w:rsidR="00344A51" w:rsidRPr="00465259" w:rsidRDefault="00344A51" w:rsidP="00344A51">
      <w:pPr>
        <w:ind w:right="-230"/>
        <w:jc w:val="both"/>
        <w:rPr>
          <w:rFonts w:ascii="Calibri" w:hAnsi="Calibri"/>
          <w:b/>
          <w:sz w:val="22"/>
          <w:szCs w:val="22"/>
          <w:lang w:val="sr-Latn-CS"/>
        </w:rPr>
      </w:pPr>
      <w:r>
        <w:rPr>
          <w:rFonts w:ascii="Calibri" w:hAnsi="Calibri"/>
          <w:b/>
          <w:sz w:val="22"/>
          <w:szCs w:val="22"/>
          <w:lang w:val="sr-Cyrl-RS"/>
        </w:rPr>
        <w:t>ПРУЖАЛАЦ УСЛУГА</w:t>
      </w:r>
      <w:r w:rsidRPr="00465259">
        <w:rPr>
          <w:rFonts w:ascii="Calibri" w:hAnsi="Calibri"/>
          <w:b/>
          <w:sz w:val="22"/>
          <w:szCs w:val="22"/>
          <w:lang w:val="sr-Latn-CS"/>
        </w:rPr>
        <w:t>: (</w:t>
      </w:r>
      <w:r w:rsidRPr="00465259">
        <w:rPr>
          <w:rFonts w:ascii="Calibri" w:hAnsi="Calibri"/>
          <w:b/>
          <w:i/>
          <w:sz w:val="22"/>
          <w:szCs w:val="22"/>
          <w:highlight w:val="cyan"/>
          <w:shd w:val="clear" w:color="auto" w:fill="FABF8F"/>
          <w:lang w:val="sr-Latn-CS"/>
        </w:rPr>
        <w:t>податке попуњава понуђач</w:t>
      </w:r>
      <w:r w:rsidRPr="00465259">
        <w:rPr>
          <w:rFonts w:ascii="Calibri" w:hAnsi="Calibri"/>
          <w:b/>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344A51" w:rsidRPr="00465259"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Назив и адреса:</w:t>
            </w:r>
          </w:p>
        </w:tc>
        <w:tc>
          <w:tcPr>
            <w:tcW w:w="5103" w:type="dxa"/>
          </w:tcPr>
          <w:p w:rsidR="00344A51" w:rsidRPr="00465259" w:rsidRDefault="00344A51" w:rsidP="00E87948">
            <w:pPr>
              <w:jc w:val="both"/>
              <w:rPr>
                <w:rFonts w:ascii="Calibri" w:hAnsi="Calibri"/>
                <w:b/>
                <w:noProof/>
                <w:sz w:val="22"/>
                <w:szCs w:val="22"/>
                <w:lang w:val="sr-Latn-CS"/>
              </w:rPr>
            </w:pPr>
          </w:p>
        </w:tc>
      </w:tr>
      <w:tr w:rsidR="00344A51" w:rsidRPr="00465259"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МБ:</w:t>
            </w:r>
          </w:p>
        </w:tc>
        <w:tc>
          <w:tcPr>
            <w:tcW w:w="5103" w:type="dxa"/>
          </w:tcPr>
          <w:p w:rsidR="00344A51" w:rsidRPr="00465259" w:rsidRDefault="00344A51" w:rsidP="00E87948">
            <w:pPr>
              <w:jc w:val="both"/>
              <w:rPr>
                <w:rFonts w:ascii="Calibri" w:hAnsi="Calibri"/>
                <w:b/>
                <w:noProof/>
                <w:sz w:val="22"/>
                <w:szCs w:val="22"/>
                <w:lang w:val="sr-Latn-CS"/>
              </w:rPr>
            </w:pPr>
          </w:p>
        </w:tc>
      </w:tr>
      <w:tr w:rsidR="00344A51" w:rsidRPr="00465259"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ПИБ:</w:t>
            </w:r>
          </w:p>
        </w:tc>
        <w:tc>
          <w:tcPr>
            <w:tcW w:w="5103" w:type="dxa"/>
          </w:tcPr>
          <w:p w:rsidR="00344A51" w:rsidRPr="00465259" w:rsidRDefault="00344A51" w:rsidP="00E87948">
            <w:pPr>
              <w:jc w:val="both"/>
              <w:rPr>
                <w:rFonts w:ascii="Calibri" w:hAnsi="Calibri"/>
                <w:b/>
                <w:bCs/>
                <w:sz w:val="22"/>
                <w:szCs w:val="22"/>
                <w:lang w:val="sr-Latn-CS"/>
              </w:rPr>
            </w:pPr>
          </w:p>
        </w:tc>
      </w:tr>
      <w:tr w:rsidR="00344A51" w:rsidRPr="00465259"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Број рачуна:</w:t>
            </w:r>
          </w:p>
        </w:tc>
        <w:tc>
          <w:tcPr>
            <w:tcW w:w="5103" w:type="dxa"/>
          </w:tcPr>
          <w:p w:rsidR="00344A51" w:rsidRPr="00465259" w:rsidRDefault="00344A51" w:rsidP="00E87948">
            <w:pPr>
              <w:jc w:val="both"/>
              <w:rPr>
                <w:rFonts w:ascii="Calibri" w:hAnsi="Calibri"/>
                <w:b/>
                <w:bCs/>
                <w:sz w:val="22"/>
                <w:szCs w:val="22"/>
                <w:lang w:val="sr-Latn-CS"/>
              </w:rPr>
            </w:pPr>
          </w:p>
        </w:tc>
      </w:tr>
      <w:tr w:rsidR="00344A51" w:rsidRPr="00465259"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Адреса електронске поште:</w:t>
            </w:r>
          </w:p>
        </w:tc>
        <w:tc>
          <w:tcPr>
            <w:tcW w:w="5103" w:type="dxa"/>
          </w:tcPr>
          <w:p w:rsidR="00344A51" w:rsidRPr="00465259" w:rsidRDefault="00344A51" w:rsidP="00E87948">
            <w:pPr>
              <w:jc w:val="both"/>
              <w:rPr>
                <w:rFonts w:ascii="Calibri" w:hAnsi="Calibri"/>
                <w:b/>
                <w:bCs/>
                <w:sz w:val="22"/>
                <w:szCs w:val="22"/>
                <w:lang w:val="sr-Latn-CS"/>
              </w:rPr>
            </w:pPr>
          </w:p>
        </w:tc>
      </w:tr>
      <w:tr w:rsidR="00344A51" w:rsidRPr="00465259"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Контакт особа:</w:t>
            </w:r>
          </w:p>
        </w:tc>
        <w:tc>
          <w:tcPr>
            <w:tcW w:w="5103" w:type="dxa"/>
          </w:tcPr>
          <w:p w:rsidR="00344A51" w:rsidRPr="00465259" w:rsidRDefault="00344A51" w:rsidP="00E87948">
            <w:pPr>
              <w:jc w:val="both"/>
              <w:rPr>
                <w:rFonts w:ascii="Calibri" w:hAnsi="Calibri"/>
                <w:sz w:val="22"/>
                <w:szCs w:val="22"/>
                <w:lang w:val="sr-Latn-CS"/>
              </w:rPr>
            </w:pPr>
          </w:p>
        </w:tc>
      </w:tr>
      <w:tr w:rsidR="00344A51" w:rsidRPr="00465259"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Телефон/факс:</w:t>
            </w:r>
          </w:p>
        </w:tc>
        <w:tc>
          <w:tcPr>
            <w:tcW w:w="5103" w:type="dxa"/>
          </w:tcPr>
          <w:p w:rsidR="00344A51" w:rsidRPr="00465259" w:rsidRDefault="00344A51" w:rsidP="00E87948">
            <w:pPr>
              <w:jc w:val="both"/>
              <w:rPr>
                <w:rFonts w:ascii="Calibri" w:hAnsi="Calibri"/>
                <w:bCs/>
                <w:sz w:val="22"/>
                <w:szCs w:val="22"/>
                <w:lang w:val="sr-Latn-CS"/>
              </w:rPr>
            </w:pPr>
          </w:p>
        </w:tc>
      </w:tr>
      <w:tr w:rsidR="00344A51" w:rsidRPr="00465259" w:rsidTr="00E87948">
        <w:tc>
          <w:tcPr>
            <w:tcW w:w="4820" w:type="dxa"/>
            <w:shd w:val="clear" w:color="auto" w:fill="F2F2F2"/>
          </w:tcPr>
          <w:p w:rsidR="00344A51" w:rsidRPr="00465259" w:rsidRDefault="00344A51" w:rsidP="00E87948">
            <w:pPr>
              <w:ind w:right="-230"/>
              <w:jc w:val="both"/>
              <w:rPr>
                <w:rFonts w:ascii="Calibri" w:hAnsi="Calibri"/>
                <w:b/>
                <w:noProof/>
                <w:sz w:val="22"/>
                <w:szCs w:val="22"/>
                <w:lang w:val="sr-Latn-CS"/>
              </w:rPr>
            </w:pPr>
            <w:r w:rsidRPr="00465259">
              <w:rPr>
                <w:rFonts w:ascii="Calibri" w:hAnsi="Calibri"/>
                <w:b/>
                <w:noProof/>
                <w:sz w:val="22"/>
                <w:szCs w:val="22"/>
                <w:lang w:val="sr-Latn-CS"/>
              </w:rPr>
              <w:t>Директор:</w:t>
            </w:r>
          </w:p>
        </w:tc>
        <w:tc>
          <w:tcPr>
            <w:tcW w:w="5103" w:type="dxa"/>
          </w:tcPr>
          <w:p w:rsidR="00344A51" w:rsidRPr="00465259" w:rsidRDefault="00344A51" w:rsidP="00E87948">
            <w:pPr>
              <w:jc w:val="both"/>
              <w:rPr>
                <w:rFonts w:ascii="Calibri" w:hAnsi="Calibri"/>
                <w:bCs/>
                <w:sz w:val="22"/>
                <w:szCs w:val="22"/>
                <w:lang w:val="sr-Latn-CS"/>
              </w:rPr>
            </w:pPr>
          </w:p>
        </w:tc>
      </w:tr>
    </w:tbl>
    <w:p w:rsidR="00344A51" w:rsidRPr="00465259" w:rsidRDefault="00344A51" w:rsidP="00344A51">
      <w:pPr>
        <w:ind w:right="-230"/>
        <w:jc w:val="both"/>
        <w:rPr>
          <w:noProof/>
          <w:lang w:val="sr-Cyrl-RS"/>
        </w:rPr>
      </w:pPr>
    </w:p>
    <w:p w:rsidR="00344A51" w:rsidRPr="00465259" w:rsidRDefault="00344A51" w:rsidP="00344A51">
      <w:pPr>
        <w:ind w:right="-230"/>
        <w:jc w:val="both"/>
        <w:rPr>
          <w:rFonts w:ascii="Calibri" w:hAnsi="Calibri"/>
          <w:i/>
          <w:sz w:val="22"/>
          <w:szCs w:val="22"/>
          <w:lang w:val="sr-Latn-CS"/>
        </w:rPr>
      </w:pPr>
      <w:r w:rsidRPr="00465259">
        <w:rPr>
          <w:rFonts w:ascii="Calibri" w:hAnsi="Calibri"/>
          <w:sz w:val="22"/>
          <w:szCs w:val="22"/>
          <w:lang w:val="sr-Latn-CS"/>
        </w:rPr>
        <w:t xml:space="preserve">Дана </w:t>
      </w:r>
      <w:r w:rsidRPr="00465259">
        <w:rPr>
          <w:rFonts w:ascii="Calibri" w:hAnsi="Calibri"/>
          <w:b/>
          <w:sz w:val="22"/>
          <w:szCs w:val="22"/>
          <w:lang w:val="sr-Latn-CS"/>
        </w:rPr>
        <w:t>__.__.____.</w:t>
      </w:r>
      <w:r w:rsidRPr="00465259">
        <w:rPr>
          <w:rFonts w:ascii="Calibri" w:hAnsi="Calibri"/>
          <w:sz w:val="22"/>
          <w:szCs w:val="22"/>
          <w:lang w:val="sr-Latn-CS"/>
        </w:rPr>
        <w:t xml:space="preserve"> године закључуј</w:t>
      </w:r>
      <w:r w:rsidRPr="00465259">
        <w:rPr>
          <w:rFonts w:ascii="Calibri" w:hAnsi="Calibri"/>
          <w:sz w:val="22"/>
          <w:szCs w:val="22"/>
          <w:lang w:val="sr-Cyrl-RS"/>
        </w:rPr>
        <w:t xml:space="preserve">е </w:t>
      </w:r>
      <w:r w:rsidRPr="00465259">
        <w:rPr>
          <w:rFonts w:ascii="Calibri" w:hAnsi="Calibri"/>
          <w:sz w:val="22"/>
          <w:szCs w:val="22"/>
          <w:lang w:val="sr-Latn-CS"/>
        </w:rPr>
        <w:t xml:space="preserve"> </w:t>
      </w:r>
      <w:r w:rsidRPr="00465259">
        <w:rPr>
          <w:rFonts w:ascii="Calibri" w:hAnsi="Calibri"/>
          <w:b/>
          <w:i/>
          <w:sz w:val="22"/>
          <w:szCs w:val="22"/>
          <w:lang w:val="sr-Latn-CS"/>
        </w:rPr>
        <w:t>(попуњава наручилац)</w:t>
      </w:r>
      <w:r w:rsidRPr="00465259">
        <w:rPr>
          <w:rFonts w:ascii="Calibri" w:hAnsi="Calibri"/>
          <w:b/>
          <w:i/>
          <w:sz w:val="22"/>
          <w:szCs w:val="22"/>
          <w:lang w:val="sr-Cyrl-RS"/>
        </w:rPr>
        <w:t xml:space="preserve"> </w:t>
      </w:r>
    </w:p>
    <w:p w:rsidR="00344A51" w:rsidRPr="00465259" w:rsidRDefault="00344A51" w:rsidP="00344A51">
      <w:pPr>
        <w:ind w:right="-230"/>
        <w:rPr>
          <w:rFonts w:ascii="Calibri" w:hAnsi="Calibri"/>
          <w:sz w:val="12"/>
          <w:szCs w:val="22"/>
          <w:lang w:val="sr-Cyrl-RS"/>
        </w:rPr>
      </w:pPr>
    </w:p>
    <w:p w:rsidR="00344A51" w:rsidRPr="00465259" w:rsidRDefault="00344A51" w:rsidP="00344A51">
      <w:pPr>
        <w:ind w:right="-230"/>
        <w:jc w:val="center"/>
        <w:rPr>
          <w:rFonts w:ascii="Calibri" w:hAnsi="Calibri"/>
          <w:i/>
          <w:sz w:val="22"/>
          <w:szCs w:val="22"/>
          <w:lang w:val="sr-Latn-CS"/>
        </w:rPr>
      </w:pPr>
      <w:r w:rsidRPr="00465259">
        <w:rPr>
          <w:rFonts w:ascii="Calibri" w:hAnsi="Calibri"/>
          <w:b/>
          <w:sz w:val="22"/>
          <w:szCs w:val="22"/>
          <w:lang w:val="sr-Cyrl-RS"/>
        </w:rPr>
        <w:t>ОКВИРНИ СПОРАЗУМ</w:t>
      </w:r>
      <w:r w:rsidRPr="00465259">
        <w:rPr>
          <w:rFonts w:ascii="Calibri" w:hAnsi="Calibri"/>
          <w:b/>
          <w:sz w:val="22"/>
          <w:szCs w:val="22"/>
          <w:lang w:val="sr-Latn-CS"/>
        </w:rPr>
        <w:t xml:space="preserve"> БР. ________ </w:t>
      </w:r>
      <w:r w:rsidRPr="00465259">
        <w:rPr>
          <w:rFonts w:ascii="Calibri" w:hAnsi="Calibri"/>
          <w:b/>
          <w:i/>
          <w:sz w:val="22"/>
          <w:szCs w:val="22"/>
          <w:lang w:val="sr-Latn-CS"/>
        </w:rPr>
        <w:t>(попуњава наручилац)</w:t>
      </w:r>
    </w:p>
    <w:p w:rsidR="00344A51" w:rsidRPr="00465259" w:rsidRDefault="00344A51" w:rsidP="00344A51">
      <w:pPr>
        <w:ind w:right="-230"/>
        <w:jc w:val="center"/>
        <w:rPr>
          <w:rFonts w:ascii="Calibri" w:hAnsi="Calibri" w:cs="Calibri"/>
          <w:b/>
          <w:sz w:val="24"/>
          <w:szCs w:val="24"/>
          <w:lang w:val="sr-Cyrl-CS"/>
        </w:rPr>
      </w:pPr>
    </w:p>
    <w:p w:rsidR="00344A51" w:rsidRPr="00465259" w:rsidRDefault="00344A51" w:rsidP="00344A51">
      <w:pPr>
        <w:ind w:right="-230"/>
        <w:jc w:val="center"/>
        <w:rPr>
          <w:rFonts w:ascii="Calibri" w:hAnsi="Calibri"/>
          <w:b/>
          <w:sz w:val="24"/>
          <w:szCs w:val="24"/>
          <w:lang w:val="sr-Cyrl-RS"/>
        </w:rPr>
      </w:pPr>
      <w:r w:rsidRPr="00465259">
        <w:rPr>
          <w:rFonts w:ascii="Calibri" w:hAnsi="Calibri" w:cs="Calibri"/>
          <w:b/>
          <w:sz w:val="24"/>
          <w:szCs w:val="24"/>
          <w:lang w:val="sr-Cyrl-CS"/>
        </w:rPr>
        <w:t xml:space="preserve">- </w:t>
      </w:r>
      <w:r>
        <w:rPr>
          <w:rFonts w:ascii="Calibri" w:hAnsi="Calibri" w:cs="Calibri"/>
          <w:b/>
          <w:sz w:val="24"/>
          <w:szCs w:val="24"/>
          <w:lang w:val="sr-Cyrl-CS"/>
        </w:rPr>
        <w:t>УСЛУГЕ ИЗВОЂЕЊА ЕКСКУРЗИЈЕ</w:t>
      </w:r>
      <w:r w:rsidRPr="00465259">
        <w:rPr>
          <w:rFonts w:ascii="Calibri" w:hAnsi="Calibri" w:cs="Calibri"/>
          <w:b/>
          <w:sz w:val="24"/>
          <w:szCs w:val="24"/>
          <w:lang w:val="sr-Cyrl-CS"/>
        </w:rPr>
        <w:t xml:space="preserve"> -</w:t>
      </w:r>
    </w:p>
    <w:p w:rsidR="00344A51" w:rsidRPr="00465259" w:rsidRDefault="00344A51" w:rsidP="00344A51">
      <w:pPr>
        <w:ind w:right="-230"/>
        <w:jc w:val="center"/>
        <w:rPr>
          <w:rFonts w:ascii="Calibri" w:hAnsi="Calibri"/>
          <w:b/>
          <w:sz w:val="18"/>
          <w:szCs w:val="22"/>
          <w:lang w:val="sr-Latn-CS"/>
        </w:rPr>
      </w:pPr>
    </w:p>
    <w:p w:rsidR="00344A51" w:rsidRPr="00465259" w:rsidRDefault="00344A51" w:rsidP="00344A51">
      <w:pPr>
        <w:ind w:right="-230"/>
        <w:jc w:val="center"/>
        <w:rPr>
          <w:rFonts w:ascii="Calibri" w:hAnsi="Calibri" w:cs="Calibri"/>
          <w:b/>
          <w:sz w:val="22"/>
          <w:szCs w:val="22"/>
          <w:lang w:val="sr-Cyrl-CS"/>
        </w:rPr>
      </w:pPr>
      <w:r w:rsidRPr="00465259">
        <w:rPr>
          <w:rFonts w:ascii="Calibri" w:hAnsi="Calibri" w:cs="Calibri"/>
          <w:b/>
          <w:sz w:val="22"/>
          <w:szCs w:val="22"/>
          <w:lang w:val="sr-Cyrl-CS"/>
        </w:rPr>
        <w:t>Партија ______________________________________________________________________</w:t>
      </w:r>
    </w:p>
    <w:p w:rsidR="00344A51" w:rsidRPr="00465259" w:rsidRDefault="00344A51" w:rsidP="00344A51">
      <w:pPr>
        <w:ind w:right="-230"/>
        <w:jc w:val="center"/>
        <w:rPr>
          <w:rFonts w:ascii="Calibri" w:hAnsi="Calibri" w:cs="Calibri"/>
          <w:b/>
          <w:i/>
          <w:sz w:val="22"/>
          <w:szCs w:val="22"/>
          <w:lang w:val="sr-Cyrl-CS"/>
        </w:rPr>
      </w:pPr>
      <w:r w:rsidRPr="00465259">
        <w:rPr>
          <w:rFonts w:ascii="Calibri" w:hAnsi="Calibri" w:cs="Calibri"/>
          <w:b/>
          <w:i/>
          <w:sz w:val="22"/>
          <w:szCs w:val="22"/>
          <w:lang w:val="sr-Cyrl-CS"/>
        </w:rPr>
        <w:t xml:space="preserve">         (</w:t>
      </w:r>
      <w:r w:rsidRPr="00465259">
        <w:rPr>
          <w:rFonts w:ascii="Calibri" w:hAnsi="Calibri" w:cs="Calibri"/>
          <w:b/>
          <w:i/>
          <w:sz w:val="22"/>
          <w:szCs w:val="22"/>
          <w:highlight w:val="cyan"/>
          <w:shd w:val="clear" w:color="auto" w:fill="F79646"/>
          <w:lang w:val="sr-Cyrl-CS"/>
        </w:rPr>
        <w:t>уписати бројеве или називе партија за које понуђач конкурише</w:t>
      </w:r>
      <w:r w:rsidRPr="00465259">
        <w:rPr>
          <w:rFonts w:ascii="Calibri" w:hAnsi="Calibri" w:cs="Calibri"/>
          <w:b/>
          <w:i/>
          <w:sz w:val="22"/>
          <w:szCs w:val="22"/>
          <w:lang w:val="sr-Cyrl-CS"/>
        </w:rPr>
        <w:t>)</w:t>
      </w:r>
    </w:p>
    <w:p w:rsidR="00344A51" w:rsidRPr="00677759" w:rsidRDefault="00344A51" w:rsidP="00344A51">
      <w:pPr>
        <w:ind w:right="-230"/>
        <w:jc w:val="center"/>
        <w:rPr>
          <w:rFonts w:ascii="Calibri" w:hAnsi="Calibri"/>
          <w:b/>
          <w:color w:val="222222"/>
          <w:sz w:val="16"/>
          <w:szCs w:val="22"/>
          <w:lang w:val="sr-Cyrl-C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Члан 1.</w:t>
      </w: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УВОДНЕ ОДРЕДБЕ -</w:t>
      </w:r>
    </w:p>
    <w:p w:rsidR="00344A51" w:rsidRPr="00465259" w:rsidRDefault="00344A51" w:rsidP="00344A51">
      <w:pPr>
        <w:tabs>
          <w:tab w:val="left" w:pos="8789"/>
          <w:tab w:val="left" w:pos="9639"/>
        </w:tabs>
        <w:ind w:right="-230"/>
        <w:jc w:val="both"/>
        <w:rPr>
          <w:rFonts w:ascii="Calibri" w:hAnsi="Calibri"/>
          <w:sz w:val="22"/>
          <w:szCs w:val="22"/>
          <w:lang w:val="sr-Latn-CS"/>
        </w:rPr>
      </w:pPr>
    </w:p>
    <w:p w:rsidR="00344A51" w:rsidRPr="00465259" w:rsidRDefault="00344A51" w:rsidP="00344A51">
      <w:pPr>
        <w:tabs>
          <w:tab w:val="left" w:pos="8789"/>
          <w:tab w:val="left" w:pos="9639"/>
        </w:tabs>
        <w:ind w:right="-230"/>
        <w:jc w:val="both"/>
        <w:rPr>
          <w:rFonts w:ascii="Calibri" w:hAnsi="Calibri"/>
          <w:sz w:val="22"/>
          <w:szCs w:val="22"/>
          <w:lang w:val="sr-Cyrl-RS"/>
        </w:rPr>
      </w:pPr>
      <w:r w:rsidRPr="00465259">
        <w:rPr>
          <w:rFonts w:ascii="Calibri" w:hAnsi="Calibri"/>
          <w:sz w:val="22"/>
          <w:szCs w:val="22"/>
          <w:lang w:val="sr-Cyrl-RS"/>
        </w:rPr>
        <w:t>С</w:t>
      </w:r>
      <w:r w:rsidRPr="00465259">
        <w:rPr>
          <w:rFonts w:ascii="Calibri" w:hAnsi="Calibri"/>
          <w:sz w:val="22"/>
          <w:szCs w:val="22"/>
          <w:lang w:val="sr-Latn-CS"/>
        </w:rPr>
        <w:t xml:space="preserve">тране </w:t>
      </w:r>
      <w:r w:rsidRPr="00465259">
        <w:rPr>
          <w:rFonts w:ascii="Calibri" w:hAnsi="Calibri"/>
          <w:sz w:val="22"/>
          <w:szCs w:val="22"/>
          <w:lang w:val="sr-Cyrl-RS"/>
        </w:rPr>
        <w:t xml:space="preserve">у Оквирном споразуму </w:t>
      </w:r>
      <w:r w:rsidRPr="00465259">
        <w:rPr>
          <w:rFonts w:ascii="Calibri" w:hAnsi="Calibri"/>
          <w:sz w:val="22"/>
          <w:szCs w:val="22"/>
          <w:lang w:val="sr-Latn-CS"/>
        </w:rPr>
        <w:t xml:space="preserve">сагласно констатују следеће: </w:t>
      </w:r>
    </w:p>
    <w:p w:rsidR="00344A51" w:rsidRPr="00465259" w:rsidRDefault="00344A51" w:rsidP="00344A51">
      <w:pPr>
        <w:tabs>
          <w:tab w:val="left" w:pos="8789"/>
          <w:tab w:val="left" w:pos="9639"/>
        </w:tabs>
        <w:ind w:right="-230"/>
        <w:jc w:val="both"/>
        <w:rPr>
          <w:rFonts w:ascii="Calibri" w:hAnsi="Calibri"/>
          <w:sz w:val="22"/>
          <w:szCs w:val="22"/>
          <w:lang w:val="sr-Cyrl-RS"/>
        </w:rPr>
      </w:pPr>
    </w:p>
    <w:p w:rsidR="00344A51" w:rsidRPr="00465259" w:rsidRDefault="00344A51" w:rsidP="00344A51">
      <w:pPr>
        <w:ind w:right="-230" w:firstLine="720"/>
        <w:jc w:val="both"/>
        <w:rPr>
          <w:rFonts w:ascii="Calibri" w:hAnsi="Calibri"/>
          <w:sz w:val="22"/>
          <w:szCs w:val="22"/>
          <w:lang w:val="sr-Latn-CS"/>
        </w:rPr>
      </w:pPr>
      <w:r w:rsidRPr="00465259">
        <w:rPr>
          <w:rFonts w:ascii="Calibri" w:hAnsi="Calibri"/>
          <w:sz w:val="22"/>
          <w:szCs w:val="22"/>
          <w:lang w:val="sr-Cyrl-RS"/>
        </w:rPr>
        <w:t>-</w:t>
      </w:r>
      <w:r w:rsidRPr="00465259">
        <w:rPr>
          <w:rFonts w:ascii="Calibri" w:hAnsi="Calibri"/>
          <w:sz w:val="22"/>
          <w:szCs w:val="22"/>
          <w:lang w:val="sr-Latn-CS"/>
        </w:rPr>
        <w:t xml:space="preserve"> да се овај оквирни споразум закључује на основу члана 40. </w:t>
      </w:r>
      <w:r w:rsidRPr="00465259">
        <w:rPr>
          <w:rFonts w:ascii="Calibri" w:hAnsi="Calibri"/>
          <w:sz w:val="22"/>
          <w:szCs w:val="22"/>
          <w:lang w:val="sr-Cyrl-RS"/>
        </w:rPr>
        <w:t xml:space="preserve">и 112. </w:t>
      </w:r>
      <w:r w:rsidRPr="00465259">
        <w:rPr>
          <w:rFonts w:ascii="Calibri" w:hAnsi="Calibri"/>
          <w:sz w:val="22"/>
          <w:szCs w:val="22"/>
          <w:lang w:val="sr-Latn-CS"/>
        </w:rPr>
        <w:t xml:space="preserve">Закона о јавним набавкама ("Службени гласник РС", бр. </w:t>
      </w:r>
      <w:r w:rsidRPr="00465259">
        <w:rPr>
          <w:rFonts w:ascii="Calibri" w:hAnsi="Calibri"/>
          <w:sz w:val="22"/>
          <w:szCs w:val="22"/>
          <w:lang w:val="sr-Cyrl-RS"/>
        </w:rPr>
        <w:t>68</w:t>
      </w:r>
      <w:r w:rsidRPr="00465259">
        <w:rPr>
          <w:rFonts w:ascii="Calibri" w:hAnsi="Calibri"/>
          <w:sz w:val="22"/>
          <w:szCs w:val="22"/>
          <w:lang w:val="sr-Latn-CS"/>
        </w:rPr>
        <w:t>/20</w:t>
      </w:r>
      <w:r w:rsidRPr="00465259">
        <w:rPr>
          <w:rFonts w:ascii="Calibri" w:hAnsi="Calibri"/>
          <w:sz w:val="22"/>
          <w:szCs w:val="22"/>
          <w:lang w:val="sr-Cyrl-RS"/>
        </w:rPr>
        <w:t>15</w:t>
      </w:r>
      <w:r w:rsidRPr="00465259">
        <w:rPr>
          <w:rFonts w:ascii="Calibri" w:hAnsi="Calibri"/>
          <w:sz w:val="22"/>
          <w:szCs w:val="22"/>
          <w:lang w:val="sr-Latn-CS"/>
        </w:rPr>
        <w:t xml:space="preserve">, у даљем тексту Закон) и спроведеног поступка јавне набавке </w:t>
      </w:r>
      <w:r>
        <w:rPr>
          <w:rFonts w:ascii="Calibri" w:hAnsi="Calibri"/>
          <w:sz w:val="22"/>
          <w:szCs w:val="22"/>
          <w:lang w:val="sr-Cyrl-RS"/>
        </w:rPr>
        <w:t xml:space="preserve">мале вредности </w:t>
      </w:r>
      <w:r>
        <w:rPr>
          <w:rFonts w:ascii="Calibri" w:hAnsi="Calibri"/>
          <w:b/>
          <w:sz w:val="22"/>
          <w:szCs w:val="22"/>
          <w:lang w:val="sr-Cyrl-RS"/>
        </w:rPr>
        <w:t>УСЛУГА ИЗВОЂЕЊА ЕКСКУРЗИЈЕ</w:t>
      </w:r>
      <w:r w:rsidRPr="00465259">
        <w:rPr>
          <w:rFonts w:ascii="Calibri" w:hAnsi="Calibri"/>
          <w:sz w:val="22"/>
          <w:szCs w:val="22"/>
          <w:lang w:val="sr-Latn-CS"/>
        </w:rPr>
        <w:t xml:space="preserve">  бр. ЈН </w:t>
      </w:r>
      <w:r w:rsidR="00022BC5" w:rsidRPr="00022BC5">
        <w:rPr>
          <w:rFonts w:ascii="Calibri" w:hAnsi="Calibri"/>
          <w:b/>
          <w:sz w:val="22"/>
          <w:szCs w:val="22"/>
          <w:lang w:val="sr-Cyrl-RS"/>
        </w:rPr>
        <w:t>4</w:t>
      </w:r>
      <w:r w:rsidRPr="00022BC5">
        <w:rPr>
          <w:rFonts w:ascii="Calibri" w:hAnsi="Calibri"/>
          <w:b/>
          <w:sz w:val="22"/>
          <w:szCs w:val="22"/>
          <w:lang w:val="sr-Latn-CS"/>
        </w:rPr>
        <w:t>/</w:t>
      </w:r>
      <w:r w:rsidRPr="00022BC5">
        <w:rPr>
          <w:rFonts w:ascii="Calibri" w:hAnsi="Calibri"/>
          <w:b/>
          <w:sz w:val="22"/>
          <w:szCs w:val="22"/>
          <w:lang w:val="sr-Cyrl-RS"/>
        </w:rPr>
        <w:t>2019</w:t>
      </w:r>
      <w:r w:rsidRPr="00022BC5">
        <w:rPr>
          <w:rFonts w:ascii="Calibri" w:hAnsi="Calibri"/>
          <w:sz w:val="22"/>
          <w:szCs w:val="22"/>
          <w:lang w:val="sr-Latn-CS"/>
        </w:rPr>
        <w:t>.</w:t>
      </w:r>
    </w:p>
    <w:p w:rsidR="00344A51" w:rsidRPr="00465259" w:rsidRDefault="00344A51" w:rsidP="00344A51">
      <w:pPr>
        <w:ind w:right="-230" w:firstLine="720"/>
        <w:jc w:val="both"/>
        <w:rPr>
          <w:rFonts w:ascii="Calibri" w:hAnsi="Calibri"/>
          <w:sz w:val="22"/>
          <w:szCs w:val="22"/>
          <w:lang w:val="sr-Latn-CS"/>
        </w:rPr>
      </w:pPr>
      <w:r w:rsidRPr="00465259">
        <w:rPr>
          <w:rFonts w:ascii="Calibri" w:hAnsi="Calibri"/>
          <w:sz w:val="22"/>
          <w:szCs w:val="22"/>
          <w:lang w:val="sr-Cyrl-RS"/>
        </w:rPr>
        <w:t>-</w:t>
      </w:r>
      <w:r w:rsidRPr="00465259">
        <w:rPr>
          <w:rFonts w:ascii="Calibri" w:hAnsi="Calibri"/>
          <w:sz w:val="22"/>
          <w:szCs w:val="22"/>
          <w:lang w:val="sr-Latn-CS"/>
        </w:rPr>
        <w:t xml:space="preserve"> да се оквирни споразум закључује са једним понуђачем у складу са условима и критеријумима дефинисаним у конкурсној документацији за предметну јавну набавку </w:t>
      </w:r>
      <w:r>
        <w:rPr>
          <w:rFonts w:ascii="Calibri" w:hAnsi="Calibri"/>
          <w:sz w:val="22"/>
          <w:szCs w:val="22"/>
          <w:lang w:val="sr-Cyrl-RS"/>
        </w:rPr>
        <w:t>до коначног извршења услуге</w:t>
      </w:r>
      <w:r w:rsidRPr="00465259">
        <w:rPr>
          <w:rFonts w:ascii="Calibri" w:hAnsi="Calibri"/>
          <w:sz w:val="22"/>
          <w:szCs w:val="22"/>
          <w:lang w:val="sr-Latn-CS"/>
        </w:rPr>
        <w:t>.</w:t>
      </w:r>
    </w:p>
    <w:p w:rsidR="00344A51" w:rsidRPr="00465259" w:rsidRDefault="00344A51" w:rsidP="00344A51">
      <w:pPr>
        <w:ind w:right="-230" w:firstLine="720"/>
        <w:jc w:val="both"/>
        <w:rPr>
          <w:rFonts w:ascii="Calibri" w:hAnsi="Calibri"/>
          <w:b/>
          <w:sz w:val="22"/>
          <w:szCs w:val="22"/>
          <w:lang w:val="sr-Cyrl-RS"/>
        </w:rPr>
      </w:pPr>
      <w:r w:rsidRPr="00465259">
        <w:rPr>
          <w:rFonts w:ascii="Calibri" w:hAnsi="Calibri"/>
          <w:sz w:val="22"/>
          <w:szCs w:val="22"/>
          <w:lang w:val="sr-Cyrl-RS"/>
        </w:rPr>
        <w:t>-</w:t>
      </w:r>
      <w:r w:rsidRPr="00465259">
        <w:rPr>
          <w:rFonts w:ascii="Calibri" w:hAnsi="Calibri"/>
          <w:sz w:val="22"/>
          <w:szCs w:val="22"/>
          <w:lang w:val="sr-Latn-CS"/>
        </w:rPr>
        <w:t xml:space="preserve"> да је Наручилац на основу одлуке о </w:t>
      </w:r>
      <w:r w:rsidRPr="00465259">
        <w:rPr>
          <w:rFonts w:ascii="Calibri" w:hAnsi="Calibri"/>
          <w:sz w:val="22"/>
          <w:szCs w:val="22"/>
          <w:lang w:val="sr-Cyrl-RS"/>
        </w:rPr>
        <w:t>закључивању оквирног споразума</w:t>
      </w:r>
      <w:r w:rsidRPr="00465259">
        <w:rPr>
          <w:rFonts w:ascii="Calibri" w:hAnsi="Calibri"/>
          <w:sz w:val="22"/>
          <w:szCs w:val="22"/>
          <w:lang w:val="sr-Latn-CS"/>
        </w:rPr>
        <w:t xml:space="preserve"> бр. </w:t>
      </w:r>
      <w:r w:rsidRPr="00465259">
        <w:rPr>
          <w:rFonts w:ascii="Calibri" w:hAnsi="Calibri"/>
          <w:b/>
          <w:sz w:val="22"/>
          <w:szCs w:val="22"/>
          <w:lang w:val="sr-Cyrl-CS"/>
        </w:rPr>
        <w:t>____</w:t>
      </w:r>
      <w:r w:rsidRPr="00465259">
        <w:rPr>
          <w:rFonts w:ascii="Calibri" w:hAnsi="Calibri"/>
          <w:sz w:val="22"/>
          <w:szCs w:val="22"/>
          <w:lang w:val="sr-Latn-CS"/>
        </w:rPr>
        <w:t xml:space="preserve"> од </w:t>
      </w:r>
      <w:r w:rsidR="003F6318">
        <w:rPr>
          <w:rFonts w:ascii="Calibri" w:hAnsi="Calibri"/>
          <w:b/>
          <w:sz w:val="22"/>
          <w:szCs w:val="22"/>
          <w:lang w:val="sr-Cyrl-CS"/>
        </w:rPr>
        <w:t>__.__.2020</w:t>
      </w:r>
      <w:r w:rsidRPr="00465259">
        <w:rPr>
          <w:rFonts w:ascii="Calibri" w:hAnsi="Calibri"/>
          <w:b/>
          <w:sz w:val="22"/>
          <w:szCs w:val="22"/>
          <w:lang w:val="sr-Cyrl-CS"/>
        </w:rPr>
        <w:t>.</w:t>
      </w:r>
      <w:r w:rsidRPr="00465259">
        <w:rPr>
          <w:rFonts w:ascii="Calibri" w:hAnsi="Calibri"/>
          <w:sz w:val="22"/>
          <w:szCs w:val="22"/>
          <w:lang w:val="sr-Latn-CS"/>
        </w:rPr>
        <w:t xml:space="preserve"> године </w:t>
      </w:r>
      <w:r w:rsidRPr="00465259">
        <w:rPr>
          <w:rFonts w:ascii="Calibri" w:hAnsi="Calibri"/>
          <w:b/>
          <w:i/>
          <w:sz w:val="22"/>
          <w:szCs w:val="22"/>
          <w:lang w:val="sr-Latn-CS"/>
        </w:rPr>
        <w:t>(попуњава наручилац)</w:t>
      </w:r>
      <w:r w:rsidRPr="00465259">
        <w:rPr>
          <w:rFonts w:ascii="Calibri" w:hAnsi="Calibri"/>
          <w:b/>
          <w:i/>
          <w:sz w:val="22"/>
          <w:szCs w:val="22"/>
          <w:lang w:val="sr-Cyrl-RS"/>
        </w:rPr>
        <w:t xml:space="preserve"> </w:t>
      </w:r>
      <w:r w:rsidRPr="00465259">
        <w:rPr>
          <w:rFonts w:ascii="Calibri" w:hAnsi="Calibri"/>
          <w:sz w:val="22"/>
          <w:szCs w:val="22"/>
          <w:lang w:val="sr-Latn-CS"/>
        </w:rPr>
        <w:t xml:space="preserve">изабрао понуду понуђача </w:t>
      </w:r>
      <w:r w:rsidRPr="007D554C">
        <w:rPr>
          <w:rFonts w:ascii="Calibri" w:hAnsi="Calibri"/>
          <w:b/>
          <w:sz w:val="22"/>
          <w:szCs w:val="22"/>
          <w:lang w:val="sr-Cyrl-CS"/>
        </w:rPr>
        <w:t>___</w:t>
      </w:r>
      <w:r w:rsidRPr="007D554C">
        <w:rPr>
          <w:rFonts w:ascii="Calibri" w:hAnsi="Calibri"/>
          <w:i/>
          <w:sz w:val="22"/>
          <w:szCs w:val="22"/>
          <w:lang w:val="sr-Latn-CS"/>
        </w:rPr>
        <w:t xml:space="preserve"> </w:t>
      </w:r>
      <w:r w:rsidRPr="007D554C">
        <w:rPr>
          <w:rFonts w:ascii="Calibri" w:hAnsi="Calibri"/>
          <w:sz w:val="22"/>
          <w:szCs w:val="22"/>
          <w:lang w:val="sr-Latn-CS"/>
        </w:rPr>
        <w:t xml:space="preserve">од </w:t>
      </w:r>
      <w:r w:rsidRPr="007D554C">
        <w:rPr>
          <w:rFonts w:ascii="Calibri" w:hAnsi="Calibri"/>
          <w:b/>
          <w:sz w:val="22"/>
          <w:szCs w:val="22"/>
          <w:lang w:val="sr-Cyrl-CS"/>
        </w:rPr>
        <w:t>__.__.</w:t>
      </w:r>
      <w:r w:rsidR="007D554C" w:rsidRPr="007D554C">
        <w:rPr>
          <w:rFonts w:ascii="Calibri" w:hAnsi="Calibri"/>
          <w:b/>
          <w:sz w:val="22"/>
          <w:szCs w:val="22"/>
          <w:lang w:val="sr-Cyrl-CS"/>
        </w:rPr>
        <w:t>2020</w:t>
      </w:r>
      <w:r w:rsidRPr="00465259">
        <w:rPr>
          <w:rFonts w:ascii="Calibri" w:hAnsi="Calibri"/>
          <w:b/>
          <w:sz w:val="22"/>
          <w:szCs w:val="22"/>
          <w:lang w:val="sr-Cyrl-CS"/>
        </w:rPr>
        <w:t>.</w:t>
      </w:r>
      <w:r w:rsidRPr="00465259">
        <w:rPr>
          <w:rFonts w:ascii="Calibri" w:hAnsi="Calibri"/>
          <w:sz w:val="22"/>
          <w:szCs w:val="22"/>
          <w:lang w:val="sr-Latn-CS"/>
        </w:rPr>
        <w:t xml:space="preserve"> године</w:t>
      </w:r>
      <w:r w:rsidRPr="00465259">
        <w:rPr>
          <w:rFonts w:ascii="Calibri" w:hAnsi="Calibri"/>
          <w:sz w:val="22"/>
          <w:szCs w:val="22"/>
          <w:lang w:val="sr-Cyrl-RS"/>
        </w:rPr>
        <w:t xml:space="preserve"> </w:t>
      </w:r>
      <w:r w:rsidRPr="00465259">
        <w:rPr>
          <w:rFonts w:ascii="Calibri" w:hAnsi="Calibri"/>
          <w:b/>
          <w:i/>
          <w:sz w:val="22"/>
          <w:szCs w:val="22"/>
          <w:lang w:val="sr-Latn-CS"/>
        </w:rPr>
        <w:t>(</w:t>
      </w:r>
      <w:r w:rsidRPr="00465259">
        <w:rPr>
          <w:rFonts w:ascii="Calibri" w:hAnsi="Calibri"/>
          <w:b/>
          <w:i/>
          <w:sz w:val="22"/>
          <w:szCs w:val="22"/>
          <w:highlight w:val="cyan"/>
          <w:lang w:val="sr-Latn-CS"/>
        </w:rPr>
        <w:t xml:space="preserve">попуњава </w:t>
      </w:r>
      <w:r w:rsidRPr="00465259">
        <w:rPr>
          <w:rFonts w:ascii="Calibri" w:hAnsi="Calibri"/>
          <w:b/>
          <w:i/>
          <w:sz w:val="22"/>
          <w:szCs w:val="22"/>
          <w:highlight w:val="cyan"/>
          <w:lang w:val="sr-Cyrl-RS"/>
        </w:rPr>
        <w:t>понуђач</w:t>
      </w:r>
      <w:r w:rsidRPr="00465259">
        <w:rPr>
          <w:rFonts w:ascii="Calibri" w:hAnsi="Calibri"/>
          <w:b/>
          <w:i/>
          <w:sz w:val="22"/>
          <w:szCs w:val="22"/>
          <w:lang w:val="sr-Latn-CS"/>
        </w:rPr>
        <w:t>)</w:t>
      </w:r>
      <w:r w:rsidRPr="00465259">
        <w:rPr>
          <w:rFonts w:ascii="Calibri" w:hAnsi="Calibri"/>
          <w:b/>
          <w:sz w:val="22"/>
          <w:szCs w:val="22"/>
          <w:lang w:val="sr-Latn-CS"/>
        </w:rPr>
        <w:t>.</w:t>
      </w:r>
    </w:p>
    <w:p w:rsidR="00344A51" w:rsidRPr="00465259" w:rsidRDefault="00344A51" w:rsidP="00344A51">
      <w:pPr>
        <w:widowControl/>
        <w:suppressAutoHyphens/>
        <w:autoSpaceDE/>
        <w:autoSpaceDN/>
        <w:adjustRightInd/>
        <w:spacing w:line="100" w:lineRule="atLeast"/>
        <w:ind w:right="-230" w:firstLine="720"/>
        <w:jc w:val="both"/>
        <w:rPr>
          <w:rFonts w:ascii="Calibri" w:hAnsi="Calibri"/>
          <w:sz w:val="22"/>
          <w:szCs w:val="22"/>
        </w:rPr>
      </w:pPr>
      <w:r w:rsidRPr="00465259">
        <w:rPr>
          <w:rFonts w:ascii="Calibri" w:hAnsi="Calibri"/>
          <w:sz w:val="22"/>
          <w:szCs w:val="22"/>
          <w:lang w:val="sr-Cyrl-RS"/>
        </w:rPr>
        <w:lastRenderedPageBreak/>
        <w:t xml:space="preserve">- </w:t>
      </w:r>
      <w:r w:rsidRPr="00465259">
        <w:rPr>
          <w:rFonts w:ascii="Calibri" w:hAnsi="Calibri"/>
          <w:sz w:val="22"/>
          <w:szCs w:val="22"/>
        </w:rPr>
        <w:t xml:space="preserve">овај оквирни споразум не представља обавезу </w:t>
      </w:r>
      <w:r w:rsidRPr="00465259">
        <w:rPr>
          <w:rFonts w:ascii="Calibri" w:hAnsi="Calibri"/>
          <w:sz w:val="22"/>
          <w:szCs w:val="22"/>
          <w:lang w:val="sr-Cyrl-RS"/>
        </w:rPr>
        <w:t>н</w:t>
      </w:r>
      <w:r w:rsidRPr="00465259">
        <w:rPr>
          <w:rFonts w:ascii="Calibri" w:hAnsi="Calibri"/>
          <w:sz w:val="22"/>
          <w:szCs w:val="22"/>
        </w:rPr>
        <w:t xml:space="preserve">аручиоца на закључивање </w:t>
      </w:r>
      <w:r w:rsidRPr="00465259">
        <w:rPr>
          <w:rFonts w:ascii="Calibri" w:hAnsi="Calibri"/>
          <w:sz w:val="22"/>
          <w:szCs w:val="22"/>
          <w:lang w:val="sr-Cyrl-RS"/>
        </w:rPr>
        <w:t>У</w:t>
      </w:r>
      <w:r w:rsidRPr="00465259">
        <w:rPr>
          <w:rFonts w:ascii="Calibri" w:hAnsi="Calibri"/>
          <w:sz w:val="22"/>
          <w:szCs w:val="22"/>
        </w:rPr>
        <w:t>говора о јавној набавци</w:t>
      </w:r>
      <w:r w:rsidRPr="00465259">
        <w:rPr>
          <w:rFonts w:ascii="Calibri" w:hAnsi="Calibri"/>
          <w:sz w:val="22"/>
          <w:szCs w:val="22"/>
          <w:lang w:val="sr-Cyrl-RS"/>
        </w:rPr>
        <w:t>.</w:t>
      </w:r>
      <w:r w:rsidRPr="00465259">
        <w:rPr>
          <w:rFonts w:ascii="Calibri" w:hAnsi="Calibri"/>
          <w:sz w:val="22"/>
          <w:szCs w:val="22"/>
        </w:rPr>
        <w:t xml:space="preserve">  </w:t>
      </w:r>
    </w:p>
    <w:p w:rsidR="00344A51" w:rsidRPr="00465259" w:rsidRDefault="00344A51" w:rsidP="00344A51">
      <w:pPr>
        <w:tabs>
          <w:tab w:val="left" w:pos="0"/>
        </w:tabs>
        <w:ind w:right="-230"/>
        <w:jc w:val="both"/>
        <w:rPr>
          <w:rFonts w:ascii="Calibri" w:hAnsi="Calibri"/>
          <w:sz w:val="22"/>
          <w:szCs w:val="22"/>
          <w:lang w:val="sr-Cyrl-RS"/>
        </w:rPr>
      </w:pPr>
      <w:r w:rsidRPr="00465259">
        <w:rPr>
          <w:rFonts w:ascii="Calibri" w:hAnsi="Calibri"/>
          <w:sz w:val="22"/>
          <w:szCs w:val="22"/>
          <w:lang w:val="sr-Cyrl-RS"/>
        </w:rPr>
        <w:tab/>
        <w:t xml:space="preserve">- </w:t>
      </w:r>
      <w:r w:rsidRPr="00465259">
        <w:rPr>
          <w:rFonts w:ascii="Calibri" w:hAnsi="Calibri"/>
          <w:sz w:val="22"/>
          <w:szCs w:val="22"/>
          <w:lang w:val="sr-Latn-CS"/>
        </w:rPr>
        <w:t>да ће се на основу овог оквирног споразума закључивати појединачни уговори у складу са потребама Наручиоца</w:t>
      </w:r>
      <w:r w:rsidRPr="00465259">
        <w:rPr>
          <w:rFonts w:ascii="Calibri" w:hAnsi="Calibri"/>
          <w:sz w:val="22"/>
          <w:szCs w:val="22"/>
          <w:lang w:val="sr-Cyrl-RS"/>
        </w:rPr>
        <w:t xml:space="preserve"> </w:t>
      </w:r>
      <w:r w:rsidRPr="00465259">
        <w:rPr>
          <w:rFonts w:ascii="Calibri" w:hAnsi="Calibri"/>
          <w:sz w:val="22"/>
          <w:szCs w:val="22"/>
          <w:lang w:val="sr-Latn-CS"/>
        </w:rPr>
        <w:t>и спецификацијом из понуде понуђача.</w:t>
      </w:r>
    </w:p>
    <w:p w:rsidR="00344A51" w:rsidRPr="00465259" w:rsidRDefault="00344A51" w:rsidP="00344A51">
      <w:pPr>
        <w:tabs>
          <w:tab w:val="left" w:pos="0"/>
        </w:tabs>
        <w:ind w:right="-230"/>
        <w:jc w:val="both"/>
        <w:rPr>
          <w:rFonts w:ascii="Calibri" w:hAnsi="Calibri"/>
          <w:sz w:val="22"/>
          <w:szCs w:val="22"/>
          <w:lang w:val="sr-Cyrl-R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Члан 2.</w:t>
      </w: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 ПРЕДМЕТ </w:t>
      </w:r>
      <w:r w:rsidRPr="00465259">
        <w:rPr>
          <w:rFonts w:ascii="Calibri" w:hAnsi="Calibri"/>
          <w:b/>
          <w:sz w:val="22"/>
          <w:szCs w:val="22"/>
          <w:lang w:val="sr-Cyrl-RS"/>
        </w:rPr>
        <w:t>ОКВИРНОГ СПОРАЗУМА</w:t>
      </w:r>
      <w:r w:rsidRPr="00465259">
        <w:rPr>
          <w:rFonts w:ascii="Calibri" w:hAnsi="Calibri"/>
          <w:b/>
          <w:sz w:val="22"/>
          <w:szCs w:val="22"/>
          <w:lang w:val="sr-Latn-CS"/>
        </w:rPr>
        <w:t xml:space="preserve"> -</w:t>
      </w:r>
    </w:p>
    <w:p w:rsidR="00344A51" w:rsidRPr="00465259" w:rsidRDefault="00344A51" w:rsidP="00344A51">
      <w:pPr>
        <w:ind w:right="-230" w:firstLine="720"/>
        <w:jc w:val="both"/>
        <w:rPr>
          <w:rFonts w:ascii="Calibri" w:eastAsia="Cambria" w:hAnsi="Calibri"/>
          <w:noProof/>
          <w:sz w:val="22"/>
          <w:lang w:val="sr-Cyrl-RS"/>
        </w:rPr>
      </w:pPr>
    </w:p>
    <w:p w:rsidR="00344A51" w:rsidRPr="009504E5" w:rsidRDefault="00344A51" w:rsidP="00344A51">
      <w:pPr>
        <w:shd w:val="clear" w:color="auto" w:fill="FFFFFF"/>
        <w:tabs>
          <w:tab w:val="left" w:pos="709"/>
        </w:tabs>
        <w:ind w:right="-230"/>
        <w:jc w:val="both"/>
        <w:rPr>
          <w:rFonts w:ascii="Calibri" w:hAnsi="Calibri"/>
          <w:sz w:val="22"/>
          <w:szCs w:val="22"/>
          <w:lang w:val="sr-Cyrl-RS"/>
        </w:rPr>
      </w:pPr>
      <w:r>
        <w:rPr>
          <w:rFonts w:ascii="Calibri" w:hAnsi="Calibri"/>
          <w:sz w:val="22"/>
          <w:szCs w:val="22"/>
          <w:lang w:val="sr-Cyrl-RS"/>
        </w:rPr>
        <w:tab/>
      </w:r>
      <w:r w:rsidRPr="009504E5">
        <w:rPr>
          <w:rFonts w:ascii="Calibri" w:hAnsi="Calibri"/>
          <w:sz w:val="22"/>
          <w:szCs w:val="22"/>
          <w:lang w:val="sr-Cyrl-RS"/>
        </w:rPr>
        <w:t xml:space="preserve">Предмет оквирног споразума је пружање услуга извођења </w:t>
      </w:r>
      <w:r w:rsidRPr="009504E5">
        <w:rPr>
          <w:rFonts w:ascii="Calibri" w:hAnsi="Calibri"/>
          <w:sz w:val="22"/>
          <w:szCs w:val="22"/>
          <w:lang w:val="sr-Cyrl-CS"/>
        </w:rPr>
        <w:t xml:space="preserve"> </w:t>
      </w:r>
      <w:r w:rsidRPr="009504E5">
        <w:rPr>
          <w:rFonts w:ascii="Calibri" w:hAnsi="Calibri"/>
          <w:sz w:val="22"/>
          <w:szCs w:val="22"/>
          <w:lang w:val="sr-Cyrl-RS"/>
        </w:rPr>
        <w:t>екскурзије</w:t>
      </w:r>
      <w:r w:rsidRPr="009504E5">
        <w:rPr>
          <w:rFonts w:ascii="Calibri" w:hAnsi="Calibri"/>
          <w:sz w:val="22"/>
          <w:szCs w:val="22"/>
          <w:lang w:val="sr-Cyrl-CS"/>
        </w:rPr>
        <w:t xml:space="preserve"> </w:t>
      </w:r>
      <w:r w:rsidRPr="009504E5">
        <w:rPr>
          <w:rFonts w:ascii="Calibri" w:hAnsi="Calibri"/>
          <w:sz w:val="22"/>
          <w:szCs w:val="22"/>
          <w:lang w:val="sr-Cyrl-RS"/>
        </w:rPr>
        <w:t xml:space="preserve">ученика </w:t>
      </w:r>
      <w:r w:rsidRPr="009504E5">
        <w:rPr>
          <w:rFonts w:ascii="Calibri" w:hAnsi="Calibri"/>
          <w:sz w:val="22"/>
          <w:szCs w:val="22"/>
          <w:lang w:val="sr-Cyrl-CS"/>
        </w:rPr>
        <w:t xml:space="preserve"> ОШ „</w:t>
      </w:r>
      <w:r>
        <w:rPr>
          <w:rFonts w:ascii="Calibri" w:hAnsi="Calibri"/>
          <w:sz w:val="22"/>
          <w:szCs w:val="22"/>
          <w:lang w:val="sr-Cyrl-CS"/>
        </w:rPr>
        <w:t>Сечењи Иштван</w:t>
      </w:r>
      <w:r w:rsidRPr="009504E5">
        <w:rPr>
          <w:rFonts w:ascii="Calibri" w:hAnsi="Calibri"/>
          <w:sz w:val="22"/>
          <w:szCs w:val="22"/>
          <w:lang w:val="sr-Cyrl-CS"/>
        </w:rPr>
        <w:t>“</w:t>
      </w:r>
      <w:r>
        <w:rPr>
          <w:rFonts w:ascii="Calibri" w:hAnsi="Calibri"/>
          <w:sz w:val="22"/>
          <w:szCs w:val="22"/>
          <w:lang w:val="sr-Cyrl-CS"/>
        </w:rPr>
        <w:t xml:space="preserve"> из</w:t>
      </w:r>
      <w:r w:rsidRPr="009504E5">
        <w:rPr>
          <w:rFonts w:ascii="Calibri" w:hAnsi="Calibri"/>
          <w:sz w:val="22"/>
          <w:szCs w:val="22"/>
          <w:lang w:val="sr-Cyrl-CS"/>
        </w:rPr>
        <w:t xml:space="preserve"> </w:t>
      </w:r>
      <w:r w:rsidRPr="009504E5">
        <w:rPr>
          <w:rFonts w:ascii="Calibri" w:hAnsi="Calibri"/>
          <w:sz w:val="22"/>
          <w:szCs w:val="22"/>
          <w:lang w:val="sr-Cyrl-RS"/>
        </w:rPr>
        <w:t>Суботиц</w:t>
      </w:r>
      <w:r>
        <w:rPr>
          <w:rFonts w:ascii="Calibri" w:hAnsi="Calibri"/>
          <w:sz w:val="22"/>
          <w:szCs w:val="22"/>
          <w:lang w:val="sr-Cyrl-RS"/>
        </w:rPr>
        <w:t>е</w:t>
      </w:r>
      <w:r w:rsidRPr="009504E5">
        <w:rPr>
          <w:rFonts w:ascii="Calibri" w:hAnsi="Calibri"/>
          <w:sz w:val="22"/>
          <w:szCs w:val="22"/>
          <w:lang w:val="sr-Cyrl-RS"/>
        </w:rPr>
        <w:t xml:space="preserve"> у шк. 201</w:t>
      </w:r>
      <w:r>
        <w:rPr>
          <w:rFonts w:ascii="Calibri" w:hAnsi="Calibri"/>
          <w:sz w:val="22"/>
          <w:szCs w:val="22"/>
          <w:lang w:val="sr-Cyrl-RS"/>
        </w:rPr>
        <w:t>9</w:t>
      </w:r>
      <w:r w:rsidRPr="009504E5">
        <w:rPr>
          <w:rFonts w:ascii="Calibri" w:hAnsi="Calibri"/>
          <w:sz w:val="22"/>
          <w:szCs w:val="22"/>
          <w:lang w:val="sr-Cyrl-RS"/>
        </w:rPr>
        <w:t>/</w:t>
      </w:r>
      <w:r>
        <w:rPr>
          <w:rFonts w:ascii="Calibri" w:hAnsi="Calibri"/>
          <w:sz w:val="22"/>
          <w:szCs w:val="22"/>
          <w:lang w:val="sr-Cyrl-RS"/>
        </w:rPr>
        <w:t>20</w:t>
      </w:r>
      <w:r w:rsidRPr="009504E5">
        <w:rPr>
          <w:rFonts w:ascii="Calibri" w:hAnsi="Calibri"/>
          <w:sz w:val="22"/>
          <w:szCs w:val="22"/>
          <w:lang w:val="sr-Cyrl-RS"/>
        </w:rPr>
        <w:t xml:space="preserve">. години у складу са условима из конкурсне документације за јавну набавку број </w:t>
      </w:r>
      <w:r w:rsidR="00022BC5">
        <w:rPr>
          <w:rFonts w:ascii="Calibri" w:hAnsi="Calibri"/>
          <w:sz w:val="22"/>
          <w:szCs w:val="22"/>
          <w:lang w:val="sr-Cyrl-CS"/>
        </w:rPr>
        <w:t>4</w:t>
      </w:r>
      <w:r w:rsidRPr="009504E5">
        <w:rPr>
          <w:rFonts w:ascii="Calibri" w:hAnsi="Calibri"/>
          <w:sz w:val="22"/>
          <w:szCs w:val="22"/>
          <w:lang w:val="sr-Cyrl-RS"/>
        </w:rPr>
        <w:t>/201</w:t>
      </w:r>
      <w:r>
        <w:rPr>
          <w:rFonts w:ascii="Calibri" w:hAnsi="Calibri"/>
          <w:sz w:val="22"/>
          <w:szCs w:val="22"/>
          <w:lang w:val="sr-Cyrl-RS"/>
        </w:rPr>
        <w:t>9, понудом понуђача</w:t>
      </w:r>
      <w:r w:rsidRPr="009504E5">
        <w:rPr>
          <w:rFonts w:ascii="Calibri" w:hAnsi="Calibri"/>
          <w:sz w:val="22"/>
          <w:szCs w:val="22"/>
          <w:lang w:val="sr-Cyrl-RS"/>
        </w:rPr>
        <w:t xml:space="preserve"> _________ и  одредбама овог оквирног споразума</w:t>
      </w:r>
      <w:r>
        <w:rPr>
          <w:rFonts w:ascii="Calibri" w:hAnsi="Calibri"/>
          <w:sz w:val="22"/>
          <w:szCs w:val="22"/>
          <w:lang w:val="sr-Cyrl-RS"/>
        </w:rPr>
        <w:t xml:space="preserve"> </w:t>
      </w:r>
      <w:r w:rsidRPr="00465259">
        <w:rPr>
          <w:rFonts w:ascii="Calibri" w:hAnsi="Calibri"/>
          <w:b/>
          <w:i/>
          <w:sz w:val="22"/>
          <w:szCs w:val="22"/>
          <w:lang w:val="sr-Latn-CS"/>
        </w:rPr>
        <w:t>(попуњава наручилац)</w:t>
      </w:r>
      <w:r w:rsidRPr="009504E5">
        <w:rPr>
          <w:rFonts w:ascii="Calibri" w:hAnsi="Calibri"/>
          <w:sz w:val="22"/>
          <w:szCs w:val="22"/>
          <w:lang w:val="sr-Cyrl-RS"/>
        </w:rPr>
        <w:t>.</w:t>
      </w:r>
    </w:p>
    <w:p w:rsidR="00344A51" w:rsidRPr="009504E5" w:rsidRDefault="00344A51" w:rsidP="00344A51">
      <w:pPr>
        <w:shd w:val="clear" w:color="auto" w:fill="FFFFFF"/>
        <w:tabs>
          <w:tab w:val="left" w:pos="709"/>
        </w:tabs>
        <w:ind w:right="-230"/>
        <w:jc w:val="both"/>
        <w:rPr>
          <w:rFonts w:ascii="Calibri" w:hAnsi="Calibri"/>
          <w:sz w:val="22"/>
          <w:szCs w:val="22"/>
          <w:lang w:val="sr-Cyrl-CS"/>
        </w:rPr>
      </w:pPr>
      <w:r>
        <w:rPr>
          <w:rFonts w:ascii="Calibri" w:hAnsi="Calibri"/>
          <w:sz w:val="22"/>
          <w:szCs w:val="22"/>
          <w:lang w:val="sr-Cyrl-RS"/>
        </w:rPr>
        <w:tab/>
      </w:r>
      <w:r w:rsidRPr="009504E5">
        <w:rPr>
          <w:rFonts w:ascii="Calibri" w:hAnsi="Calibri"/>
          <w:sz w:val="22"/>
          <w:szCs w:val="22"/>
          <w:lang w:val="sr-Cyrl-RS"/>
        </w:rPr>
        <w:t>Детаљна спецификација услуга дата је у прилогу овог оквирног споразума и чини његов саставни део.</w:t>
      </w:r>
    </w:p>
    <w:p w:rsidR="00344A51" w:rsidRPr="009504E5" w:rsidRDefault="00344A51" w:rsidP="00344A51">
      <w:pPr>
        <w:pStyle w:val="NoSpacing"/>
        <w:shd w:val="clear" w:color="auto" w:fill="FFFFFF"/>
        <w:ind w:right="-230" w:firstLine="720"/>
        <w:jc w:val="both"/>
        <w:rPr>
          <w:i w:val="0"/>
          <w:sz w:val="22"/>
          <w:szCs w:val="22"/>
          <w:lang w:val="sr-Cyrl-RS"/>
        </w:rPr>
      </w:pPr>
      <w:r w:rsidRPr="009504E5">
        <w:rPr>
          <w:i w:val="0"/>
          <w:sz w:val="22"/>
          <w:szCs w:val="22"/>
          <w:lang w:val="sr-Cyrl-RS"/>
        </w:rPr>
        <w:t xml:space="preserve">Ради пружања услуга које су предмет овог оквирног споразума, </w:t>
      </w:r>
      <w:r>
        <w:rPr>
          <w:i w:val="0"/>
          <w:sz w:val="22"/>
          <w:szCs w:val="22"/>
          <w:lang w:val="sr-Cyrl-RS"/>
        </w:rPr>
        <w:t>Пружаоц услуге</w:t>
      </w:r>
      <w:r w:rsidRPr="009504E5">
        <w:rPr>
          <w:i w:val="0"/>
          <w:sz w:val="22"/>
          <w:szCs w:val="22"/>
          <w:lang w:val="sr-Cyrl-RS"/>
        </w:rPr>
        <w:t xml:space="preserve"> се обавезује да изврши припрему, организује и реализује путовање и остале услуге из става 1. овог члана оквирног споразума, сходно </w:t>
      </w:r>
      <w:r>
        <w:rPr>
          <w:i w:val="0"/>
          <w:sz w:val="22"/>
          <w:szCs w:val="22"/>
          <w:lang w:val="sr-Cyrl-RS"/>
        </w:rPr>
        <w:t>терминима</w:t>
      </w:r>
      <w:r w:rsidRPr="009504E5">
        <w:rPr>
          <w:i w:val="0"/>
          <w:sz w:val="22"/>
          <w:szCs w:val="22"/>
          <w:lang w:val="sr-Cyrl-RS"/>
        </w:rPr>
        <w:t xml:space="preserve"> наведен</w:t>
      </w:r>
      <w:r>
        <w:rPr>
          <w:i w:val="0"/>
          <w:sz w:val="22"/>
          <w:szCs w:val="22"/>
          <w:lang w:val="sr-Cyrl-RS"/>
        </w:rPr>
        <w:t>и</w:t>
      </w:r>
      <w:r w:rsidRPr="009504E5">
        <w:rPr>
          <w:i w:val="0"/>
          <w:sz w:val="22"/>
          <w:szCs w:val="22"/>
          <w:lang w:val="sr-Cyrl-RS"/>
        </w:rPr>
        <w:t>м у програму путовања, као и све друго неопходно за потпуно извршење услуга који су предмет овог оквирног споразума.</w:t>
      </w:r>
    </w:p>
    <w:p w:rsidR="00344A51" w:rsidRPr="009504E5" w:rsidRDefault="00344A51" w:rsidP="00344A51">
      <w:pPr>
        <w:ind w:right="-230" w:firstLine="720"/>
        <w:jc w:val="both"/>
        <w:rPr>
          <w:rFonts w:ascii="Calibri" w:hAnsi="Calibri"/>
          <w:sz w:val="22"/>
          <w:szCs w:val="22"/>
          <w:lang w:val="sr-Cyrl-RS"/>
        </w:rPr>
      </w:pPr>
      <w:r w:rsidRPr="009504E5">
        <w:rPr>
          <w:rFonts w:ascii="Calibri" w:hAnsi="Calibri"/>
          <w:sz w:val="22"/>
          <w:szCs w:val="22"/>
          <w:lang w:val="sr-Cyrl-RS"/>
        </w:rPr>
        <w:t>Спецификација услуга са јединичним ценама, дата је у прилогу овог оквирног споразума и чини његов саставни део. Стварн</w:t>
      </w:r>
      <w:r>
        <w:rPr>
          <w:rFonts w:ascii="Calibri" w:hAnsi="Calibri"/>
          <w:sz w:val="22"/>
          <w:szCs w:val="22"/>
          <w:lang w:val="sr-Cyrl-RS"/>
        </w:rPr>
        <w:t>и</w:t>
      </w:r>
      <w:r w:rsidRPr="009504E5">
        <w:rPr>
          <w:rFonts w:ascii="Calibri" w:hAnsi="Calibri"/>
          <w:sz w:val="22"/>
          <w:szCs w:val="22"/>
          <w:lang w:val="sr-Cyrl-RS"/>
        </w:rPr>
        <w:t xml:space="preserve"> </w:t>
      </w:r>
      <w:r>
        <w:rPr>
          <w:rFonts w:ascii="Calibri" w:hAnsi="Calibri"/>
          <w:sz w:val="22"/>
          <w:szCs w:val="22"/>
          <w:lang w:val="sr-Cyrl-RS"/>
        </w:rPr>
        <w:t>број ученика</w:t>
      </w:r>
      <w:r w:rsidRPr="009504E5">
        <w:rPr>
          <w:rFonts w:ascii="Calibri" w:hAnsi="Calibri"/>
          <w:sz w:val="22"/>
          <w:szCs w:val="22"/>
          <w:lang w:val="sr-Cyrl-RS"/>
        </w:rPr>
        <w:t xml:space="preserve"> ће се дефинисати у појединачним уговорима о јавној набавци </w:t>
      </w:r>
      <w:r>
        <w:rPr>
          <w:rFonts w:ascii="Calibri" w:hAnsi="Calibri"/>
          <w:sz w:val="22"/>
          <w:szCs w:val="22"/>
          <w:lang w:val="sr-Cyrl-RS"/>
        </w:rPr>
        <w:t>за сваку партију посебно</w:t>
      </w:r>
      <w:r w:rsidRPr="009504E5">
        <w:rPr>
          <w:rFonts w:ascii="Calibri" w:hAnsi="Calibri"/>
          <w:sz w:val="22"/>
          <w:szCs w:val="22"/>
          <w:lang w:val="sr-Cyrl-RS"/>
        </w:rPr>
        <w:t>.</w:t>
      </w:r>
    </w:p>
    <w:p w:rsidR="00344A51" w:rsidRPr="001605BF" w:rsidRDefault="00344A51" w:rsidP="00344A51">
      <w:pPr>
        <w:ind w:right="-230" w:firstLine="720"/>
        <w:jc w:val="both"/>
        <w:rPr>
          <w:rFonts w:ascii="Calibri" w:eastAsia="Cambria" w:hAnsi="Calibri"/>
          <w:noProof/>
          <w:sz w:val="22"/>
          <w:lang w:val="sr-Cyrl-RS"/>
        </w:rPr>
      </w:pPr>
      <w:r w:rsidRPr="004A0A0A">
        <w:rPr>
          <w:rFonts w:ascii="Calibri" w:hAnsi="Calibri"/>
          <w:color w:val="222222"/>
          <w:sz w:val="22"/>
          <w:szCs w:val="22"/>
          <w:lang w:val="sr-Cyrl-RS"/>
        </w:rPr>
        <w:tab/>
      </w: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Члан 3.</w:t>
      </w: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lang w:val="sr-Cyrl-RS"/>
        </w:rPr>
        <w:t>УКУПНА ВРЕДНОСТ</w:t>
      </w:r>
      <w:r w:rsidRPr="00465259">
        <w:rPr>
          <w:rFonts w:ascii="Calibri" w:hAnsi="Calibri"/>
          <w:b/>
          <w:sz w:val="22"/>
          <w:szCs w:val="22"/>
          <w:lang w:val="sr-Latn-CS"/>
        </w:rPr>
        <w:t>, УСЛОВИ</w:t>
      </w:r>
      <w:r>
        <w:rPr>
          <w:rFonts w:ascii="Calibri" w:hAnsi="Calibri"/>
          <w:b/>
          <w:sz w:val="22"/>
          <w:szCs w:val="22"/>
          <w:lang w:val="sr-Cyrl-RS"/>
        </w:rPr>
        <w:t>,</w:t>
      </w:r>
      <w:r w:rsidRPr="00465259">
        <w:rPr>
          <w:rFonts w:ascii="Calibri" w:hAnsi="Calibri"/>
          <w:b/>
          <w:sz w:val="22"/>
          <w:szCs w:val="22"/>
          <w:lang w:val="sr-Cyrl-RS"/>
        </w:rPr>
        <w:t xml:space="preserve"> РОК </w:t>
      </w:r>
      <w:r w:rsidRPr="00465259">
        <w:rPr>
          <w:rFonts w:ascii="Calibri" w:hAnsi="Calibri"/>
          <w:b/>
          <w:sz w:val="22"/>
          <w:szCs w:val="22"/>
          <w:lang w:val="sr-Latn-CS"/>
        </w:rPr>
        <w:t>ПЛАЋАЊА</w:t>
      </w:r>
      <w:r>
        <w:rPr>
          <w:rFonts w:ascii="Calibri" w:hAnsi="Calibri"/>
          <w:b/>
          <w:sz w:val="22"/>
          <w:szCs w:val="22"/>
          <w:lang w:val="sr-Cyrl-RS"/>
        </w:rPr>
        <w:t xml:space="preserve"> И ФИКСНОСТ ЦЕНЕ</w:t>
      </w:r>
      <w:r w:rsidRPr="00465259">
        <w:rPr>
          <w:rFonts w:ascii="Calibri" w:hAnsi="Calibri"/>
          <w:b/>
          <w:sz w:val="22"/>
          <w:szCs w:val="22"/>
          <w:lang w:val="sr-Latn-CS"/>
        </w:rPr>
        <w:t xml:space="preserve"> -</w:t>
      </w:r>
    </w:p>
    <w:p w:rsidR="00344A51" w:rsidRPr="00465259" w:rsidRDefault="00344A51" w:rsidP="00344A51">
      <w:pPr>
        <w:ind w:right="-230" w:firstLine="426"/>
        <w:jc w:val="both"/>
        <w:rPr>
          <w:rFonts w:ascii="Calibri" w:hAnsi="Calibri"/>
          <w:szCs w:val="22"/>
          <w:shd w:val="clear" w:color="auto" w:fill="FFFFFF"/>
          <w:lang w:val="sr-Latn-CS"/>
        </w:rPr>
      </w:pPr>
    </w:p>
    <w:p w:rsidR="00344A51" w:rsidRPr="00465259" w:rsidRDefault="00344A51" w:rsidP="00344A51">
      <w:pPr>
        <w:shd w:val="clear" w:color="auto" w:fill="FFFFFF"/>
        <w:tabs>
          <w:tab w:val="left" w:pos="709"/>
        </w:tabs>
        <w:ind w:right="-230"/>
        <w:jc w:val="both"/>
        <w:rPr>
          <w:rFonts w:ascii="Calibri" w:hAnsi="Calibri"/>
          <w:noProof/>
          <w:sz w:val="22"/>
          <w:szCs w:val="22"/>
          <w:lang w:val="sr-Latn-CS"/>
        </w:rPr>
      </w:pPr>
      <w:r>
        <w:rPr>
          <w:rFonts w:ascii="Calibri" w:hAnsi="Calibri"/>
          <w:sz w:val="22"/>
          <w:szCs w:val="22"/>
          <w:lang w:val="sr-Cyrl-CS"/>
        </w:rPr>
        <w:tab/>
      </w:r>
      <w:r w:rsidRPr="00465259">
        <w:rPr>
          <w:rFonts w:ascii="Calibri" w:hAnsi="Calibri"/>
          <w:noProof/>
          <w:sz w:val="22"/>
          <w:szCs w:val="22"/>
          <w:lang w:val="sr-Latn-CS"/>
        </w:rPr>
        <w:tab/>
      </w:r>
      <w:r w:rsidRPr="00465259">
        <w:rPr>
          <w:rFonts w:ascii="Calibri" w:hAnsi="Calibri"/>
          <w:noProof/>
          <w:sz w:val="22"/>
          <w:szCs w:val="22"/>
          <w:lang w:val="sr-Cyrl-RS"/>
        </w:rPr>
        <w:t>С</w:t>
      </w:r>
      <w:r w:rsidRPr="00465259">
        <w:rPr>
          <w:rFonts w:ascii="Calibri" w:hAnsi="Calibri"/>
          <w:noProof/>
          <w:sz w:val="22"/>
          <w:szCs w:val="22"/>
          <w:lang w:val="sr-Latn-CS"/>
        </w:rPr>
        <w:t>тране</w:t>
      </w:r>
      <w:r w:rsidRPr="00465259">
        <w:rPr>
          <w:rFonts w:ascii="Calibri" w:hAnsi="Calibri"/>
          <w:noProof/>
          <w:sz w:val="22"/>
          <w:szCs w:val="22"/>
          <w:lang w:val="sr-Cyrl-RS"/>
        </w:rPr>
        <w:t xml:space="preserve"> </w:t>
      </w:r>
      <w:r w:rsidRPr="00465259">
        <w:rPr>
          <w:rFonts w:ascii="Calibri" w:hAnsi="Calibri"/>
          <w:noProof/>
          <w:sz w:val="22"/>
          <w:szCs w:val="22"/>
          <w:lang w:val="sr-Latn-CS"/>
        </w:rPr>
        <w:t xml:space="preserve">су сагласне да </w:t>
      </w:r>
      <w:r w:rsidRPr="00465259">
        <w:rPr>
          <w:rFonts w:ascii="Calibri" w:hAnsi="Calibri"/>
          <w:noProof/>
          <w:sz w:val="22"/>
          <w:szCs w:val="22"/>
          <w:lang w:val="sr-Cyrl-RS"/>
        </w:rPr>
        <w:t xml:space="preserve">вредност оквирног споразума </w:t>
      </w:r>
      <w:r w:rsidRPr="00465259">
        <w:rPr>
          <w:rFonts w:ascii="Calibri" w:hAnsi="Calibri"/>
          <w:noProof/>
          <w:sz w:val="22"/>
          <w:szCs w:val="22"/>
          <w:highlight w:val="magenta"/>
          <w:lang w:val="sr-Cyrl-RS"/>
        </w:rPr>
        <w:t>за све понуђене партије</w:t>
      </w:r>
      <w:r w:rsidRPr="00465259">
        <w:rPr>
          <w:rFonts w:ascii="Calibri" w:hAnsi="Calibri"/>
          <w:noProof/>
          <w:sz w:val="22"/>
          <w:szCs w:val="22"/>
          <w:lang w:val="sr-Latn-CS"/>
        </w:rPr>
        <w:t xml:space="preserve"> износи </w:t>
      </w:r>
      <w:r w:rsidRPr="00465259">
        <w:rPr>
          <w:rFonts w:ascii="Calibri" w:hAnsi="Calibri"/>
          <w:b/>
          <w:noProof/>
          <w:sz w:val="22"/>
          <w:szCs w:val="22"/>
          <w:lang w:val="sr-Latn-CS"/>
        </w:rPr>
        <w:t>__________</w:t>
      </w:r>
      <w:r w:rsidRPr="00465259">
        <w:rPr>
          <w:rFonts w:ascii="Calibri" w:hAnsi="Calibri"/>
          <w:noProof/>
          <w:sz w:val="22"/>
          <w:szCs w:val="22"/>
          <w:lang w:val="sr-Latn-CS"/>
        </w:rPr>
        <w:t xml:space="preserve"> динара без ПДВ-а </w:t>
      </w:r>
      <w:r w:rsidRPr="00465259">
        <w:rPr>
          <w:rFonts w:ascii="Calibri" w:hAnsi="Calibri"/>
          <w:i/>
          <w:noProof/>
          <w:sz w:val="22"/>
          <w:szCs w:val="22"/>
          <w:lang w:val="sr-Latn-CS"/>
        </w:rPr>
        <w:t xml:space="preserve">(словима: ____________________________________ и __/100) </w:t>
      </w:r>
      <w:r w:rsidRPr="00465259">
        <w:rPr>
          <w:rFonts w:ascii="Calibri" w:hAnsi="Calibri"/>
          <w:b/>
          <w:i/>
          <w:noProof/>
          <w:sz w:val="22"/>
          <w:szCs w:val="22"/>
          <w:lang w:val="sr-Latn-CS"/>
        </w:rPr>
        <w:t>(</w:t>
      </w:r>
      <w:r w:rsidRPr="00465259">
        <w:rPr>
          <w:rFonts w:ascii="Calibri" w:hAnsi="Calibri"/>
          <w:b/>
          <w:i/>
          <w:noProof/>
          <w:sz w:val="22"/>
          <w:szCs w:val="22"/>
          <w:highlight w:val="cyan"/>
          <w:shd w:val="clear" w:color="auto" w:fill="FABF8F"/>
          <w:lang w:val="sr-Latn-CS"/>
        </w:rPr>
        <w:t>попуњава понуђач</w:t>
      </w:r>
      <w:r w:rsidRPr="00465259">
        <w:rPr>
          <w:rFonts w:ascii="Calibri" w:hAnsi="Calibri"/>
          <w:b/>
          <w:i/>
          <w:noProof/>
          <w:sz w:val="22"/>
          <w:szCs w:val="22"/>
          <w:lang w:val="sr-Latn-CS"/>
        </w:rPr>
        <w:t>)</w:t>
      </w:r>
      <w:r w:rsidRPr="00465259">
        <w:rPr>
          <w:rFonts w:ascii="Calibri" w:hAnsi="Calibri"/>
          <w:noProof/>
          <w:sz w:val="22"/>
          <w:szCs w:val="22"/>
          <w:lang w:val="sr-Latn-CS"/>
        </w:rPr>
        <w:t>.</w:t>
      </w:r>
    </w:p>
    <w:p w:rsidR="00344A51" w:rsidRPr="00465259" w:rsidRDefault="00344A51" w:rsidP="00344A51">
      <w:pPr>
        <w:ind w:right="-230" w:firstLine="426"/>
        <w:jc w:val="both"/>
        <w:rPr>
          <w:rFonts w:ascii="Calibri" w:hAnsi="Calibri"/>
          <w:sz w:val="22"/>
          <w:szCs w:val="22"/>
          <w:lang w:val="sr-Latn-CS"/>
        </w:rPr>
      </w:pPr>
      <w:r w:rsidRPr="00465259">
        <w:rPr>
          <w:rFonts w:ascii="Calibri" w:hAnsi="Calibri"/>
          <w:sz w:val="22"/>
          <w:szCs w:val="22"/>
          <w:lang w:val="sr-Latn-CS"/>
        </w:rPr>
        <w:tab/>
        <w:t>На цен</w:t>
      </w:r>
      <w:r w:rsidRPr="00465259">
        <w:rPr>
          <w:rFonts w:ascii="Calibri" w:hAnsi="Calibri"/>
          <w:sz w:val="22"/>
          <w:szCs w:val="22"/>
          <w:lang w:val="sr-Cyrl-RS"/>
        </w:rPr>
        <w:t>е из овог оквирног споразума</w:t>
      </w:r>
      <w:r w:rsidRPr="00465259">
        <w:rPr>
          <w:rFonts w:ascii="Calibri" w:hAnsi="Calibri"/>
          <w:sz w:val="22"/>
          <w:szCs w:val="22"/>
          <w:lang w:val="sr-Latn-CS"/>
        </w:rPr>
        <w:t xml:space="preserve"> се зарачунава ПДВ у висини од </w:t>
      </w:r>
      <w:r w:rsidRPr="00465259">
        <w:rPr>
          <w:rFonts w:ascii="Calibri" w:hAnsi="Calibri"/>
          <w:b/>
          <w:sz w:val="22"/>
          <w:szCs w:val="22"/>
          <w:lang w:val="sr-Latn-CS"/>
        </w:rPr>
        <w:t>___</w:t>
      </w:r>
      <w:r w:rsidRPr="00465259">
        <w:rPr>
          <w:rFonts w:ascii="Calibri" w:hAnsi="Calibri"/>
          <w:sz w:val="22"/>
          <w:szCs w:val="22"/>
          <w:lang w:val="sr-Latn-CS"/>
        </w:rPr>
        <w:t xml:space="preserve"> %. </w:t>
      </w:r>
    </w:p>
    <w:p w:rsidR="00344A51" w:rsidRPr="00465259" w:rsidRDefault="00344A51" w:rsidP="00344A51">
      <w:pPr>
        <w:ind w:right="-230" w:firstLine="426"/>
        <w:jc w:val="both"/>
        <w:rPr>
          <w:rFonts w:ascii="Calibri" w:hAnsi="Calibri"/>
          <w:sz w:val="22"/>
          <w:szCs w:val="22"/>
          <w:lang w:val="sr-Cyrl-CS"/>
        </w:rPr>
      </w:pPr>
      <w:r w:rsidRPr="00465259">
        <w:rPr>
          <w:rFonts w:ascii="Calibri" w:hAnsi="Calibri"/>
          <w:sz w:val="22"/>
          <w:szCs w:val="22"/>
          <w:lang w:val="sr-Latn-CS"/>
        </w:rPr>
        <w:tab/>
        <w:t xml:space="preserve">Укупна </w:t>
      </w:r>
      <w:r w:rsidRPr="00465259">
        <w:rPr>
          <w:rFonts w:ascii="Calibri" w:hAnsi="Calibri"/>
          <w:sz w:val="22"/>
          <w:szCs w:val="22"/>
          <w:lang w:val="sr-Cyrl-RS"/>
        </w:rPr>
        <w:t>вредност оквирног споразума</w:t>
      </w:r>
      <w:r w:rsidRPr="00465259">
        <w:rPr>
          <w:rFonts w:ascii="Calibri" w:hAnsi="Calibri"/>
          <w:sz w:val="22"/>
          <w:szCs w:val="22"/>
          <w:lang w:val="sr-Latn-CS"/>
        </w:rPr>
        <w:t xml:space="preserve"> са обрачунатим </w:t>
      </w:r>
      <w:r w:rsidRPr="00465259">
        <w:rPr>
          <w:rFonts w:ascii="Calibri" w:hAnsi="Calibri"/>
          <w:b/>
          <w:sz w:val="22"/>
          <w:szCs w:val="22"/>
          <w:lang w:val="sr-Latn-CS"/>
        </w:rPr>
        <w:t>ПДВ</w:t>
      </w:r>
      <w:r w:rsidRPr="00465259">
        <w:rPr>
          <w:rFonts w:ascii="Calibri" w:hAnsi="Calibri"/>
          <w:sz w:val="22"/>
          <w:szCs w:val="22"/>
          <w:lang w:val="sr-Latn-CS"/>
        </w:rPr>
        <w:t>-ом износи</w:t>
      </w:r>
      <w:r w:rsidRPr="00465259">
        <w:rPr>
          <w:rFonts w:ascii="Calibri" w:hAnsi="Calibri"/>
          <w:b/>
          <w:sz w:val="22"/>
          <w:szCs w:val="22"/>
          <w:lang w:val="sr-Latn-CS"/>
        </w:rPr>
        <w:t xml:space="preserve"> </w:t>
      </w:r>
      <w:r w:rsidRPr="00465259">
        <w:rPr>
          <w:rFonts w:ascii="Calibri" w:hAnsi="Calibri"/>
          <w:b/>
          <w:noProof/>
          <w:sz w:val="22"/>
          <w:szCs w:val="22"/>
          <w:lang w:val="sr-Latn-CS"/>
        </w:rPr>
        <w:t>_________</w:t>
      </w:r>
      <w:r w:rsidRPr="00465259">
        <w:rPr>
          <w:rFonts w:ascii="Calibri" w:hAnsi="Calibri"/>
          <w:noProof/>
          <w:sz w:val="22"/>
          <w:szCs w:val="22"/>
          <w:lang w:val="sr-Latn-CS"/>
        </w:rPr>
        <w:t xml:space="preserve"> динара </w:t>
      </w:r>
      <w:r w:rsidRPr="00465259">
        <w:rPr>
          <w:rFonts w:ascii="Calibri" w:hAnsi="Calibri"/>
          <w:i/>
          <w:noProof/>
          <w:sz w:val="22"/>
          <w:szCs w:val="22"/>
          <w:lang w:val="sr-Latn-CS"/>
        </w:rPr>
        <w:t xml:space="preserve">(словима: ________________________ и __/100) </w:t>
      </w:r>
      <w:r w:rsidRPr="00465259">
        <w:rPr>
          <w:rFonts w:ascii="Calibri" w:hAnsi="Calibri"/>
          <w:b/>
          <w:i/>
          <w:noProof/>
          <w:sz w:val="22"/>
          <w:szCs w:val="22"/>
          <w:lang w:val="sr-Latn-CS"/>
        </w:rPr>
        <w:t>(</w:t>
      </w:r>
      <w:r w:rsidRPr="00465259">
        <w:rPr>
          <w:rFonts w:ascii="Calibri" w:hAnsi="Calibri"/>
          <w:b/>
          <w:i/>
          <w:noProof/>
          <w:sz w:val="22"/>
          <w:szCs w:val="22"/>
          <w:highlight w:val="cyan"/>
          <w:shd w:val="clear" w:color="auto" w:fill="FABF8F"/>
          <w:lang w:val="sr-Latn-CS"/>
        </w:rPr>
        <w:t>попуњава понуђач</w:t>
      </w:r>
      <w:r w:rsidRPr="00465259">
        <w:rPr>
          <w:rFonts w:ascii="Calibri" w:hAnsi="Calibri"/>
          <w:b/>
          <w:i/>
          <w:noProof/>
          <w:sz w:val="22"/>
          <w:szCs w:val="22"/>
          <w:lang w:val="sr-Latn-CS"/>
        </w:rPr>
        <w:t>)</w:t>
      </w:r>
      <w:r w:rsidRPr="00465259">
        <w:rPr>
          <w:rFonts w:ascii="Calibri" w:hAnsi="Calibri"/>
          <w:sz w:val="22"/>
          <w:szCs w:val="22"/>
          <w:lang w:val="sr-Latn-CS"/>
        </w:rPr>
        <w:t xml:space="preserve">. </w:t>
      </w:r>
    </w:p>
    <w:p w:rsidR="00344A51" w:rsidRPr="00465259" w:rsidRDefault="00344A51" w:rsidP="00344A51">
      <w:pPr>
        <w:ind w:right="-230" w:firstLine="426"/>
        <w:jc w:val="both"/>
        <w:rPr>
          <w:rFonts w:ascii="Calibri" w:hAnsi="Calibri" w:cs="Calibri"/>
          <w:i/>
          <w:iCs/>
          <w:sz w:val="22"/>
          <w:szCs w:val="22"/>
          <w:shd w:val="clear" w:color="auto" w:fill="FABF8F"/>
          <w:lang w:val="sr-Latn-CS"/>
        </w:rPr>
      </w:pPr>
      <w:r w:rsidRPr="00465259">
        <w:rPr>
          <w:rFonts w:ascii="Calibri" w:hAnsi="Calibri" w:cs="Calibri"/>
          <w:i/>
          <w:iCs/>
          <w:sz w:val="22"/>
          <w:szCs w:val="22"/>
          <w:shd w:val="clear" w:color="auto" w:fill="FABF8F"/>
          <w:lang w:val="sr-Latn-CS"/>
        </w:rPr>
        <w:t xml:space="preserve">* Понуђач попуњава и доставља само један модел </w:t>
      </w:r>
      <w:r w:rsidRPr="00465259">
        <w:rPr>
          <w:rFonts w:ascii="Calibri" w:hAnsi="Calibri" w:cs="Calibri"/>
          <w:i/>
          <w:iCs/>
          <w:sz w:val="22"/>
          <w:szCs w:val="22"/>
          <w:shd w:val="clear" w:color="auto" w:fill="FABF8F"/>
          <w:lang w:val="sr-Cyrl-RS"/>
        </w:rPr>
        <w:t>оквирног споразума</w:t>
      </w:r>
      <w:r w:rsidRPr="00465259">
        <w:rPr>
          <w:rFonts w:ascii="Calibri" w:hAnsi="Calibri" w:cs="Calibri"/>
          <w:i/>
          <w:iCs/>
          <w:sz w:val="22"/>
          <w:szCs w:val="22"/>
          <w:shd w:val="clear" w:color="auto" w:fill="FABF8F"/>
          <w:lang w:val="sr-Latn-CS"/>
        </w:rPr>
        <w:t xml:space="preserve"> за све партије за које конкурише а приликом </w:t>
      </w:r>
      <w:r w:rsidRPr="00465259">
        <w:rPr>
          <w:rFonts w:ascii="Calibri" w:hAnsi="Calibri" w:cs="Calibri"/>
          <w:i/>
          <w:iCs/>
          <w:sz w:val="22"/>
          <w:szCs w:val="22"/>
          <w:shd w:val="clear" w:color="auto" w:fill="FABF8F"/>
          <w:lang w:val="sr-Cyrl-RS"/>
        </w:rPr>
        <w:t>закључивања оквирног споразума</w:t>
      </w:r>
      <w:r w:rsidRPr="00465259">
        <w:rPr>
          <w:rFonts w:ascii="Calibri" w:hAnsi="Calibri" w:cs="Calibri"/>
          <w:i/>
          <w:iCs/>
          <w:sz w:val="22"/>
          <w:szCs w:val="22"/>
          <w:shd w:val="clear" w:color="auto" w:fill="FABF8F"/>
          <w:lang w:val="sr-Latn-CS"/>
        </w:rPr>
        <w:t xml:space="preserve"> по окончаном поступку, закључићиваће се </w:t>
      </w:r>
      <w:r w:rsidRPr="00465259">
        <w:rPr>
          <w:rFonts w:ascii="Calibri" w:hAnsi="Calibri" w:cs="Calibri"/>
          <w:i/>
          <w:iCs/>
          <w:sz w:val="22"/>
          <w:szCs w:val="22"/>
          <w:shd w:val="clear" w:color="auto" w:fill="FABF8F"/>
          <w:lang w:val="sr-Cyrl-RS"/>
        </w:rPr>
        <w:t>оквирни споразуми</w:t>
      </w:r>
      <w:r w:rsidRPr="00465259">
        <w:rPr>
          <w:rFonts w:ascii="Calibri" w:hAnsi="Calibri" w:cs="Calibri"/>
          <w:i/>
          <w:iCs/>
          <w:sz w:val="22"/>
          <w:szCs w:val="22"/>
          <w:shd w:val="clear" w:color="auto" w:fill="FABF8F"/>
          <w:lang w:val="sr-Latn-CS"/>
        </w:rPr>
        <w:t xml:space="preserve"> за сваку партију посебно а у складу са овим </w:t>
      </w:r>
      <w:r>
        <w:rPr>
          <w:rFonts w:ascii="Calibri" w:hAnsi="Calibri" w:cs="Calibri"/>
          <w:i/>
          <w:iCs/>
          <w:sz w:val="22"/>
          <w:szCs w:val="22"/>
          <w:shd w:val="clear" w:color="auto" w:fill="FABF8F"/>
          <w:lang w:val="sr-Cyrl-RS"/>
        </w:rPr>
        <w:t>м</w:t>
      </w:r>
      <w:r w:rsidRPr="00465259">
        <w:rPr>
          <w:rFonts w:ascii="Calibri" w:hAnsi="Calibri" w:cs="Calibri"/>
          <w:i/>
          <w:iCs/>
          <w:sz w:val="22"/>
          <w:szCs w:val="22"/>
          <w:shd w:val="clear" w:color="auto" w:fill="FABF8F"/>
          <w:lang w:val="sr-Latn-CS"/>
        </w:rPr>
        <w:t xml:space="preserve">оделом </w:t>
      </w:r>
      <w:r w:rsidRPr="00465259">
        <w:rPr>
          <w:rFonts w:ascii="Calibri" w:hAnsi="Calibri" w:cs="Calibri"/>
          <w:i/>
          <w:iCs/>
          <w:sz w:val="22"/>
          <w:szCs w:val="22"/>
          <w:shd w:val="clear" w:color="auto" w:fill="FABF8F"/>
          <w:lang w:val="sr-Cyrl-RS"/>
        </w:rPr>
        <w:t>оквирног споразума</w:t>
      </w:r>
      <w:r w:rsidRPr="00465259">
        <w:rPr>
          <w:rFonts w:ascii="Calibri" w:hAnsi="Calibri" w:cs="Calibri"/>
          <w:i/>
          <w:iCs/>
          <w:sz w:val="22"/>
          <w:szCs w:val="22"/>
          <w:shd w:val="clear" w:color="auto" w:fill="FABF8F"/>
          <w:lang w:val="sr-Latn-CS"/>
        </w:rPr>
        <w:t>.</w:t>
      </w:r>
    </w:p>
    <w:p w:rsidR="00344A51" w:rsidRDefault="00344A51" w:rsidP="00344A51">
      <w:pPr>
        <w:spacing w:before="22" w:line="240" w:lineRule="exact"/>
        <w:ind w:right="-230" w:firstLine="720"/>
        <w:jc w:val="both"/>
        <w:rPr>
          <w:rFonts w:ascii="Calibri" w:hAnsi="Calibri"/>
          <w:sz w:val="22"/>
          <w:szCs w:val="22"/>
          <w:lang w:val="sr-Cyrl-RS"/>
        </w:rPr>
      </w:pPr>
      <w:r w:rsidRPr="009504E5">
        <w:rPr>
          <w:rFonts w:ascii="Calibri" w:hAnsi="Calibri"/>
          <w:sz w:val="22"/>
          <w:szCs w:val="22"/>
          <w:lang w:val="sr-Cyrl-RS"/>
        </w:rPr>
        <w:t>Цене су фиксне и не могу се мењати за све време важења оквирног споразума.</w:t>
      </w:r>
    </w:p>
    <w:p w:rsidR="00344A51" w:rsidRDefault="00344A51" w:rsidP="00344A51">
      <w:pPr>
        <w:spacing w:before="22" w:line="240" w:lineRule="exact"/>
        <w:ind w:right="-230" w:firstLine="720"/>
        <w:jc w:val="both"/>
        <w:rPr>
          <w:rFonts w:ascii="Calibri" w:hAnsi="Calibri"/>
          <w:sz w:val="22"/>
          <w:szCs w:val="22"/>
          <w:lang w:val="sr-Cyrl-RS"/>
        </w:rPr>
      </w:pPr>
      <w:r w:rsidRPr="002B5D4E">
        <w:rPr>
          <w:rFonts w:ascii="Calibri" w:hAnsi="Calibri"/>
          <w:sz w:val="22"/>
          <w:szCs w:val="22"/>
        </w:rPr>
        <w:t xml:space="preserve">Уговорне стране су сагласне да ће се плаћање по овом оквирном споразуму вршити у месечним ратама почев од закључења појединачних уговора, уплатом на рачун </w:t>
      </w:r>
      <w:r w:rsidRPr="002B5D4E">
        <w:rPr>
          <w:rFonts w:ascii="Calibri" w:hAnsi="Calibri"/>
          <w:sz w:val="22"/>
          <w:szCs w:val="22"/>
          <w:lang w:val="sr-Cyrl-CS"/>
        </w:rPr>
        <w:t>Испоручиоца</w:t>
      </w:r>
      <w:r w:rsidRPr="002B5D4E">
        <w:rPr>
          <w:rFonts w:ascii="Calibri" w:hAnsi="Calibri"/>
          <w:sz w:val="22"/>
          <w:szCs w:val="22"/>
        </w:rPr>
        <w:t xml:space="preserve">, до </w:t>
      </w:r>
      <w:r>
        <w:rPr>
          <w:rFonts w:ascii="Calibri" w:hAnsi="Calibri"/>
          <w:sz w:val="22"/>
          <w:szCs w:val="22"/>
          <w:lang w:val="sr-Cyrl-RS"/>
        </w:rPr>
        <w:t>краја текућег месеца и то у три једнаке месечне рате за једнодневне екскурзије и у четири једнаке месечне рате за дводневне екскурзије</w:t>
      </w:r>
      <w:r w:rsidRPr="002B5D4E">
        <w:rPr>
          <w:rFonts w:ascii="Calibri" w:hAnsi="Calibri"/>
          <w:sz w:val="22"/>
          <w:szCs w:val="22"/>
        </w:rPr>
        <w:t>. Последња рата исплатиће се по реализованом путовању у року од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p w:rsidR="00344A51" w:rsidRPr="00465259" w:rsidRDefault="00344A51" w:rsidP="00344A51">
      <w:pPr>
        <w:spacing w:before="22" w:line="240" w:lineRule="exact"/>
        <w:ind w:right="-230" w:firstLine="426"/>
        <w:jc w:val="both"/>
        <w:rPr>
          <w:rFonts w:ascii="Calibri" w:hAnsi="Calibri"/>
          <w:sz w:val="22"/>
          <w:szCs w:val="22"/>
          <w:lang w:val="sr-Cyrl-RS"/>
        </w:rPr>
      </w:pPr>
      <w:r w:rsidRPr="00465259">
        <w:rPr>
          <w:rFonts w:ascii="Calibri" w:hAnsi="Calibri"/>
          <w:sz w:val="22"/>
          <w:szCs w:val="22"/>
          <w:lang w:val="sr-Cyrl-CS"/>
        </w:rPr>
        <w:tab/>
      </w:r>
    </w:p>
    <w:p w:rsidR="00344A51" w:rsidRPr="00465259" w:rsidRDefault="00344A51" w:rsidP="00344A51">
      <w:pPr>
        <w:ind w:right="-230"/>
        <w:jc w:val="center"/>
        <w:rPr>
          <w:rFonts w:ascii="Calibri" w:hAnsi="Calibri"/>
          <w:b/>
          <w:sz w:val="22"/>
          <w:szCs w:val="22"/>
          <w:lang w:val="sr-Latn-CS"/>
        </w:rPr>
      </w:pPr>
      <w:r w:rsidRPr="00465259">
        <w:rPr>
          <w:rFonts w:ascii="Calibri" w:hAnsi="Calibri"/>
          <w:sz w:val="22"/>
          <w:szCs w:val="22"/>
          <w:lang w:val="sr-Latn-CS"/>
        </w:rPr>
        <w:t xml:space="preserve"> </w:t>
      </w:r>
      <w:r w:rsidRPr="00465259">
        <w:rPr>
          <w:rFonts w:ascii="Calibri" w:hAnsi="Calibri"/>
          <w:b/>
          <w:sz w:val="22"/>
          <w:szCs w:val="22"/>
          <w:lang w:val="sr-Latn-CS"/>
        </w:rPr>
        <w:t xml:space="preserve">Члан </w:t>
      </w:r>
      <w:r w:rsidRPr="00465259">
        <w:rPr>
          <w:rFonts w:ascii="Calibri" w:hAnsi="Calibri"/>
          <w:b/>
          <w:sz w:val="22"/>
          <w:szCs w:val="22"/>
          <w:lang w:val="sr-Cyrl-RS"/>
        </w:rPr>
        <w:t>4</w:t>
      </w:r>
      <w:r w:rsidRPr="00465259">
        <w:rPr>
          <w:rFonts w:ascii="Calibri" w:hAnsi="Calibri"/>
          <w:b/>
          <w:sz w:val="22"/>
          <w:szCs w:val="22"/>
          <w:lang w:val="sr-Latn-CS"/>
        </w:rPr>
        <w:t>.</w:t>
      </w: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lang w:val="sr-Cyrl-RS"/>
        </w:rPr>
        <w:t>НАЧИН И УСЛОВИ ЗАКЉУЧИВАЊА ПОЈЕДИНАЧНИХ УГОВОРА</w:t>
      </w:r>
      <w:r w:rsidRPr="00465259">
        <w:rPr>
          <w:rFonts w:ascii="Calibri" w:hAnsi="Calibri"/>
          <w:b/>
          <w:sz w:val="22"/>
          <w:szCs w:val="22"/>
          <w:lang w:val="sr-Latn-CS"/>
        </w:rPr>
        <w:t xml:space="preserve"> -</w:t>
      </w:r>
    </w:p>
    <w:p w:rsidR="00344A51" w:rsidRPr="00465259" w:rsidRDefault="00344A51" w:rsidP="00344A51">
      <w:pPr>
        <w:ind w:right="-230" w:firstLine="426"/>
        <w:jc w:val="both"/>
        <w:rPr>
          <w:rFonts w:ascii="Calibri" w:hAnsi="Calibri"/>
          <w:szCs w:val="22"/>
          <w:shd w:val="clear" w:color="auto" w:fill="FFFFFF"/>
          <w:lang w:val="sr-Latn-CS"/>
        </w:rPr>
      </w:pPr>
    </w:p>
    <w:p w:rsidR="00344A51" w:rsidRPr="00465259" w:rsidRDefault="00344A51" w:rsidP="00344A51">
      <w:pPr>
        <w:ind w:right="-230" w:firstLine="720"/>
        <w:jc w:val="both"/>
        <w:rPr>
          <w:rFonts w:ascii="Calibri" w:hAnsi="Calibri"/>
          <w:sz w:val="22"/>
          <w:szCs w:val="22"/>
          <w:lang w:val="sr-Cyrl-RS"/>
        </w:rPr>
      </w:pPr>
      <w:r w:rsidRPr="00465259">
        <w:rPr>
          <w:rFonts w:ascii="Calibri" w:hAnsi="Calibri"/>
          <w:sz w:val="22"/>
          <w:szCs w:val="22"/>
          <w:lang w:val="sr-Latn-CS" w:eastAsia="sr-Latn-CS"/>
        </w:rPr>
        <w:t>Након закључења оквирног споразума, када настане потреба Наручиоца за предметом набавке, Наручилац ће упутити Понуђачу позив за закључивање појединачног уговора о јавној набавци.</w:t>
      </w:r>
    </w:p>
    <w:p w:rsidR="00344A51" w:rsidRPr="00465259" w:rsidRDefault="00344A51" w:rsidP="00344A51">
      <w:pPr>
        <w:ind w:right="-230" w:firstLine="720"/>
        <w:jc w:val="both"/>
        <w:rPr>
          <w:rFonts w:ascii="Calibri" w:hAnsi="Calibri"/>
          <w:sz w:val="22"/>
          <w:szCs w:val="22"/>
          <w:lang w:val="sr-Cyrl-RS"/>
        </w:rPr>
      </w:pPr>
      <w:r w:rsidRPr="00465259">
        <w:rPr>
          <w:rFonts w:ascii="Calibri" w:hAnsi="Calibri"/>
          <w:sz w:val="22"/>
          <w:szCs w:val="22"/>
        </w:rPr>
        <w:t xml:space="preserve">При закључивању појединачних </w:t>
      </w:r>
      <w:r w:rsidRPr="00465259">
        <w:rPr>
          <w:rFonts w:ascii="Calibri" w:hAnsi="Calibri"/>
          <w:sz w:val="22"/>
          <w:szCs w:val="22"/>
          <w:lang w:val="sr-Cyrl-RS"/>
        </w:rPr>
        <w:t>У</w:t>
      </w:r>
      <w:r w:rsidRPr="00465259">
        <w:rPr>
          <w:rFonts w:ascii="Calibri" w:hAnsi="Calibri"/>
          <w:sz w:val="22"/>
          <w:szCs w:val="22"/>
        </w:rPr>
        <w:t xml:space="preserve">говора </w:t>
      </w:r>
      <w:r w:rsidRPr="00465259">
        <w:rPr>
          <w:rFonts w:ascii="Calibri" w:hAnsi="Calibri"/>
          <w:sz w:val="22"/>
          <w:szCs w:val="22"/>
          <w:lang w:val="sr-Cyrl-RS"/>
        </w:rPr>
        <w:t xml:space="preserve">о јавној набавци, </w:t>
      </w:r>
      <w:r w:rsidRPr="00465259">
        <w:rPr>
          <w:rFonts w:ascii="Calibri" w:hAnsi="Calibri"/>
          <w:sz w:val="22"/>
          <w:szCs w:val="22"/>
        </w:rPr>
        <w:t>не могу се мењати битни услови из овог оквирног споразума.</w:t>
      </w:r>
    </w:p>
    <w:p w:rsidR="00344A51" w:rsidRPr="00465259" w:rsidRDefault="00344A51" w:rsidP="00344A51">
      <w:pPr>
        <w:widowControl/>
        <w:ind w:right="-230" w:firstLine="720"/>
        <w:jc w:val="both"/>
        <w:rPr>
          <w:rFonts w:ascii="Calibri" w:hAnsi="Calibri"/>
          <w:sz w:val="22"/>
          <w:szCs w:val="22"/>
          <w:lang w:val="sr-Latn-CS" w:eastAsia="sr-Latn-CS"/>
        </w:rPr>
      </w:pPr>
      <w:r w:rsidRPr="00465259">
        <w:rPr>
          <w:rFonts w:ascii="Calibri" w:hAnsi="Calibri"/>
          <w:sz w:val="22"/>
          <w:szCs w:val="22"/>
          <w:lang w:val="sr-Latn-CS" w:eastAsia="sr-Latn-CS"/>
        </w:rPr>
        <w:lastRenderedPageBreak/>
        <w:t>Добављач је дужан да се одазове у року од три дана позиву Наручиоца за закључење појединачног уговора</w:t>
      </w:r>
      <w:r w:rsidRPr="00465259">
        <w:rPr>
          <w:rFonts w:ascii="Calibri" w:hAnsi="Calibri"/>
          <w:sz w:val="22"/>
          <w:szCs w:val="22"/>
          <w:lang w:val="sr-Cyrl-RS" w:eastAsia="sr-Latn-CS"/>
        </w:rPr>
        <w:t xml:space="preserve"> и да извршава своје обавезе у складу са уговореним роковима</w:t>
      </w:r>
      <w:r w:rsidRPr="00465259">
        <w:rPr>
          <w:rFonts w:ascii="Calibri" w:hAnsi="Calibri"/>
          <w:sz w:val="22"/>
          <w:szCs w:val="22"/>
          <w:lang w:val="sr-Latn-CS" w:eastAsia="sr-Latn-CS"/>
        </w:rPr>
        <w:t xml:space="preserve">.  </w:t>
      </w:r>
    </w:p>
    <w:p w:rsidR="00344A51" w:rsidRPr="00465259" w:rsidRDefault="00344A51" w:rsidP="00344A51">
      <w:pPr>
        <w:ind w:right="-230" w:firstLine="720"/>
        <w:jc w:val="both"/>
        <w:rPr>
          <w:rFonts w:ascii="Calibri" w:hAnsi="Calibri"/>
          <w:sz w:val="22"/>
          <w:szCs w:val="22"/>
          <w:lang w:val="sr-Cyrl-RS"/>
        </w:rPr>
      </w:pPr>
      <w:r w:rsidRPr="00465259">
        <w:rPr>
          <w:rFonts w:ascii="Calibri" w:hAnsi="Calibri"/>
          <w:sz w:val="22"/>
          <w:szCs w:val="22"/>
          <w:lang w:val="sr-Latn-CS" w:eastAsia="sr-Latn-CS"/>
        </w:rPr>
        <w:t>Појединачни уговор о јавној набавци се закључује под условима из овог оквирног споразума у погледу спецификација предмета набавке, цене, начина и рокова плаћања, начина, времена и места испоруке.</w:t>
      </w:r>
    </w:p>
    <w:p w:rsidR="00344A51" w:rsidRPr="00465259" w:rsidRDefault="00344A51" w:rsidP="00344A51">
      <w:pPr>
        <w:ind w:right="-230" w:firstLine="720"/>
        <w:jc w:val="both"/>
        <w:rPr>
          <w:rFonts w:ascii="Calibri" w:hAnsi="Calibri"/>
          <w:sz w:val="22"/>
          <w:szCs w:val="22"/>
          <w:lang w:val="sr-Cyrl-RS"/>
        </w:rPr>
      </w:pPr>
      <w:r w:rsidRPr="00465259">
        <w:rPr>
          <w:rFonts w:ascii="Calibri" w:hAnsi="Calibri"/>
          <w:sz w:val="22"/>
          <w:szCs w:val="22"/>
        </w:rPr>
        <w:t xml:space="preserve">Уколико </w:t>
      </w:r>
      <w:r w:rsidRPr="00465259">
        <w:rPr>
          <w:rFonts w:ascii="Calibri" w:hAnsi="Calibri"/>
          <w:sz w:val="22"/>
          <w:szCs w:val="22"/>
          <w:lang w:val="sr-Cyrl-RS"/>
        </w:rPr>
        <w:t>д</w:t>
      </w:r>
      <w:r w:rsidRPr="00465259">
        <w:rPr>
          <w:rFonts w:ascii="Calibri" w:hAnsi="Calibri"/>
          <w:sz w:val="22"/>
          <w:szCs w:val="22"/>
        </w:rPr>
        <w:t xml:space="preserve">обављач одбије да </w:t>
      </w:r>
      <w:r w:rsidRPr="00465259">
        <w:rPr>
          <w:rFonts w:ascii="Calibri" w:hAnsi="Calibri"/>
          <w:sz w:val="22"/>
          <w:szCs w:val="22"/>
          <w:lang w:val="sr-Cyrl-RS"/>
        </w:rPr>
        <w:t>потпише појединачни уговор о јавној набавци</w:t>
      </w:r>
      <w:r w:rsidRPr="00465259">
        <w:rPr>
          <w:rFonts w:ascii="Calibri" w:hAnsi="Calibri"/>
          <w:sz w:val="22"/>
          <w:szCs w:val="22"/>
        </w:rPr>
        <w:t xml:space="preserve"> наручилац ће реализовати средство обезбеђења за добро извршења посла из овог оквирног споразума.</w:t>
      </w:r>
    </w:p>
    <w:p w:rsidR="00344A51" w:rsidRPr="00465259" w:rsidRDefault="00344A51" w:rsidP="00344A51">
      <w:pPr>
        <w:ind w:right="-230"/>
        <w:jc w:val="center"/>
        <w:rPr>
          <w:rFonts w:ascii="Calibri" w:hAnsi="Calibri"/>
          <w:b/>
          <w:sz w:val="22"/>
          <w:szCs w:val="22"/>
          <w:lang w:val="sr-Cyrl-R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lang w:val="sr-Cyrl-RS"/>
        </w:rPr>
        <w:t>5</w:t>
      </w:r>
      <w:r w:rsidRPr="00465259">
        <w:rPr>
          <w:rFonts w:ascii="Calibri" w:hAnsi="Calibri"/>
          <w:b/>
          <w:sz w:val="22"/>
          <w:szCs w:val="22"/>
          <w:lang w:val="sr-Latn-CS"/>
        </w:rPr>
        <w:t>.</w:t>
      </w:r>
    </w:p>
    <w:p w:rsidR="00344A51" w:rsidRPr="00465259" w:rsidRDefault="00344A51" w:rsidP="00344A51">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w:t>
      </w:r>
      <w:r>
        <w:rPr>
          <w:rFonts w:ascii="Calibri" w:hAnsi="Calibri"/>
          <w:b/>
          <w:sz w:val="22"/>
          <w:szCs w:val="22"/>
          <w:lang w:val="sr-Cyrl-RS"/>
        </w:rPr>
        <w:t>РОК ПРУЖАЊА УСЛУГА</w:t>
      </w:r>
      <w:r w:rsidRPr="00465259">
        <w:rPr>
          <w:rFonts w:ascii="Calibri" w:hAnsi="Calibri"/>
          <w:b/>
          <w:sz w:val="22"/>
          <w:szCs w:val="22"/>
          <w:lang w:val="sr-Latn-CS"/>
        </w:rPr>
        <w:t xml:space="preserve"> -</w:t>
      </w:r>
    </w:p>
    <w:p w:rsidR="00344A51" w:rsidRPr="00465259" w:rsidRDefault="00344A51" w:rsidP="00344A51">
      <w:pPr>
        <w:ind w:right="-230"/>
        <w:jc w:val="center"/>
        <w:rPr>
          <w:rFonts w:ascii="Calibri" w:hAnsi="Calibri"/>
          <w:b/>
          <w:sz w:val="22"/>
          <w:szCs w:val="22"/>
          <w:lang w:val="sr-Cyrl-RS"/>
        </w:rPr>
      </w:pPr>
    </w:p>
    <w:p w:rsidR="00344A51" w:rsidRPr="003F256B" w:rsidRDefault="00344A51" w:rsidP="00344A51">
      <w:pPr>
        <w:pStyle w:val="NoSpacing"/>
        <w:shd w:val="clear" w:color="auto" w:fill="FFFFFF"/>
        <w:ind w:right="-230" w:firstLine="720"/>
        <w:jc w:val="both"/>
        <w:rPr>
          <w:i w:val="0"/>
          <w:sz w:val="22"/>
          <w:szCs w:val="22"/>
          <w:lang w:val="sr-Cyrl-RS"/>
        </w:rPr>
      </w:pPr>
      <w:r>
        <w:rPr>
          <w:i w:val="0"/>
          <w:sz w:val="22"/>
          <w:szCs w:val="22"/>
          <w:lang w:val="sr-Cyrl-RS"/>
        </w:rPr>
        <w:t>Пружалац услуге</w:t>
      </w:r>
      <w:r w:rsidRPr="003F256B">
        <w:rPr>
          <w:i w:val="0"/>
          <w:sz w:val="22"/>
          <w:szCs w:val="22"/>
          <w:lang w:val="sr-Cyrl-RS"/>
        </w:rPr>
        <w:t xml:space="preserve"> се обавезује да реализује услуге према </w:t>
      </w:r>
      <w:r>
        <w:rPr>
          <w:i w:val="0"/>
          <w:sz w:val="22"/>
          <w:szCs w:val="22"/>
          <w:lang w:val="sr-Cyrl-RS"/>
        </w:rPr>
        <w:t>п</w:t>
      </w:r>
      <w:r w:rsidRPr="003F256B">
        <w:rPr>
          <w:i w:val="0"/>
          <w:sz w:val="22"/>
          <w:szCs w:val="22"/>
          <w:lang w:val="sr-Cyrl-RS"/>
        </w:rPr>
        <w:t xml:space="preserve">рограму Наручиоца, који је саставни део конкурсне документације. </w:t>
      </w:r>
    </w:p>
    <w:p w:rsidR="00344A51" w:rsidRPr="003F256B" w:rsidRDefault="00344A51" w:rsidP="00344A51">
      <w:pPr>
        <w:pStyle w:val="NoSpacing"/>
        <w:shd w:val="clear" w:color="auto" w:fill="FFFFFF"/>
        <w:ind w:right="-230" w:firstLine="720"/>
        <w:jc w:val="both"/>
        <w:rPr>
          <w:i w:val="0"/>
          <w:sz w:val="22"/>
          <w:szCs w:val="22"/>
          <w:lang w:val="sr-Cyrl-RS"/>
        </w:rPr>
      </w:pPr>
      <w:r w:rsidRPr="003F256B">
        <w:rPr>
          <w:i w:val="0"/>
          <w:sz w:val="22"/>
          <w:szCs w:val="22"/>
          <w:lang w:val="sr-Cyrl-RS"/>
        </w:rPr>
        <w:t>Утврђени рокови су фиксни и не могу се мењати без сагласности Наручиоца.</w:t>
      </w:r>
    </w:p>
    <w:p w:rsidR="00344A51" w:rsidRPr="003F256B" w:rsidRDefault="00344A51" w:rsidP="00344A51">
      <w:pPr>
        <w:pStyle w:val="NoSpacing"/>
        <w:shd w:val="clear" w:color="auto" w:fill="FFFFFF"/>
        <w:ind w:right="-230" w:firstLine="720"/>
        <w:jc w:val="both"/>
        <w:rPr>
          <w:i w:val="0"/>
          <w:sz w:val="22"/>
          <w:szCs w:val="22"/>
          <w:lang w:val="sr-Cyrl-RS"/>
        </w:rPr>
      </w:pPr>
      <w:r w:rsidRPr="003F256B">
        <w:rPr>
          <w:i w:val="0"/>
          <w:sz w:val="22"/>
          <w:szCs w:val="22"/>
          <w:lang w:val="sr-Cyrl-RS"/>
        </w:rPr>
        <w:t>У случају измене програма или делова програма путовања по налогу Наручиоца, Наручилац је дужан да Испоручиоца обавести најкасније 10 дана пре дана отпочињања реализације екскурзије.</w:t>
      </w:r>
    </w:p>
    <w:p w:rsidR="00344A51" w:rsidRPr="00465259" w:rsidRDefault="00344A51" w:rsidP="00344A51">
      <w:pPr>
        <w:ind w:right="-230" w:firstLine="720"/>
        <w:jc w:val="both"/>
        <w:rPr>
          <w:rFonts w:ascii="Calibri" w:hAnsi="Calibri"/>
          <w:sz w:val="22"/>
          <w:szCs w:val="22"/>
          <w:lang w:val="sr-Latn-C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Pr>
          <w:rFonts w:ascii="Calibri" w:hAnsi="Calibri"/>
          <w:b/>
          <w:sz w:val="22"/>
          <w:szCs w:val="22"/>
          <w:lang w:val="sr-Cyrl-RS"/>
        </w:rPr>
        <w:t>6.</w:t>
      </w:r>
    </w:p>
    <w:p w:rsidR="00344A51" w:rsidRPr="00465259" w:rsidRDefault="00344A51" w:rsidP="00344A51">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ОБАВЕЗЕ </w:t>
      </w:r>
      <w:r>
        <w:rPr>
          <w:rFonts w:ascii="Calibri" w:hAnsi="Calibri"/>
          <w:b/>
          <w:sz w:val="22"/>
          <w:szCs w:val="22"/>
          <w:lang w:val="sr-Cyrl-RS"/>
        </w:rPr>
        <w:t>НАРУЧИОЦА</w:t>
      </w:r>
      <w:r w:rsidRPr="00465259">
        <w:rPr>
          <w:rFonts w:ascii="Calibri" w:hAnsi="Calibri"/>
          <w:b/>
          <w:sz w:val="22"/>
          <w:szCs w:val="22"/>
          <w:lang w:val="sr-Latn-CS"/>
        </w:rPr>
        <w:t xml:space="preserve"> -</w:t>
      </w:r>
    </w:p>
    <w:p w:rsidR="00344A51" w:rsidRPr="005D0EE6" w:rsidRDefault="00344A51" w:rsidP="00344A51">
      <w:pPr>
        <w:ind w:right="-230"/>
        <w:jc w:val="center"/>
        <w:rPr>
          <w:rFonts w:ascii="Calibri" w:hAnsi="Calibri"/>
          <w:b/>
          <w:sz w:val="18"/>
          <w:szCs w:val="22"/>
          <w:lang w:val="sr-Cyrl-RS"/>
        </w:rPr>
      </w:pPr>
    </w:p>
    <w:p w:rsidR="00344A51" w:rsidRPr="005D0EE6" w:rsidRDefault="00344A51" w:rsidP="00344A51">
      <w:pPr>
        <w:pStyle w:val="NoSpacing"/>
        <w:shd w:val="clear" w:color="auto" w:fill="FFFFFF"/>
        <w:ind w:right="-230" w:firstLine="720"/>
        <w:jc w:val="both"/>
        <w:rPr>
          <w:i w:val="0"/>
          <w:sz w:val="22"/>
          <w:szCs w:val="22"/>
          <w:lang w:val="sr-Cyrl-RS"/>
        </w:rPr>
      </w:pPr>
      <w:r w:rsidRPr="005D0EE6">
        <w:rPr>
          <w:i w:val="0"/>
          <w:sz w:val="22"/>
          <w:szCs w:val="22"/>
          <w:lang w:val="sr-Cyrl-RS"/>
        </w:rPr>
        <w:t xml:space="preserve">Наручилац је дужан да </w:t>
      </w:r>
      <w:r>
        <w:rPr>
          <w:i w:val="0"/>
          <w:sz w:val="22"/>
          <w:szCs w:val="22"/>
          <w:lang w:val="sr-Cyrl-RS"/>
        </w:rPr>
        <w:t>Пружаоцу услуге</w:t>
      </w:r>
      <w:r w:rsidRPr="005D0EE6">
        <w:rPr>
          <w:i w:val="0"/>
          <w:sz w:val="22"/>
          <w:szCs w:val="22"/>
          <w:lang w:val="sr-Cyrl-RS"/>
        </w:rPr>
        <w:t xml:space="preserve"> достави списак путника најкасније 10 дана пре дана отпочињања реализације путовања, односно екскурзије ученика.</w:t>
      </w:r>
    </w:p>
    <w:p w:rsidR="00344A51" w:rsidRPr="005D0EE6" w:rsidRDefault="00344A51" w:rsidP="00344A51">
      <w:pPr>
        <w:pStyle w:val="NoSpacing"/>
        <w:shd w:val="clear" w:color="auto" w:fill="FFFFFF"/>
        <w:ind w:right="-230" w:firstLine="720"/>
        <w:jc w:val="both"/>
        <w:rPr>
          <w:i w:val="0"/>
          <w:sz w:val="22"/>
          <w:szCs w:val="22"/>
          <w:lang w:val="sr-Cyrl-RS"/>
        </w:rPr>
      </w:pPr>
      <w:r w:rsidRPr="005D0EE6">
        <w:rPr>
          <w:i w:val="0"/>
          <w:sz w:val="22"/>
          <w:szCs w:val="22"/>
          <w:lang w:val="sr-Cyrl-RS"/>
        </w:rPr>
        <w:t xml:space="preserve">Наручилац је дужан да обезбеди </w:t>
      </w:r>
      <w:r w:rsidRPr="005D0EE6">
        <w:rPr>
          <w:bCs/>
          <w:i w:val="0"/>
          <w:sz w:val="22"/>
          <w:szCs w:val="22"/>
          <w:lang w:val="sr-Cyrl-RS"/>
        </w:rPr>
        <w:t>пратеће особље: наставнике и стручног вођу пута.</w:t>
      </w:r>
    </w:p>
    <w:p w:rsidR="00344A51" w:rsidRPr="005D0EE6" w:rsidRDefault="00344A51" w:rsidP="00344A51">
      <w:pPr>
        <w:pStyle w:val="NoSpacing"/>
        <w:shd w:val="clear" w:color="auto" w:fill="FFFFFF"/>
        <w:ind w:right="-230" w:firstLine="720"/>
        <w:jc w:val="both"/>
        <w:rPr>
          <w:i w:val="0"/>
          <w:sz w:val="22"/>
          <w:szCs w:val="22"/>
          <w:lang w:val="sr-Cyrl-RS"/>
        </w:rPr>
      </w:pPr>
      <w:r w:rsidRPr="005D0EE6">
        <w:rPr>
          <w:i w:val="0"/>
          <w:sz w:val="22"/>
          <w:szCs w:val="22"/>
          <w:lang w:val="sr-Cyrl-RS"/>
        </w:rPr>
        <w:t xml:space="preserve">Наручилац се обавезује да </w:t>
      </w:r>
      <w:r>
        <w:rPr>
          <w:i w:val="0"/>
          <w:sz w:val="22"/>
          <w:szCs w:val="22"/>
          <w:lang w:val="sr-Cyrl-RS"/>
        </w:rPr>
        <w:t>Пружаоцу услуге</w:t>
      </w:r>
      <w:r w:rsidRPr="005D0EE6">
        <w:rPr>
          <w:i w:val="0"/>
          <w:sz w:val="22"/>
          <w:szCs w:val="22"/>
          <w:lang w:val="sr-Cyrl-RS"/>
        </w:rPr>
        <w:t xml:space="preserve"> плати уговорену цену под условима и на начин одређен чланом 4. овог уговора.</w:t>
      </w:r>
    </w:p>
    <w:p w:rsidR="00344A51" w:rsidRPr="005D0EE6" w:rsidRDefault="00344A51" w:rsidP="00344A51">
      <w:pPr>
        <w:pStyle w:val="NoSpacing"/>
        <w:shd w:val="clear" w:color="auto" w:fill="FFFFFF"/>
        <w:ind w:right="-230" w:firstLine="720"/>
        <w:jc w:val="both"/>
        <w:rPr>
          <w:bCs/>
          <w:i w:val="0"/>
          <w:sz w:val="22"/>
          <w:szCs w:val="22"/>
          <w:lang w:val="sr-Cyrl-RS"/>
        </w:rPr>
      </w:pPr>
      <w:r w:rsidRPr="005D0EE6">
        <w:rPr>
          <w:bCs/>
          <w:i w:val="0"/>
          <w:sz w:val="22"/>
          <w:szCs w:val="22"/>
          <w:lang w:val="sr-Cyrl-RS"/>
        </w:rPr>
        <w:t>Наручилац  се обавезује да формира Комисију  за  процену извршене услуге која у року од 10 дана од дана извршења</w:t>
      </w:r>
      <w:r>
        <w:rPr>
          <w:bCs/>
          <w:i w:val="0"/>
          <w:sz w:val="22"/>
          <w:szCs w:val="22"/>
          <w:lang w:val="sr-Cyrl-RS"/>
        </w:rPr>
        <w:t xml:space="preserve"> (</w:t>
      </w:r>
      <w:r w:rsidRPr="005D0EE6">
        <w:rPr>
          <w:bCs/>
          <w:i w:val="0"/>
          <w:sz w:val="22"/>
          <w:szCs w:val="22"/>
          <w:lang w:val="sr-Cyrl-RS"/>
        </w:rPr>
        <w:t>неизвршења</w:t>
      </w:r>
      <w:r>
        <w:rPr>
          <w:bCs/>
          <w:i w:val="0"/>
          <w:sz w:val="22"/>
          <w:szCs w:val="22"/>
          <w:lang w:val="sr-Cyrl-RS"/>
        </w:rPr>
        <w:t>)</w:t>
      </w:r>
      <w:r w:rsidRPr="005D0EE6">
        <w:rPr>
          <w:bCs/>
          <w:i w:val="0"/>
          <w:sz w:val="22"/>
          <w:szCs w:val="22"/>
          <w:lang w:val="sr-Cyrl-RS"/>
        </w:rPr>
        <w:t xml:space="preserve"> делимичног извршења услуге, је дужна да сачини Извештај о извршеној услузи екскурзије.</w:t>
      </w:r>
    </w:p>
    <w:p w:rsidR="00344A51" w:rsidRDefault="00344A51" w:rsidP="00344A51">
      <w:pPr>
        <w:ind w:right="-230" w:firstLine="720"/>
        <w:jc w:val="both"/>
        <w:rPr>
          <w:rFonts w:ascii="Calibri" w:hAnsi="Calibri"/>
          <w:sz w:val="22"/>
          <w:szCs w:val="22"/>
          <w:lang w:val="sr-Cyrl-RS"/>
        </w:rPr>
      </w:pPr>
      <w:r w:rsidRPr="005D0EE6">
        <w:rPr>
          <w:rFonts w:ascii="Calibri" w:hAnsi="Calibri"/>
          <w:sz w:val="22"/>
          <w:szCs w:val="22"/>
        </w:rPr>
        <w:t>Комисија за процену извршене услуге има обавезу да на основу сачињеног Извештаја о извршеној услузи екскурзије и  структуре цене утврди</w:t>
      </w:r>
      <w:r>
        <w:rPr>
          <w:rFonts w:ascii="Calibri" w:hAnsi="Calibri"/>
          <w:sz w:val="22"/>
          <w:szCs w:val="22"/>
          <w:lang w:val="sr-Cyrl-RS"/>
        </w:rPr>
        <w:t xml:space="preserve"> одн. </w:t>
      </w:r>
      <w:r w:rsidRPr="005D0EE6">
        <w:rPr>
          <w:rFonts w:ascii="Calibri" w:hAnsi="Calibri"/>
          <w:sz w:val="22"/>
          <w:szCs w:val="22"/>
        </w:rPr>
        <w:t>не утврди проценат смањења цене услуге.</w:t>
      </w:r>
    </w:p>
    <w:p w:rsidR="00344A51" w:rsidRPr="005D0EE6" w:rsidRDefault="00344A51" w:rsidP="00344A51">
      <w:pPr>
        <w:ind w:right="-230" w:firstLine="720"/>
        <w:jc w:val="both"/>
        <w:rPr>
          <w:rFonts w:ascii="Calibri" w:hAnsi="Calibri"/>
          <w:sz w:val="22"/>
          <w:szCs w:val="22"/>
          <w:lang w:val="sr-Cyrl-R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Pr>
          <w:rFonts w:ascii="Calibri" w:hAnsi="Calibri"/>
          <w:b/>
          <w:sz w:val="22"/>
          <w:szCs w:val="22"/>
          <w:lang w:val="sr-Cyrl-RS"/>
        </w:rPr>
        <w:t>7</w:t>
      </w:r>
      <w:r w:rsidRPr="00465259">
        <w:rPr>
          <w:rFonts w:ascii="Calibri" w:hAnsi="Calibri"/>
          <w:b/>
          <w:sz w:val="22"/>
          <w:szCs w:val="22"/>
          <w:lang w:val="sr-Cyrl-RS"/>
        </w:rPr>
        <w:t>.</w:t>
      </w:r>
    </w:p>
    <w:p w:rsidR="00344A51" w:rsidRPr="00465259" w:rsidRDefault="00344A51" w:rsidP="00344A51">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w:t>
      </w:r>
      <w:r>
        <w:rPr>
          <w:rFonts w:ascii="Calibri" w:hAnsi="Calibri"/>
          <w:b/>
          <w:sz w:val="22"/>
          <w:szCs w:val="22"/>
          <w:lang w:val="sr-Cyrl-RS"/>
        </w:rPr>
        <w:t>ОПШТЕ ОБАВЕЗЕ ПРУЖАОЦА УСЛУГЕ</w:t>
      </w:r>
      <w:r w:rsidRPr="00465259">
        <w:rPr>
          <w:rFonts w:ascii="Calibri" w:hAnsi="Calibri"/>
          <w:b/>
          <w:sz w:val="22"/>
          <w:szCs w:val="22"/>
          <w:lang w:val="sr-Latn-CS"/>
        </w:rPr>
        <w:t xml:space="preserve"> -</w:t>
      </w:r>
    </w:p>
    <w:p w:rsidR="00344A51" w:rsidRPr="00465259" w:rsidRDefault="00344A51" w:rsidP="00344A51">
      <w:pPr>
        <w:ind w:right="-230"/>
        <w:jc w:val="center"/>
        <w:rPr>
          <w:rFonts w:ascii="Calibri" w:hAnsi="Calibri"/>
          <w:b/>
          <w:sz w:val="14"/>
          <w:szCs w:val="22"/>
          <w:lang w:val="sr-Latn-CS"/>
        </w:rPr>
      </w:pPr>
    </w:p>
    <w:p w:rsidR="00344A51" w:rsidRPr="00BD746B" w:rsidRDefault="00344A51" w:rsidP="00344A51">
      <w:pPr>
        <w:shd w:val="clear" w:color="auto" w:fill="FFFFFF"/>
        <w:tabs>
          <w:tab w:val="left" w:pos="709"/>
        </w:tabs>
        <w:ind w:right="-230"/>
        <w:jc w:val="both"/>
        <w:rPr>
          <w:rFonts w:ascii="Calibri" w:hAnsi="Calibri"/>
          <w:sz w:val="22"/>
          <w:szCs w:val="22"/>
          <w:lang w:val="sr-Cyrl-RS"/>
        </w:rPr>
      </w:pPr>
      <w:r>
        <w:rPr>
          <w:rFonts w:ascii="Book Antiqua" w:hAnsi="Book Antiqua"/>
          <w:sz w:val="22"/>
          <w:szCs w:val="22"/>
          <w:lang w:val="sr-Cyrl-RS"/>
        </w:rPr>
        <w:tab/>
      </w:r>
      <w:r>
        <w:rPr>
          <w:rFonts w:ascii="Calibri" w:hAnsi="Calibri"/>
          <w:sz w:val="22"/>
          <w:szCs w:val="22"/>
          <w:lang w:val="sr-Cyrl-RS"/>
        </w:rPr>
        <w:t xml:space="preserve">Пружалац услуге </w:t>
      </w:r>
      <w:r w:rsidRPr="00BD746B">
        <w:rPr>
          <w:rFonts w:ascii="Calibri" w:hAnsi="Calibri"/>
          <w:sz w:val="22"/>
          <w:szCs w:val="22"/>
          <w:lang w:val="sr-Cyrl-RS"/>
        </w:rPr>
        <w:t>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344A51" w:rsidRDefault="00344A51" w:rsidP="00344A51">
      <w:pPr>
        <w:ind w:right="-230" w:firstLine="720"/>
        <w:jc w:val="both"/>
        <w:rPr>
          <w:rFonts w:ascii="Calibri" w:hAnsi="Calibri"/>
          <w:sz w:val="22"/>
          <w:szCs w:val="22"/>
          <w:lang w:val="sr-Cyrl-RS"/>
        </w:rPr>
      </w:pPr>
      <w:r>
        <w:rPr>
          <w:rFonts w:ascii="Calibri" w:hAnsi="Calibri"/>
          <w:sz w:val="22"/>
          <w:szCs w:val="22"/>
          <w:lang w:val="sr-Cyrl-RS"/>
        </w:rPr>
        <w:t>Пружалац услуге</w:t>
      </w:r>
      <w:r w:rsidRPr="00BD746B">
        <w:rPr>
          <w:rFonts w:ascii="Calibri" w:hAnsi="Calibri"/>
          <w:sz w:val="22"/>
          <w:szCs w:val="22"/>
          <w:lang w:val="sr-Cyrl-RS"/>
        </w:rPr>
        <w:t xml:space="preserve"> преузима потпуну одговорност за квалитет </w:t>
      </w:r>
      <w:r>
        <w:rPr>
          <w:rFonts w:ascii="Calibri" w:hAnsi="Calibri"/>
          <w:sz w:val="22"/>
          <w:szCs w:val="22"/>
          <w:lang w:val="sr-Cyrl-RS"/>
        </w:rPr>
        <w:t>пружених</w:t>
      </w:r>
      <w:r w:rsidRPr="00BD746B">
        <w:rPr>
          <w:rFonts w:ascii="Calibri" w:hAnsi="Calibri"/>
          <w:sz w:val="22"/>
          <w:szCs w:val="22"/>
          <w:lang w:val="sr-Cyrl-RS"/>
        </w:rPr>
        <w:t xml:space="preserve"> услуга на основу обострано потписаног уговора, у складу са овим споразумом.</w:t>
      </w:r>
    </w:p>
    <w:p w:rsidR="00344A51" w:rsidRDefault="00344A51" w:rsidP="00344A51">
      <w:pPr>
        <w:shd w:val="clear" w:color="auto" w:fill="FFFFFF"/>
        <w:tabs>
          <w:tab w:val="left" w:pos="4455"/>
        </w:tabs>
        <w:ind w:right="-230"/>
        <w:jc w:val="center"/>
        <w:rPr>
          <w:rFonts w:ascii="Calibri" w:hAnsi="Calibri"/>
          <w:b/>
          <w:sz w:val="22"/>
          <w:szCs w:val="22"/>
          <w:lang w:val="sr-Cyrl-RS"/>
        </w:rPr>
      </w:pPr>
    </w:p>
    <w:p w:rsidR="00344A51" w:rsidRDefault="00344A51" w:rsidP="00344A51">
      <w:pPr>
        <w:shd w:val="clear" w:color="auto" w:fill="FFFFFF"/>
        <w:tabs>
          <w:tab w:val="left" w:pos="4455"/>
        </w:tabs>
        <w:ind w:right="-230"/>
        <w:jc w:val="center"/>
        <w:rPr>
          <w:rFonts w:ascii="Calibri" w:hAnsi="Calibri"/>
          <w:b/>
          <w:sz w:val="22"/>
          <w:szCs w:val="22"/>
          <w:lang w:val="sr-Cyrl-RS"/>
        </w:rPr>
      </w:pPr>
      <w:r w:rsidRPr="000F230E">
        <w:rPr>
          <w:rFonts w:ascii="Calibri" w:hAnsi="Calibri"/>
          <w:b/>
          <w:sz w:val="22"/>
          <w:szCs w:val="22"/>
          <w:lang w:val="sr-Cyrl-RS"/>
        </w:rPr>
        <w:t xml:space="preserve">Члан </w:t>
      </w:r>
      <w:r>
        <w:rPr>
          <w:rFonts w:ascii="Calibri" w:hAnsi="Calibri"/>
          <w:b/>
          <w:sz w:val="22"/>
          <w:szCs w:val="22"/>
          <w:lang w:val="sr-Cyrl-RS"/>
        </w:rPr>
        <w:t>8</w:t>
      </w:r>
      <w:r w:rsidRPr="000F230E">
        <w:rPr>
          <w:rFonts w:ascii="Calibri" w:hAnsi="Calibri"/>
          <w:b/>
          <w:sz w:val="22"/>
          <w:szCs w:val="22"/>
          <w:lang w:val="sr-Cyrl-RS"/>
        </w:rPr>
        <w:t>.</w:t>
      </w:r>
    </w:p>
    <w:p w:rsidR="00344A51" w:rsidRPr="00465259" w:rsidRDefault="00344A51" w:rsidP="00344A51">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w:t>
      </w:r>
      <w:r>
        <w:rPr>
          <w:rFonts w:ascii="Calibri" w:hAnsi="Calibri"/>
          <w:b/>
          <w:sz w:val="22"/>
          <w:szCs w:val="22"/>
          <w:lang w:val="sr-Cyrl-RS"/>
        </w:rPr>
        <w:t>ОСТАЛЕ ОБАВЕЗЕ ПРУЖАОЦА УСЛУГЕ</w:t>
      </w:r>
      <w:r w:rsidRPr="00465259">
        <w:rPr>
          <w:rFonts w:ascii="Calibri" w:hAnsi="Calibri"/>
          <w:b/>
          <w:sz w:val="22"/>
          <w:szCs w:val="22"/>
          <w:lang w:val="sr-Latn-CS"/>
        </w:rPr>
        <w:t xml:space="preserve"> -</w:t>
      </w:r>
    </w:p>
    <w:p w:rsidR="00344A51" w:rsidRPr="000F230E" w:rsidRDefault="00344A51" w:rsidP="00344A51">
      <w:pPr>
        <w:shd w:val="clear" w:color="auto" w:fill="FFFFFF"/>
        <w:ind w:right="-230"/>
        <w:jc w:val="both"/>
        <w:rPr>
          <w:rFonts w:ascii="Calibri" w:hAnsi="Calibri"/>
          <w:sz w:val="22"/>
          <w:szCs w:val="22"/>
          <w:lang w:val="ru-RU"/>
        </w:rPr>
      </w:pPr>
      <w:r>
        <w:rPr>
          <w:rFonts w:ascii="Calibri" w:hAnsi="Calibri"/>
          <w:sz w:val="22"/>
          <w:szCs w:val="22"/>
          <w:lang w:val="ru-RU"/>
        </w:rPr>
        <w:tab/>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Pr>
          <w:rFonts w:ascii="Calibri" w:hAnsi="Calibri"/>
          <w:sz w:val="22"/>
          <w:szCs w:val="22"/>
          <w:lang w:val="ru-RU"/>
        </w:rPr>
        <w:tab/>
        <w:t>Пружалац услуге</w:t>
      </w:r>
      <w:r w:rsidRPr="000F230E">
        <w:rPr>
          <w:rFonts w:ascii="Calibri" w:hAnsi="Calibri"/>
          <w:sz w:val="22"/>
          <w:szCs w:val="22"/>
          <w:lang w:val="ru-RU"/>
        </w:rPr>
        <w:t xml:space="preserve"> се обавезује:</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xml:space="preserve">- да организује услугу пружање услуга извођења екскурзије према Плану и програму Наручиоца, који је саставни део овог уговора; </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p>
    <w:p w:rsidR="00344A51" w:rsidRDefault="00344A51" w:rsidP="00344A51">
      <w:pPr>
        <w:shd w:val="clear" w:color="auto" w:fill="FFFFFF"/>
        <w:tabs>
          <w:tab w:val="left" w:pos="709"/>
        </w:tabs>
        <w:ind w:right="-230" w:firstLine="709"/>
        <w:jc w:val="both"/>
        <w:rPr>
          <w:rFonts w:ascii="Calibri" w:hAnsi="Calibri"/>
          <w:sz w:val="22"/>
          <w:szCs w:val="22"/>
          <w:lang w:val="ru-RU"/>
        </w:rPr>
      </w:pPr>
      <w:r>
        <w:rPr>
          <w:rFonts w:ascii="Calibri" w:hAnsi="Calibri"/>
          <w:sz w:val="22"/>
          <w:szCs w:val="22"/>
          <w:lang w:val="ru-RU"/>
        </w:rPr>
        <w:br w:type="page"/>
      </w:r>
      <w:r w:rsidRPr="000F230E">
        <w:rPr>
          <w:rFonts w:ascii="Calibri" w:hAnsi="Calibri"/>
          <w:sz w:val="22"/>
          <w:szCs w:val="22"/>
          <w:lang w:val="ru-RU"/>
        </w:rPr>
        <w:lastRenderedPageBreak/>
        <w:t>- да обезбеди довољан кадровски и технички капацитет потребан за пружање уговором преузетих обавеза;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обезбеди лекара током реализације екскурзије дуже од једног дана;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обезбеди Наручиоцу да превозник, пре отпочињања путовања, достави записник о извршеном техничком прегледу аутобуса, не старији од 5 дана и тахографске улошке за претходна 2 дана за возаче који су ангажовани за превоз ученика;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xml:space="preserve">- доставља Опште услове путовања у броју примерака који одговара броју корисника услуге;  </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обезбеди пратиоце група током путовања и током боравка група на екскурзији;</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сноси трошкове здравственог осигурања;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се стара о правима и интересима путника сагласно добрим обичајима и узансама у области туризма;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xml:space="preserve">- да уредно води све књиге предвиђене законом и другим прописима Републике Србије, који регулишу ову област; </w:t>
      </w:r>
    </w:p>
    <w:p w:rsidR="00344A51" w:rsidRPr="000F230E"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w:t>
      </w:r>
      <w:r>
        <w:rPr>
          <w:rFonts w:ascii="Calibri" w:hAnsi="Calibri"/>
          <w:sz w:val="22"/>
          <w:szCs w:val="22"/>
          <w:lang w:val="ru-RU"/>
        </w:rPr>
        <w:t xml:space="preserve"> </w:t>
      </w:r>
      <w:r w:rsidRPr="000F230E">
        <w:rPr>
          <w:rFonts w:ascii="Calibri" w:hAnsi="Calibri"/>
          <w:sz w:val="22"/>
          <w:szCs w:val="22"/>
          <w:lang w:val="ru-RU"/>
        </w:rPr>
        <w:t xml:space="preserve">да присуствује састанку Комисије за  процену извршене  услуге; </w:t>
      </w:r>
    </w:p>
    <w:p w:rsidR="00344A51" w:rsidRDefault="00344A51" w:rsidP="00344A51">
      <w:pPr>
        <w:ind w:right="-230" w:firstLine="720"/>
        <w:jc w:val="both"/>
        <w:rPr>
          <w:rFonts w:ascii="Calibri" w:hAnsi="Calibri"/>
          <w:sz w:val="22"/>
          <w:szCs w:val="22"/>
          <w:lang w:val="ru-RU"/>
        </w:rPr>
      </w:pPr>
      <w:r w:rsidRPr="000F230E">
        <w:rPr>
          <w:rFonts w:ascii="Calibri" w:hAnsi="Calibri"/>
          <w:sz w:val="22"/>
          <w:szCs w:val="22"/>
          <w:lang w:val="ru-RU"/>
        </w:rPr>
        <w:t>- да испуни све наведено у Плану и програму (Поглавље III).</w:t>
      </w:r>
    </w:p>
    <w:p w:rsidR="00344A51" w:rsidRDefault="00344A51" w:rsidP="00344A51">
      <w:pPr>
        <w:ind w:right="-230" w:firstLine="720"/>
        <w:jc w:val="both"/>
        <w:rPr>
          <w:rFonts w:ascii="Calibri" w:hAnsi="Calibri"/>
          <w:sz w:val="22"/>
          <w:szCs w:val="22"/>
          <w:lang w:val="ru-RU"/>
        </w:rPr>
      </w:pPr>
    </w:p>
    <w:p w:rsidR="00344A51" w:rsidRDefault="00344A51" w:rsidP="00344A51">
      <w:pPr>
        <w:shd w:val="clear" w:color="auto" w:fill="FFFFFF"/>
        <w:tabs>
          <w:tab w:val="left" w:pos="4455"/>
        </w:tabs>
        <w:ind w:right="-230"/>
        <w:jc w:val="center"/>
        <w:rPr>
          <w:rFonts w:ascii="Calibri" w:hAnsi="Calibri"/>
          <w:b/>
          <w:sz w:val="22"/>
          <w:szCs w:val="22"/>
          <w:lang w:val="ru-RU"/>
        </w:rPr>
      </w:pPr>
      <w:r w:rsidRPr="000F230E">
        <w:rPr>
          <w:rFonts w:ascii="Calibri" w:hAnsi="Calibri"/>
          <w:b/>
          <w:sz w:val="22"/>
          <w:szCs w:val="22"/>
          <w:lang w:val="ru-RU"/>
        </w:rPr>
        <w:t>Члан 9.</w:t>
      </w:r>
    </w:p>
    <w:p w:rsidR="00344A51" w:rsidRDefault="00344A51" w:rsidP="00344A51">
      <w:pPr>
        <w:shd w:val="clear" w:color="auto" w:fill="FFFFFF"/>
        <w:tabs>
          <w:tab w:val="left" w:pos="4455"/>
        </w:tabs>
        <w:ind w:right="-230"/>
        <w:jc w:val="center"/>
        <w:rPr>
          <w:rFonts w:ascii="Calibri" w:hAnsi="Calibri"/>
          <w:b/>
          <w:sz w:val="22"/>
          <w:szCs w:val="22"/>
          <w:lang w:val="sr-Cyrl-RS"/>
        </w:rPr>
      </w:pPr>
      <w:r w:rsidRPr="00465259">
        <w:rPr>
          <w:rFonts w:ascii="Calibri" w:hAnsi="Calibri"/>
          <w:b/>
          <w:sz w:val="22"/>
          <w:szCs w:val="22"/>
          <w:lang w:val="sr-Latn-CS"/>
        </w:rPr>
        <w:t xml:space="preserve">- </w:t>
      </w:r>
      <w:r>
        <w:rPr>
          <w:rFonts w:ascii="Calibri" w:hAnsi="Calibri"/>
          <w:b/>
          <w:sz w:val="22"/>
          <w:szCs w:val="22"/>
          <w:lang w:val="sr-Cyrl-RS"/>
        </w:rPr>
        <w:t>ИНФОРМАЦИЈЕ О ЕВЕНТУАЛНИМ НАСТАЛИМ ШТЕТАМА</w:t>
      </w:r>
      <w:r w:rsidRPr="00465259">
        <w:rPr>
          <w:rFonts w:ascii="Calibri" w:hAnsi="Calibri"/>
          <w:b/>
          <w:sz w:val="22"/>
          <w:szCs w:val="22"/>
          <w:lang w:val="sr-Latn-CS"/>
        </w:rPr>
        <w:t xml:space="preserve"> </w:t>
      </w:r>
      <w:r>
        <w:rPr>
          <w:rFonts w:ascii="Calibri" w:hAnsi="Calibri"/>
          <w:b/>
          <w:sz w:val="22"/>
          <w:szCs w:val="22"/>
          <w:lang w:val="sr-Latn-CS"/>
        </w:rPr>
        <w:t>–</w:t>
      </w:r>
    </w:p>
    <w:p w:rsidR="00344A51" w:rsidRPr="000F230E" w:rsidRDefault="00344A51" w:rsidP="00344A51">
      <w:pPr>
        <w:shd w:val="clear" w:color="auto" w:fill="FFFFFF"/>
        <w:tabs>
          <w:tab w:val="left" w:pos="4455"/>
        </w:tabs>
        <w:ind w:right="-230"/>
        <w:jc w:val="center"/>
        <w:rPr>
          <w:rFonts w:ascii="Calibri" w:hAnsi="Calibri"/>
          <w:b/>
          <w:sz w:val="22"/>
          <w:szCs w:val="22"/>
          <w:lang w:val="sr-Cyrl-RS"/>
        </w:rPr>
      </w:pPr>
    </w:p>
    <w:p w:rsidR="00344A51" w:rsidRPr="000F230E"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xml:space="preserve">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Pr>
          <w:rFonts w:ascii="Calibri" w:hAnsi="Calibri"/>
          <w:sz w:val="22"/>
          <w:szCs w:val="22"/>
          <w:lang w:val="ru-RU"/>
        </w:rPr>
        <w:t>Пружаоца услуге</w:t>
      </w:r>
      <w:r w:rsidRPr="000F230E">
        <w:rPr>
          <w:rFonts w:ascii="Calibri" w:hAnsi="Calibri"/>
          <w:sz w:val="22"/>
          <w:szCs w:val="22"/>
          <w:lang w:val="ru-RU"/>
        </w:rPr>
        <w:t xml:space="preserve"> и Наручиоца, возача (за штете учињене на возилу), односно представника хотела – ресторана (за штету учињену у хотелу - ресторану).</w:t>
      </w:r>
    </w:p>
    <w:p w:rsidR="00344A51" w:rsidRPr="000F230E" w:rsidRDefault="00344A51" w:rsidP="00344A51">
      <w:pPr>
        <w:ind w:right="-230" w:firstLine="720"/>
        <w:jc w:val="both"/>
        <w:rPr>
          <w:rFonts w:ascii="Calibri" w:hAnsi="Calibri"/>
          <w:sz w:val="22"/>
          <w:szCs w:val="22"/>
          <w:lang w:val="ru-RU"/>
        </w:rPr>
      </w:pPr>
      <w:r>
        <w:rPr>
          <w:rFonts w:ascii="Calibri" w:hAnsi="Calibri"/>
          <w:sz w:val="22"/>
          <w:szCs w:val="22"/>
          <w:lang w:val="ru-RU"/>
        </w:rPr>
        <w:t>Пружалац услуге</w:t>
      </w:r>
      <w:r w:rsidRPr="000F230E">
        <w:rPr>
          <w:rFonts w:ascii="Calibri" w:hAnsi="Calibri"/>
          <w:sz w:val="22"/>
          <w:szCs w:val="22"/>
          <w:lang w:val="ru-RU"/>
        </w:rPr>
        <w:t xml:space="preserve"> прихвата да школа није одговорна ни дужна да надокнади </w:t>
      </w:r>
      <w:r w:rsidRPr="000F230E">
        <w:rPr>
          <w:rFonts w:ascii="Calibri" w:hAnsi="Calibri"/>
          <w:sz w:val="22"/>
          <w:szCs w:val="22"/>
          <w:lang w:val="sr-Cyrl-CS"/>
        </w:rPr>
        <w:t>п</w:t>
      </w:r>
      <w:r w:rsidRPr="000F230E">
        <w:rPr>
          <w:rFonts w:ascii="Calibri" w:hAnsi="Calibri"/>
          <w:sz w:val="22"/>
          <w:szCs w:val="22"/>
          <w:lang w:val="ru-RU"/>
        </w:rPr>
        <w:t xml:space="preserve">ричињену штету, </w:t>
      </w:r>
      <w:r w:rsidRPr="000F230E">
        <w:rPr>
          <w:rFonts w:ascii="Calibri" w:hAnsi="Calibri"/>
          <w:sz w:val="22"/>
          <w:szCs w:val="22"/>
          <w:lang w:val="sr-Cyrl-CS"/>
        </w:rPr>
        <w:t xml:space="preserve">већ је штету </w:t>
      </w:r>
      <w:r w:rsidRPr="000F230E">
        <w:rPr>
          <w:rFonts w:ascii="Calibri" w:hAnsi="Calibri"/>
          <w:sz w:val="22"/>
          <w:szCs w:val="22"/>
          <w:lang w:val="ru-RU"/>
        </w:rPr>
        <w:t>дужан да надокнади извршилац самостално или солидарно са осталима.</w:t>
      </w:r>
    </w:p>
    <w:p w:rsidR="00344A51" w:rsidRPr="00BD746B" w:rsidRDefault="00344A51" w:rsidP="00344A51">
      <w:pPr>
        <w:ind w:right="-230"/>
        <w:jc w:val="center"/>
        <w:rPr>
          <w:rFonts w:ascii="Calibri" w:hAnsi="Calibri"/>
          <w:b/>
          <w:sz w:val="22"/>
          <w:szCs w:val="22"/>
          <w:lang w:val="sr-Cyrl-C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Pr>
          <w:rFonts w:ascii="Calibri" w:hAnsi="Calibri"/>
          <w:b/>
          <w:sz w:val="22"/>
          <w:szCs w:val="22"/>
          <w:lang w:val="sr-Cyrl-RS"/>
        </w:rPr>
        <w:t>10</w:t>
      </w:r>
      <w:r w:rsidRPr="00465259">
        <w:rPr>
          <w:rFonts w:ascii="Calibri" w:hAnsi="Calibri"/>
          <w:b/>
          <w:sz w:val="22"/>
          <w:szCs w:val="22"/>
          <w:lang w:val="sr-Latn-CS"/>
        </w:rPr>
        <w:t>.</w:t>
      </w: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 ДОЦЊА </w:t>
      </w:r>
      <w:r>
        <w:rPr>
          <w:rFonts w:ascii="Calibri" w:hAnsi="Calibri"/>
          <w:b/>
          <w:sz w:val="22"/>
          <w:szCs w:val="22"/>
          <w:lang w:val="sr-Cyrl-RS"/>
        </w:rPr>
        <w:t>И УГОВОРНА КАЗНА</w:t>
      </w:r>
      <w:r w:rsidRPr="00465259">
        <w:rPr>
          <w:rFonts w:ascii="Calibri" w:hAnsi="Calibri"/>
          <w:b/>
          <w:sz w:val="22"/>
          <w:szCs w:val="22"/>
          <w:lang w:val="sr-Latn-CS"/>
        </w:rPr>
        <w:t xml:space="preserve"> -</w:t>
      </w:r>
    </w:p>
    <w:p w:rsidR="00344A51" w:rsidRPr="00142043" w:rsidRDefault="00344A51" w:rsidP="00344A51">
      <w:pPr>
        <w:shd w:val="clear" w:color="auto" w:fill="FFFFFF"/>
        <w:tabs>
          <w:tab w:val="left" w:pos="4455"/>
        </w:tabs>
        <w:ind w:right="-230"/>
        <w:jc w:val="center"/>
        <w:rPr>
          <w:rFonts w:ascii="Book Antiqua" w:hAnsi="Book Antiqua"/>
          <w:b/>
          <w:sz w:val="22"/>
          <w:szCs w:val="22"/>
          <w:lang w:val="sr-Cyrl-RS"/>
        </w:rPr>
      </w:pPr>
    </w:p>
    <w:p w:rsidR="00344A51" w:rsidRPr="00F25BC6" w:rsidRDefault="00344A51" w:rsidP="00344A51">
      <w:pPr>
        <w:shd w:val="clear" w:color="auto" w:fill="FFFFFF"/>
        <w:ind w:right="-230" w:firstLine="720"/>
        <w:jc w:val="both"/>
        <w:rPr>
          <w:rFonts w:ascii="Calibri" w:hAnsi="Calibri"/>
          <w:bCs/>
          <w:sz w:val="22"/>
          <w:szCs w:val="22"/>
          <w:lang w:val="sr-Cyrl-RS"/>
        </w:rPr>
      </w:pPr>
      <w:r w:rsidRPr="00F25BC6">
        <w:rPr>
          <w:rFonts w:ascii="Calibri" w:hAnsi="Calibri"/>
          <w:bCs/>
          <w:sz w:val="22"/>
          <w:szCs w:val="22"/>
          <w:lang w:val="sr-Cyrl-RS"/>
        </w:rPr>
        <w:t xml:space="preserve">Уколико </w:t>
      </w:r>
      <w:r>
        <w:rPr>
          <w:rFonts w:ascii="Calibri" w:hAnsi="Calibri"/>
          <w:bCs/>
          <w:sz w:val="22"/>
          <w:szCs w:val="22"/>
          <w:lang w:val="sr-Cyrl-RS"/>
        </w:rPr>
        <w:t>Пружалац услуге</w:t>
      </w:r>
      <w:r w:rsidRPr="00F25BC6">
        <w:rPr>
          <w:rFonts w:ascii="Calibri" w:hAnsi="Calibri"/>
          <w:bCs/>
          <w:sz w:val="22"/>
          <w:szCs w:val="22"/>
          <w:lang w:val="sr-Cyrl-RS"/>
        </w:rPr>
        <w:t xml:space="preserve"> не </w:t>
      </w:r>
      <w:r>
        <w:rPr>
          <w:rFonts w:ascii="Calibri" w:hAnsi="Calibri"/>
          <w:bCs/>
          <w:sz w:val="22"/>
          <w:szCs w:val="22"/>
          <w:lang w:val="sr-Cyrl-RS"/>
        </w:rPr>
        <w:t>изврши</w:t>
      </w:r>
      <w:r w:rsidRPr="00F25BC6">
        <w:rPr>
          <w:rFonts w:ascii="Calibri" w:hAnsi="Calibri"/>
          <w:bCs/>
          <w:sz w:val="22"/>
          <w:szCs w:val="22"/>
          <w:lang w:val="sr-Cyrl-RS"/>
        </w:rPr>
        <w:t xml:space="preserve"> уговорене услуге у уговореном року, дужан је да плати Наручиоцу уговорну казну у висини 0,5</w:t>
      </w:r>
      <w:r>
        <w:rPr>
          <w:rFonts w:ascii="Calibri" w:hAnsi="Calibri"/>
          <w:bCs/>
          <w:sz w:val="22"/>
          <w:szCs w:val="22"/>
          <w:lang w:val="sr-Cyrl-RS"/>
        </w:rPr>
        <w:t xml:space="preserve"> </w:t>
      </w:r>
      <w:r w:rsidRPr="00F25BC6">
        <w:rPr>
          <w:rFonts w:ascii="Calibri" w:hAnsi="Calibri"/>
          <w:sz w:val="22"/>
          <w:szCs w:val="22"/>
          <w:lang w:val="sr-Cyrl-RS"/>
        </w:rPr>
        <w:t>%</w:t>
      </w:r>
      <w:r w:rsidRPr="00F25BC6">
        <w:rPr>
          <w:rFonts w:ascii="Calibri" w:hAnsi="Calibri"/>
          <w:bCs/>
          <w:sz w:val="22"/>
          <w:szCs w:val="22"/>
          <w:lang w:val="sr-Cyrl-RS"/>
        </w:rPr>
        <w:t xml:space="preserve"> од укупно уговорене вредности за сваки дан закашњења, с тим што укупан износ казне не може бити већи од 10</w:t>
      </w:r>
      <w:r>
        <w:rPr>
          <w:rFonts w:ascii="Calibri" w:hAnsi="Calibri"/>
          <w:bCs/>
          <w:sz w:val="22"/>
          <w:szCs w:val="22"/>
          <w:lang w:val="sr-Cyrl-RS"/>
        </w:rPr>
        <w:t xml:space="preserve"> </w:t>
      </w:r>
      <w:r w:rsidRPr="00F25BC6">
        <w:rPr>
          <w:rFonts w:ascii="Calibri" w:hAnsi="Calibri"/>
          <w:bCs/>
          <w:sz w:val="22"/>
          <w:szCs w:val="22"/>
          <w:lang w:val="sr-Cyrl-RS"/>
        </w:rPr>
        <w:t>% од вредности укупно уговорених услуга.</w:t>
      </w:r>
    </w:p>
    <w:p w:rsidR="00344A51" w:rsidRPr="00F25BC6" w:rsidRDefault="00344A51" w:rsidP="00344A51">
      <w:pPr>
        <w:shd w:val="clear" w:color="auto" w:fill="FFFFFF"/>
        <w:ind w:right="-230" w:firstLine="720"/>
        <w:jc w:val="both"/>
        <w:rPr>
          <w:rFonts w:ascii="Calibri" w:hAnsi="Calibri"/>
          <w:bCs/>
          <w:sz w:val="22"/>
          <w:szCs w:val="22"/>
          <w:lang w:val="sr-Cyrl-RS"/>
        </w:rPr>
      </w:pPr>
      <w:r w:rsidRPr="00F25BC6">
        <w:rPr>
          <w:rFonts w:ascii="Calibri" w:hAnsi="Calibri"/>
          <w:bCs/>
          <w:sz w:val="22"/>
          <w:szCs w:val="22"/>
          <w:lang w:val="sr-Cyrl-RS"/>
        </w:rPr>
        <w:t>Наплату уговорне казне Наручилац ће извршити, без претходног пристанка Испоручиоца, умањењем рачуна наведеног у испостављено</w:t>
      </w:r>
      <w:r>
        <w:rPr>
          <w:rFonts w:ascii="Calibri" w:hAnsi="Calibri"/>
          <w:bCs/>
          <w:sz w:val="22"/>
          <w:szCs w:val="22"/>
          <w:lang w:val="sr-Cyrl-RS"/>
        </w:rPr>
        <w:t>м</w:t>
      </w:r>
      <w:r w:rsidRPr="00F25BC6">
        <w:rPr>
          <w:rFonts w:ascii="Calibri" w:hAnsi="Calibri"/>
          <w:bCs/>
          <w:sz w:val="22"/>
          <w:szCs w:val="22"/>
          <w:lang w:val="sr-Cyrl-RS"/>
        </w:rPr>
        <w:t xml:space="preserve"> </w:t>
      </w:r>
      <w:r>
        <w:rPr>
          <w:rFonts w:ascii="Calibri" w:hAnsi="Calibri"/>
          <w:bCs/>
          <w:sz w:val="22"/>
          <w:szCs w:val="22"/>
          <w:lang w:val="sr-Cyrl-RS"/>
        </w:rPr>
        <w:t>рачуну за пружене услуге</w:t>
      </w:r>
      <w:r w:rsidRPr="00F25BC6">
        <w:rPr>
          <w:rFonts w:ascii="Calibri" w:hAnsi="Calibri"/>
          <w:bCs/>
          <w:sz w:val="22"/>
          <w:szCs w:val="22"/>
          <w:lang w:val="sr-Cyrl-RS"/>
        </w:rPr>
        <w:t>.</w:t>
      </w:r>
    </w:p>
    <w:p w:rsidR="00344A51" w:rsidRPr="00E905DB" w:rsidRDefault="00344A51" w:rsidP="00344A51">
      <w:pPr>
        <w:ind w:right="-230" w:firstLine="720"/>
        <w:jc w:val="both"/>
        <w:rPr>
          <w:rFonts w:ascii="Calibri" w:hAnsi="Calibri"/>
          <w:sz w:val="14"/>
          <w:lang w:val="sr-Latn-C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Pr>
          <w:rFonts w:ascii="Calibri" w:hAnsi="Calibri"/>
          <w:b/>
          <w:sz w:val="22"/>
          <w:szCs w:val="22"/>
          <w:lang w:val="sr-Cyrl-RS"/>
        </w:rPr>
        <w:t>11</w:t>
      </w:r>
      <w:r w:rsidRPr="00465259">
        <w:rPr>
          <w:rFonts w:ascii="Calibri" w:hAnsi="Calibri"/>
          <w:b/>
          <w:sz w:val="22"/>
          <w:szCs w:val="22"/>
          <w:lang w:val="sr-Latn-CS"/>
        </w:rPr>
        <w:t>.</w:t>
      </w: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МЕНИЦА КАО СРЕДСТВО ОБЕЗБЕЂЕЊА -</w:t>
      </w:r>
    </w:p>
    <w:p w:rsidR="00344A51" w:rsidRPr="00465259" w:rsidRDefault="00344A51" w:rsidP="00344A51">
      <w:pPr>
        <w:ind w:right="-230" w:firstLine="720"/>
        <w:jc w:val="both"/>
        <w:rPr>
          <w:rFonts w:ascii="Calibri" w:hAnsi="Calibri"/>
          <w:sz w:val="18"/>
          <w:szCs w:val="22"/>
          <w:lang w:val="sr-Latn-CS"/>
        </w:rPr>
      </w:pPr>
    </w:p>
    <w:p w:rsidR="00344A51" w:rsidRPr="00465259" w:rsidRDefault="00344A51" w:rsidP="00344A51">
      <w:pPr>
        <w:ind w:right="-230" w:firstLine="720"/>
        <w:jc w:val="both"/>
        <w:rPr>
          <w:rFonts w:ascii="Calibri" w:hAnsi="Calibri"/>
          <w:b/>
          <w:sz w:val="22"/>
          <w:szCs w:val="22"/>
          <w:lang w:val="sr-Cyrl-CS"/>
        </w:rPr>
      </w:pPr>
      <w:r>
        <w:rPr>
          <w:rFonts w:ascii="Calibri" w:hAnsi="Calibri"/>
          <w:sz w:val="22"/>
          <w:szCs w:val="22"/>
          <w:lang w:val="sr-Cyrl-RS"/>
        </w:rPr>
        <w:t>Пружалац услуге</w:t>
      </w:r>
      <w:r w:rsidRPr="00465259">
        <w:rPr>
          <w:rFonts w:ascii="Calibri" w:hAnsi="Calibri"/>
          <w:sz w:val="22"/>
          <w:szCs w:val="22"/>
          <w:lang w:val="sr-Latn-CS"/>
        </w:rPr>
        <w:t xml:space="preserve"> се обавезује да приликом закључења оквирног споразума, Наручиоцу преда бланко, соло меницу</w:t>
      </w:r>
      <w:r w:rsidRPr="00465259">
        <w:rPr>
          <w:rFonts w:ascii="Calibri" w:hAnsi="Calibri"/>
          <w:sz w:val="22"/>
          <w:szCs w:val="22"/>
          <w:lang w:val="sr-Cyrl-RS"/>
        </w:rPr>
        <w:t xml:space="preserve"> која је</w:t>
      </w:r>
      <w:r w:rsidRPr="00465259">
        <w:rPr>
          <w:rFonts w:ascii="Calibri" w:hAnsi="Calibri"/>
          <w:sz w:val="22"/>
          <w:szCs w:val="22"/>
          <w:lang w:val="sr-Latn-CS"/>
        </w:rPr>
        <w:t xml:space="preserve"> регистрован</w:t>
      </w:r>
      <w:r w:rsidRPr="00465259">
        <w:rPr>
          <w:rFonts w:ascii="Calibri" w:hAnsi="Calibri"/>
          <w:sz w:val="22"/>
          <w:szCs w:val="22"/>
          <w:lang w:val="sr-Cyrl-RS"/>
        </w:rPr>
        <w:t>а код НБС</w:t>
      </w:r>
      <w:r w:rsidRPr="00465259">
        <w:rPr>
          <w:rFonts w:ascii="Calibri" w:hAnsi="Calibri"/>
          <w:sz w:val="22"/>
          <w:szCs w:val="22"/>
          <w:lang w:val="sr-Latn-CS"/>
        </w:rPr>
        <w:t xml:space="preserve">, оверену и потписану од стране лица овлашћеног за заступање, без протеста, наплативу на први позив и менично овлашћење за пуштање менице на наплату у висини од </w:t>
      </w:r>
      <w:r w:rsidRPr="00465259">
        <w:rPr>
          <w:rFonts w:ascii="Calibri" w:hAnsi="Calibri"/>
          <w:b/>
          <w:sz w:val="22"/>
          <w:szCs w:val="22"/>
          <w:lang w:val="sr-Latn-CS"/>
        </w:rPr>
        <w:t xml:space="preserve">10 % </w:t>
      </w:r>
      <w:r w:rsidRPr="00465259">
        <w:rPr>
          <w:rFonts w:ascii="Calibri" w:hAnsi="Calibri"/>
          <w:sz w:val="22"/>
          <w:szCs w:val="22"/>
          <w:lang w:val="sr-Latn-CS"/>
        </w:rPr>
        <w:t>од укупне вреднoсти понуде</w:t>
      </w:r>
      <w:r w:rsidRPr="00465259">
        <w:rPr>
          <w:rFonts w:ascii="Calibri" w:hAnsi="Calibri"/>
          <w:sz w:val="22"/>
          <w:szCs w:val="22"/>
          <w:lang w:val="sr-Cyrl-RS"/>
        </w:rPr>
        <w:t xml:space="preserve"> </w:t>
      </w:r>
      <w:r w:rsidRPr="00465259">
        <w:rPr>
          <w:rFonts w:ascii="Calibri" w:hAnsi="Calibri"/>
          <w:sz w:val="22"/>
          <w:szCs w:val="22"/>
          <w:highlight w:val="cyan"/>
          <w:lang w:val="sr-Cyrl-RS"/>
        </w:rPr>
        <w:t>за све партије</w:t>
      </w:r>
      <w:r w:rsidRPr="00465259">
        <w:rPr>
          <w:rFonts w:ascii="Calibri" w:hAnsi="Calibri"/>
          <w:sz w:val="22"/>
          <w:szCs w:val="22"/>
          <w:lang w:val="sr-Latn-CS"/>
        </w:rPr>
        <w:t xml:space="preserve"> без ПДВ-а као гаранцију уредног извршавања обавеза наведених у овом споразуму као и у појединачно закљученим уговорима, са роком важења који је најмање 30 дана дужи од истека рока важности оквирног споразума</w:t>
      </w:r>
      <w:r w:rsidRPr="00465259">
        <w:rPr>
          <w:rFonts w:ascii="Calibri" w:hAnsi="Calibri"/>
          <w:sz w:val="22"/>
          <w:szCs w:val="22"/>
          <w:lang w:val="sr-Cyrl-CS"/>
        </w:rPr>
        <w:t xml:space="preserve"> одн</w:t>
      </w:r>
      <w:r w:rsidRPr="00465259">
        <w:rPr>
          <w:rFonts w:ascii="Calibri" w:hAnsi="Calibri"/>
          <w:sz w:val="22"/>
          <w:szCs w:val="22"/>
          <w:lang w:val="sr-Latn-CS"/>
        </w:rPr>
        <w:t>.</w:t>
      </w:r>
      <w:r w:rsidRPr="00465259">
        <w:rPr>
          <w:rFonts w:ascii="Calibri" w:hAnsi="Calibri"/>
          <w:sz w:val="22"/>
          <w:szCs w:val="22"/>
          <w:lang w:val="sr-Cyrl-CS"/>
        </w:rPr>
        <w:t xml:space="preserve"> појединачног уговора.</w:t>
      </w:r>
    </w:p>
    <w:p w:rsidR="00344A51" w:rsidRDefault="00344A51" w:rsidP="00344A51">
      <w:pPr>
        <w:shd w:val="clear" w:color="auto" w:fill="FFFFFF"/>
        <w:ind w:right="-230" w:firstLine="720"/>
        <w:jc w:val="both"/>
        <w:rPr>
          <w:rFonts w:ascii="Calibri" w:hAnsi="Calibri"/>
          <w:bCs/>
          <w:sz w:val="22"/>
          <w:szCs w:val="22"/>
          <w:lang w:val="sr-Cyrl-RS"/>
        </w:rPr>
      </w:pPr>
      <w:r>
        <w:rPr>
          <w:rFonts w:ascii="Calibri" w:hAnsi="Calibri"/>
          <w:sz w:val="22"/>
          <w:szCs w:val="22"/>
          <w:lang w:val="sr-Cyrl-RS"/>
        </w:rPr>
        <w:br w:type="page"/>
      </w:r>
      <w:r w:rsidRPr="00F25BC6">
        <w:rPr>
          <w:rFonts w:ascii="Calibri" w:hAnsi="Calibri"/>
          <w:sz w:val="22"/>
          <w:szCs w:val="22"/>
          <w:lang w:val="sr-Cyrl-RS"/>
        </w:rPr>
        <w:lastRenderedPageBreak/>
        <w:t>Наручилац ће уновчити меницу ако се не реализује или делимично реализује нека од услуга наведених у структури цене</w:t>
      </w:r>
      <w:r>
        <w:rPr>
          <w:rFonts w:ascii="Calibri" w:hAnsi="Calibri"/>
          <w:bCs/>
          <w:sz w:val="22"/>
          <w:szCs w:val="22"/>
          <w:lang w:val="sr-Cyrl-RS"/>
        </w:rPr>
        <w:t xml:space="preserve">, одн. уколико Пружалац услуге не буде извршавао своје обавезе у роковима и на начин предвиђен оквирним споразумом или уколико пружалац услуге одбије да закључи појединачни уговор у скаду са овим оквирним споразумом. </w:t>
      </w:r>
      <w:r w:rsidRPr="00F25BC6">
        <w:rPr>
          <w:rFonts w:ascii="Calibri" w:hAnsi="Calibri"/>
          <w:bCs/>
          <w:sz w:val="22"/>
          <w:szCs w:val="22"/>
          <w:lang w:val="sr-Cyrl-RS"/>
        </w:rPr>
        <w:t xml:space="preserve">  </w:t>
      </w:r>
    </w:p>
    <w:p w:rsidR="00344A51" w:rsidRPr="00465259" w:rsidRDefault="00344A51" w:rsidP="00344A51">
      <w:pPr>
        <w:ind w:right="-230" w:firstLine="720"/>
        <w:jc w:val="both"/>
        <w:rPr>
          <w:rFonts w:ascii="Calibri" w:hAnsi="Calibri"/>
          <w:bCs/>
          <w:sz w:val="22"/>
          <w:lang w:val="sr-Latn-CS"/>
        </w:rPr>
      </w:pPr>
      <w:r w:rsidRPr="00465259">
        <w:rPr>
          <w:rFonts w:ascii="Calibri" w:hAnsi="Calibri"/>
          <w:bCs/>
          <w:sz w:val="22"/>
          <w:lang w:val="sr-Latn-CS"/>
        </w:rPr>
        <w:t xml:space="preserve">Наручилац je у случajу из прeтхoднoг стaвa oвлaшћeн дa aктивирa мeницу у висини oд </w:t>
      </w:r>
      <w:r w:rsidRPr="00465259">
        <w:rPr>
          <w:rFonts w:ascii="Calibri" w:hAnsi="Calibri"/>
          <w:b/>
          <w:bCs/>
          <w:sz w:val="22"/>
          <w:lang w:val="sr-Latn-CS"/>
        </w:rPr>
        <w:t>10 %</w:t>
      </w:r>
      <w:r w:rsidRPr="00465259">
        <w:rPr>
          <w:rFonts w:ascii="Calibri" w:hAnsi="Calibri"/>
          <w:bCs/>
          <w:sz w:val="22"/>
          <w:lang w:val="sr-Latn-CS"/>
        </w:rPr>
        <w:t xml:space="preserve"> oд укупнe врeднoсти </w:t>
      </w:r>
      <w:r>
        <w:rPr>
          <w:rFonts w:ascii="Calibri" w:hAnsi="Calibri"/>
          <w:bCs/>
          <w:sz w:val="22"/>
          <w:lang w:val="sr-Cyrl-RS"/>
        </w:rPr>
        <w:t>услуга</w:t>
      </w:r>
      <w:r w:rsidRPr="00465259">
        <w:rPr>
          <w:rFonts w:ascii="Calibri" w:hAnsi="Calibri"/>
          <w:bCs/>
          <w:sz w:val="22"/>
          <w:lang w:val="sr-Latn-CS"/>
        </w:rPr>
        <w:t xml:space="preserve">. </w:t>
      </w:r>
    </w:p>
    <w:p w:rsidR="00344A51" w:rsidRPr="00465259" w:rsidRDefault="00344A51" w:rsidP="00344A51">
      <w:pPr>
        <w:ind w:right="-230" w:firstLine="720"/>
        <w:jc w:val="both"/>
        <w:rPr>
          <w:rFonts w:ascii="Calibri" w:hAnsi="Calibri"/>
          <w:sz w:val="22"/>
          <w:szCs w:val="22"/>
          <w:lang w:val="sr-Latn-CS" w:eastAsia="sr-Latn-CS"/>
        </w:rPr>
      </w:pPr>
      <w:r w:rsidRPr="00465259">
        <w:rPr>
          <w:rFonts w:ascii="Calibri" w:hAnsi="Calibri"/>
          <w:sz w:val="22"/>
          <w:szCs w:val="22"/>
          <w:lang w:val="sr-Latn-CS" w:eastAsia="sr-Latn-CS"/>
        </w:rPr>
        <w:t>По завршеном послу Наручилац ће предметн</w:t>
      </w:r>
      <w:r w:rsidRPr="00465259">
        <w:rPr>
          <w:rFonts w:ascii="Calibri" w:hAnsi="Calibri"/>
          <w:sz w:val="22"/>
          <w:szCs w:val="22"/>
          <w:lang w:val="sr-Cyrl-RS" w:eastAsia="sr-Latn-CS"/>
        </w:rPr>
        <w:t>у</w:t>
      </w:r>
      <w:r w:rsidRPr="00465259">
        <w:rPr>
          <w:rFonts w:ascii="Calibri" w:hAnsi="Calibri"/>
          <w:sz w:val="22"/>
          <w:szCs w:val="22"/>
          <w:lang w:val="sr-Latn-CS" w:eastAsia="sr-Latn-CS"/>
        </w:rPr>
        <w:t xml:space="preserve"> меницу вратити, на писани захтев понуђача.</w:t>
      </w:r>
    </w:p>
    <w:p w:rsidR="00344A51" w:rsidRDefault="00344A51" w:rsidP="00344A51">
      <w:pPr>
        <w:ind w:right="-230" w:firstLine="720"/>
        <w:jc w:val="both"/>
        <w:rPr>
          <w:rFonts w:ascii="Calibri" w:hAnsi="Calibri"/>
          <w:bCs/>
          <w:sz w:val="22"/>
          <w:szCs w:val="22"/>
          <w:lang w:val="sr-Cyrl-RS"/>
        </w:rPr>
      </w:pPr>
      <w:r w:rsidRPr="00465259">
        <w:rPr>
          <w:rFonts w:ascii="Calibri" w:hAnsi="Calibri"/>
          <w:bCs/>
          <w:sz w:val="22"/>
          <w:szCs w:val="22"/>
          <w:lang w:val="sr-Latn-CS"/>
        </w:rPr>
        <w:t xml:space="preserve">Меница за добро извршење посла која се доставља уз </w:t>
      </w:r>
      <w:r w:rsidRPr="00465259">
        <w:rPr>
          <w:rFonts w:ascii="Calibri" w:hAnsi="Calibri"/>
          <w:bCs/>
          <w:sz w:val="22"/>
          <w:szCs w:val="22"/>
          <w:lang w:val="sr-Cyrl-RS"/>
        </w:rPr>
        <w:t>Оквирни споразум,</w:t>
      </w:r>
      <w:r w:rsidRPr="00465259">
        <w:rPr>
          <w:rFonts w:ascii="Calibri" w:hAnsi="Calibri"/>
          <w:bCs/>
          <w:sz w:val="22"/>
          <w:szCs w:val="22"/>
          <w:lang w:val="sr-Latn-CS"/>
        </w:rPr>
        <w:t xml:space="preserve"> биће важећа за сваки појединачно закључени уговор.</w:t>
      </w: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Pr>
          <w:rFonts w:ascii="Calibri" w:hAnsi="Calibri"/>
          <w:b/>
          <w:sz w:val="22"/>
          <w:szCs w:val="22"/>
          <w:lang w:val="sr-Cyrl-RS"/>
        </w:rPr>
        <w:t>12</w:t>
      </w:r>
      <w:r w:rsidRPr="00465259">
        <w:rPr>
          <w:rFonts w:ascii="Calibri" w:hAnsi="Calibri"/>
          <w:b/>
          <w:sz w:val="22"/>
          <w:szCs w:val="22"/>
          <w:lang w:val="sr-Latn-CS"/>
        </w:rPr>
        <w:t>.</w:t>
      </w: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lang w:val="sr-Cyrl-RS"/>
        </w:rPr>
        <w:t>ВИША СИЛА</w:t>
      </w:r>
      <w:r w:rsidRPr="00465259">
        <w:rPr>
          <w:rFonts w:ascii="Calibri" w:hAnsi="Calibri"/>
          <w:b/>
          <w:sz w:val="22"/>
          <w:szCs w:val="22"/>
          <w:lang w:val="sr-Latn-CS"/>
        </w:rPr>
        <w:t xml:space="preserve"> -</w:t>
      </w:r>
    </w:p>
    <w:p w:rsidR="00344A51" w:rsidRDefault="00344A51" w:rsidP="00344A51">
      <w:pPr>
        <w:shd w:val="clear" w:color="auto" w:fill="FFFFFF"/>
        <w:tabs>
          <w:tab w:val="left" w:pos="4455"/>
        </w:tabs>
        <w:ind w:right="-230"/>
        <w:jc w:val="both"/>
        <w:rPr>
          <w:rFonts w:ascii="Calibri" w:hAnsi="Calibri"/>
          <w:sz w:val="18"/>
          <w:szCs w:val="22"/>
          <w:lang w:val="sr-Cyrl-RS"/>
        </w:rPr>
      </w:pPr>
    </w:p>
    <w:p w:rsidR="00344A51" w:rsidRDefault="00344A51" w:rsidP="00344A51">
      <w:pPr>
        <w:shd w:val="clear" w:color="auto" w:fill="FFFFFF"/>
        <w:tabs>
          <w:tab w:val="left" w:pos="709"/>
        </w:tabs>
        <w:ind w:right="-230"/>
        <w:jc w:val="both"/>
        <w:rPr>
          <w:rFonts w:ascii="Calibri" w:hAnsi="Calibri"/>
          <w:sz w:val="22"/>
          <w:szCs w:val="22"/>
          <w:lang w:val="sr-Cyrl-RS"/>
        </w:rPr>
      </w:pPr>
      <w:r>
        <w:rPr>
          <w:rFonts w:ascii="Calibri" w:hAnsi="Calibri"/>
          <w:sz w:val="18"/>
          <w:szCs w:val="22"/>
          <w:lang w:val="sr-Cyrl-RS"/>
        </w:rPr>
        <w:tab/>
      </w:r>
      <w:r w:rsidRPr="00770EBF">
        <w:rPr>
          <w:rFonts w:ascii="Calibri" w:hAnsi="Calibri"/>
          <w:sz w:val="22"/>
          <w:szCs w:val="22"/>
          <w:lang w:val="sr-Cyrl-RS"/>
        </w:rPr>
        <w:t>Уколико после закључења овог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344A51" w:rsidRDefault="00344A51" w:rsidP="00344A51">
      <w:pPr>
        <w:shd w:val="clear" w:color="auto" w:fill="FFFFFF"/>
        <w:tabs>
          <w:tab w:val="left" w:pos="709"/>
        </w:tabs>
        <w:ind w:right="-230"/>
        <w:jc w:val="both"/>
        <w:rPr>
          <w:rFonts w:ascii="Calibri" w:hAnsi="Calibri"/>
          <w:sz w:val="22"/>
          <w:szCs w:val="22"/>
          <w:lang w:val="sr-Cyrl-RS"/>
        </w:rPr>
      </w:pPr>
      <w:r>
        <w:rPr>
          <w:rFonts w:ascii="Calibri" w:hAnsi="Calibri"/>
          <w:sz w:val="22"/>
          <w:szCs w:val="22"/>
          <w:lang w:val="sr-Cyrl-RS"/>
        </w:rPr>
        <w:tab/>
      </w:r>
      <w:r w:rsidRPr="00770EBF">
        <w:rPr>
          <w:rFonts w:ascii="Calibri" w:hAnsi="Calibri"/>
          <w:sz w:val="22"/>
          <w:szCs w:val="22"/>
          <w:lang w:val="sr-Cyrl-R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rsidR="00344A51" w:rsidRPr="00770EBF" w:rsidRDefault="00344A51" w:rsidP="00344A51">
      <w:pPr>
        <w:shd w:val="clear" w:color="auto" w:fill="FFFFFF"/>
        <w:tabs>
          <w:tab w:val="left" w:pos="709"/>
        </w:tabs>
        <w:ind w:right="-230"/>
        <w:jc w:val="both"/>
        <w:rPr>
          <w:rFonts w:ascii="Calibri" w:hAnsi="Calibri"/>
          <w:sz w:val="22"/>
          <w:szCs w:val="22"/>
          <w:lang w:val="sr-Cyrl-RS"/>
        </w:rPr>
      </w:pPr>
      <w:r>
        <w:rPr>
          <w:rFonts w:ascii="Calibri" w:hAnsi="Calibri"/>
          <w:sz w:val="22"/>
          <w:szCs w:val="22"/>
          <w:lang w:val="sr-Cyrl-RS"/>
        </w:rPr>
        <w:tab/>
      </w:r>
      <w:r w:rsidRPr="00770EBF">
        <w:rPr>
          <w:rFonts w:ascii="Calibri" w:hAnsi="Calibri"/>
          <w:sz w:val="22"/>
          <w:szCs w:val="22"/>
          <w:lang w:val="sr-Cyrl-R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770EBF">
        <w:rPr>
          <w:rFonts w:ascii="Calibri" w:hAnsi="Calibri"/>
          <w:sz w:val="22"/>
          <w:szCs w:val="22"/>
          <w:lang w:val="sr-Cyrl-RS"/>
        </w:rPr>
        <w:tab/>
      </w:r>
    </w:p>
    <w:p w:rsidR="00344A51" w:rsidRPr="00770EBF" w:rsidRDefault="00344A51" w:rsidP="00344A51">
      <w:pPr>
        <w:ind w:right="-230" w:firstLine="720"/>
        <w:jc w:val="both"/>
        <w:rPr>
          <w:rFonts w:ascii="Calibri" w:hAnsi="Calibri"/>
          <w:sz w:val="22"/>
          <w:szCs w:val="22"/>
          <w:lang w:val="sr-Latn-CS"/>
        </w:rPr>
      </w:pPr>
      <w:r w:rsidRPr="00770EBF">
        <w:rPr>
          <w:rFonts w:ascii="Calibri" w:hAnsi="Calibri"/>
          <w:sz w:val="22"/>
          <w:szCs w:val="22"/>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344A51" w:rsidRPr="00465259" w:rsidRDefault="00344A51" w:rsidP="00344A51">
      <w:pPr>
        <w:ind w:right="-230" w:firstLine="720"/>
        <w:jc w:val="both"/>
        <w:rPr>
          <w:rFonts w:ascii="Calibri" w:hAnsi="Calibri"/>
          <w:sz w:val="22"/>
          <w:szCs w:val="22"/>
          <w:lang w:val="sr-Cyrl-RS"/>
        </w:rPr>
      </w:pP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lang w:val="sr-Cyrl-RS"/>
        </w:rPr>
        <w:t>1</w:t>
      </w:r>
      <w:r>
        <w:rPr>
          <w:rFonts w:ascii="Calibri" w:hAnsi="Calibri"/>
          <w:b/>
          <w:sz w:val="22"/>
          <w:szCs w:val="22"/>
          <w:lang w:val="sr-Cyrl-RS"/>
        </w:rPr>
        <w:t>3</w:t>
      </w:r>
      <w:r w:rsidRPr="00465259">
        <w:rPr>
          <w:rFonts w:ascii="Calibri" w:hAnsi="Calibri"/>
          <w:b/>
          <w:sz w:val="22"/>
          <w:szCs w:val="22"/>
          <w:lang w:val="sr-Latn-CS"/>
        </w:rPr>
        <w:t>.</w:t>
      </w: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lang w:val="sr-Cyrl-RS"/>
        </w:rPr>
        <w:t>РЕШАВАЊЕ СПОРОВА</w:t>
      </w:r>
      <w:r w:rsidRPr="00465259">
        <w:rPr>
          <w:rFonts w:ascii="Calibri" w:hAnsi="Calibri"/>
          <w:b/>
          <w:sz w:val="22"/>
          <w:szCs w:val="22"/>
          <w:lang w:val="sr-Latn-CS"/>
        </w:rPr>
        <w:t xml:space="preserve"> -</w:t>
      </w:r>
    </w:p>
    <w:p w:rsidR="00344A51" w:rsidRPr="00465259" w:rsidRDefault="00344A51" w:rsidP="00344A51">
      <w:pPr>
        <w:ind w:right="54" w:firstLine="720"/>
        <w:jc w:val="both"/>
        <w:rPr>
          <w:rFonts w:ascii="Calibri" w:hAnsi="Calibri"/>
          <w:sz w:val="18"/>
          <w:szCs w:val="22"/>
          <w:lang w:val="sr-Latn-CS"/>
        </w:rPr>
      </w:pPr>
    </w:p>
    <w:p w:rsidR="00344A51" w:rsidRPr="00465259" w:rsidRDefault="00344A51" w:rsidP="00344A51">
      <w:pPr>
        <w:ind w:right="-230" w:firstLine="720"/>
        <w:jc w:val="both"/>
        <w:rPr>
          <w:rFonts w:ascii="Calibri" w:hAnsi="Calibri"/>
          <w:sz w:val="22"/>
          <w:szCs w:val="22"/>
          <w:lang w:val="sr-Latn-CS"/>
        </w:rPr>
      </w:pPr>
      <w:r w:rsidRPr="00465259">
        <w:rPr>
          <w:rFonts w:ascii="Calibri" w:hAnsi="Calibri"/>
          <w:sz w:val="22"/>
          <w:szCs w:val="22"/>
          <w:lang w:val="sr-Latn-CS"/>
        </w:rPr>
        <w:t>Стране у споразуму су сагласне да се евентуални спорови решавају споразумно, а у случају спора уговарају ставрну и месну надлежност Основног суда у Суботици.</w:t>
      </w:r>
    </w:p>
    <w:p w:rsidR="00344A51" w:rsidRPr="00465259" w:rsidRDefault="00344A51" w:rsidP="00344A51">
      <w:pPr>
        <w:ind w:right="54" w:firstLine="720"/>
        <w:jc w:val="both"/>
        <w:rPr>
          <w:rFonts w:ascii="Calibri" w:hAnsi="Calibri"/>
          <w:sz w:val="22"/>
          <w:szCs w:val="22"/>
          <w:lang w:val="sr-Cyrl-RS"/>
        </w:rPr>
      </w:pP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lang w:val="sr-Cyrl-RS"/>
        </w:rPr>
        <w:t>1</w:t>
      </w:r>
      <w:r>
        <w:rPr>
          <w:rFonts w:ascii="Calibri" w:hAnsi="Calibri"/>
          <w:b/>
          <w:sz w:val="22"/>
          <w:szCs w:val="22"/>
          <w:lang w:val="sr-Cyrl-RS"/>
        </w:rPr>
        <w:t>4</w:t>
      </w:r>
      <w:r w:rsidRPr="00465259">
        <w:rPr>
          <w:rFonts w:ascii="Calibri" w:hAnsi="Calibri"/>
          <w:b/>
          <w:sz w:val="22"/>
          <w:szCs w:val="22"/>
          <w:lang w:val="sr-Latn-CS"/>
        </w:rPr>
        <w:t>.</w:t>
      </w: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ЗАКЉУЧЕЊЕ, ТРАЈАЊЕ И РАСКИД ОКВИРНОГ СПОРАЗУМА -</w:t>
      </w:r>
    </w:p>
    <w:p w:rsidR="00344A51" w:rsidRPr="00465259" w:rsidRDefault="00344A51" w:rsidP="00344A51">
      <w:pPr>
        <w:ind w:right="54" w:firstLine="720"/>
        <w:jc w:val="both"/>
        <w:rPr>
          <w:rFonts w:ascii="Calibri" w:hAnsi="Calibri"/>
          <w:sz w:val="18"/>
          <w:szCs w:val="22"/>
          <w:lang w:val="sr-Latn-CS"/>
        </w:rPr>
      </w:pPr>
    </w:p>
    <w:p w:rsidR="00344A51" w:rsidRPr="00465259" w:rsidRDefault="00344A51" w:rsidP="00344A51">
      <w:pPr>
        <w:ind w:right="54" w:firstLine="720"/>
        <w:jc w:val="both"/>
        <w:rPr>
          <w:rFonts w:ascii="Calibri" w:hAnsi="Calibri"/>
          <w:sz w:val="22"/>
          <w:szCs w:val="22"/>
          <w:lang w:val="sr-Latn-CS" w:eastAsia="sr-Latn-CS"/>
        </w:rPr>
      </w:pPr>
      <w:r w:rsidRPr="00465259">
        <w:rPr>
          <w:rFonts w:ascii="Calibri" w:eastAsia="Calibri" w:hAnsi="Calibri"/>
          <w:sz w:val="22"/>
          <w:szCs w:val="22"/>
          <w:lang w:val="sr-Latn-CS" w:eastAsia="sr-Latn-CS"/>
        </w:rPr>
        <w:t xml:space="preserve">Овај </w:t>
      </w:r>
      <w:r w:rsidRPr="00465259">
        <w:rPr>
          <w:rFonts w:ascii="Calibri" w:eastAsia="Calibri" w:hAnsi="Calibri"/>
          <w:sz w:val="22"/>
          <w:szCs w:val="22"/>
          <w:lang w:val="sr-Cyrl-RS" w:eastAsia="sr-Latn-CS"/>
        </w:rPr>
        <w:t xml:space="preserve">Оквирни </w:t>
      </w:r>
      <w:r w:rsidRPr="00465259">
        <w:rPr>
          <w:rFonts w:ascii="Calibri" w:eastAsia="Calibri" w:hAnsi="Calibri"/>
          <w:sz w:val="22"/>
          <w:szCs w:val="22"/>
          <w:lang w:val="sr-Latn-CS" w:eastAsia="sr-Latn-CS"/>
        </w:rPr>
        <w:t>споразум се закључује на одређено време</w:t>
      </w:r>
      <w:r>
        <w:rPr>
          <w:rFonts w:ascii="Calibri" w:eastAsia="Calibri" w:hAnsi="Calibri"/>
          <w:sz w:val="22"/>
          <w:szCs w:val="22"/>
          <w:lang w:val="sr-Cyrl-RS" w:eastAsia="sr-Latn-CS"/>
        </w:rPr>
        <w:t xml:space="preserve"> до коначног извршења услуге а најдуже на</w:t>
      </w:r>
      <w:r w:rsidRPr="00465259">
        <w:rPr>
          <w:rFonts w:ascii="Calibri" w:eastAsia="Calibri" w:hAnsi="Calibri"/>
          <w:sz w:val="22"/>
          <w:szCs w:val="22"/>
          <w:lang w:val="sr-Latn-CS" w:eastAsia="sr-Latn-CS"/>
        </w:rPr>
        <w:t xml:space="preserve"> период од годину дана</w:t>
      </w:r>
      <w:r w:rsidRPr="00465259">
        <w:rPr>
          <w:rFonts w:ascii="Calibri" w:hAnsi="Calibri"/>
          <w:sz w:val="22"/>
          <w:szCs w:val="22"/>
          <w:lang w:val="sr-Latn-CS" w:eastAsia="sr-Latn-CS"/>
        </w:rPr>
        <w:t>.</w:t>
      </w:r>
    </w:p>
    <w:p w:rsidR="00344A51" w:rsidRPr="003F6318" w:rsidRDefault="00344A51" w:rsidP="00344A51">
      <w:pPr>
        <w:ind w:right="54" w:firstLine="720"/>
        <w:jc w:val="both"/>
        <w:rPr>
          <w:rFonts w:ascii="Calibri" w:eastAsia="Calibri" w:hAnsi="Calibri"/>
          <w:i/>
          <w:noProof/>
          <w:sz w:val="22"/>
          <w:szCs w:val="22"/>
          <w:lang w:val="sr-Cyrl-RS"/>
        </w:rPr>
      </w:pPr>
      <w:r w:rsidRPr="003F6318">
        <w:rPr>
          <w:rFonts w:ascii="Calibri" w:eastAsia="Calibri" w:hAnsi="Calibri"/>
          <w:noProof/>
          <w:sz w:val="22"/>
          <w:szCs w:val="22"/>
          <w:lang w:val="sr-Latn-CS"/>
        </w:rPr>
        <w:t xml:space="preserve">Оквирни споразум ступа на снагу дана </w:t>
      </w:r>
      <w:r w:rsidRPr="003F6318">
        <w:rPr>
          <w:rFonts w:ascii="Calibri" w:eastAsia="Calibri" w:hAnsi="Calibri"/>
          <w:b/>
          <w:noProof/>
          <w:sz w:val="22"/>
          <w:szCs w:val="22"/>
          <w:lang w:val="sr-Cyrl-CS"/>
        </w:rPr>
        <w:t>__.__.</w:t>
      </w:r>
      <w:r w:rsidR="00022BC5" w:rsidRPr="003F6318">
        <w:rPr>
          <w:rFonts w:ascii="Calibri" w:eastAsia="Calibri" w:hAnsi="Calibri"/>
          <w:b/>
          <w:noProof/>
          <w:sz w:val="22"/>
          <w:szCs w:val="22"/>
          <w:lang w:val="sr-Cyrl-CS"/>
        </w:rPr>
        <w:t>2020</w:t>
      </w:r>
      <w:r w:rsidRPr="003F6318">
        <w:rPr>
          <w:rFonts w:ascii="Calibri" w:eastAsia="Calibri" w:hAnsi="Calibri"/>
          <w:b/>
          <w:noProof/>
          <w:sz w:val="22"/>
          <w:szCs w:val="22"/>
          <w:lang w:val="sr-Cyrl-CS"/>
        </w:rPr>
        <w:t>.</w:t>
      </w:r>
      <w:r w:rsidRPr="003F6318">
        <w:rPr>
          <w:rFonts w:ascii="Calibri" w:eastAsia="Calibri" w:hAnsi="Calibri"/>
          <w:noProof/>
          <w:sz w:val="22"/>
          <w:szCs w:val="22"/>
          <w:lang w:val="sr-Latn-CS"/>
        </w:rPr>
        <w:t xml:space="preserve"> године.</w:t>
      </w:r>
      <w:r w:rsidRPr="003F6318">
        <w:rPr>
          <w:rFonts w:ascii="Calibri" w:eastAsia="Calibri" w:hAnsi="Calibri"/>
          <w:noProof/>
          <w:sz w:val="22"/>
          <w:szCs w:val="22"/>
          <w:lang w:val="sr-Cyrl-RS"/>
        </w:rPr>
        <w:t xml:space="preserve"> </w:t>
      </w:r>
      <w:r w:rsidRPr="003F6318">
        <w:rPr>
          <w:rFonts w:ascii="Calibri" w:eastAsia="Calibri" w:hAnsi="Calibri"/>
          <w:i/>
          <w:noProof/>
          <w:sz w:val="22"/>
          <w:szCs w:val="22"/>
          <w:lang w:val="sr-Cyrl-RS"/>
        </w:rPr>
        <w:t>(</w:t>
      </w:r>
      <w:r w:rsidRPr="003F6318">
        <w:rPr>
          <w:rFonts w:ascii="Calibri" w:eastAsia="Calibri" w:hAnsi="Calibri"/>
          <w:b/>
          <w:i/>
          <w:noProof/>
          <w:sz w:val="22"/>
          <w:szCs w:val="22"/>
          <w:lang w:val="sr-Cyrl-RS"/>
        </w:rPr>
        <w:t>попуњава Наручилац</w:t>
      </w:r>
      <w:r w:rsidRPr="003F6318">
        <w:rPr>
          <w:rFonts w:ascii="Calibri" w:eastAsia="Calibri" w:hAnsi="Calibri"/>
          <w:i/>
          <w:noProof/>
          <w:sz w:val="22"/>
          <w:szCs w:val="22"/>
          <w:lang w:val="sr-Cyrl-RS"/>
        </w:rPr>
        <w:t>)</w:t>
      </w:r>
    </w:p>
    <w:p w:rsidR="00344A51" w:rsidRPr="00465259" w:rsidRDefault="00344A51" w:rsidP="00344A51">
      <w:pPr>
        <w:ind w:right="-230" w:firstLine="720"/>
        <w:jc w:val="both"/>
        <w:rPr>
          <w:rFonts w:ascii="Calibri" w:hAnsi="Calibri"/>
          <w:sz w:val="22"/>
          <w:szCs w:val="22"/>
          <w:lang w:val="sr-Cyrl-RS"/>
        </w:rPr>
      </w:pPr>
      <w:r w:rsidRPr="003F6318">
        <w:rPr>
          <w:rFonts w:ascii="Calibri" w:hAnsi="Calibri"/>
          <w:sz w:val="22"/>
          <w:szCs w:val="22"/>
          <w:lang w:val="sr-Latn-CS"/>
        </w:rPr>
        <w:t>Рок важења појединачних</w:t>
      </w:r>
      <w:r w:rsidRPr="00465259">
        <w:rPr>
          <w:rFonts w:ascii="Calibri" w:hAnsi="Calibri"/>
          <w:sz w:val="22"/>
          <w:szCs w:val="22"/>
          <w:lang w:val="sr-Latn-CS"/>
        </w:rPr>
        <w:t xml:space="preserve"> уговора закључених на основу оквирног споразума </w:t>
      </w:r>
      <w:r w:rsidRPr="00465259">
        <w:rPr>
          <w:rFonts w:ascii="Calibri" w:hAnsi="Calibri"/>
          <w:sz w:val="22"/>
          <w:szCs w:val="22"/>
          <w:lang w:val="sr-Cyrl-RS"/>
        </w:rPr>
        <w:t xml:space="preserve">је до </w:t>
      </w:r>
      <w:r>
        <w:rPr>
          <w:rFonts w:ascii="Calibri" w:hAnsi="Calibri"/>
          <w:sz w:val="22"/>
          <w:szCs w:val="22"/>
          <w:lang w:val="sr-Cyrl-RS"/>
        </w:rPr>
        <w:t>извршења</w:t>
      </w:r>
      <w:r w:rsidRPr="00465259">
        <w:rPr>
          <w:rFonts w:ascii="Calibri" w:hAnsi="Calibri"/>
          <w:sz w:val="22"/>
          <w:szCs w:val="22"/>
          <w:lang w:val="sr-Cyrl-RS"/>
        </w:rPr>
        <w:t xml:space="preserve"> уговорених </w:t>
      </w:r>
      <w:r>
        <w:rPr>
          <w:rFonts w:ascii="Calibri" w:hAnsi="Calibri"/>
          <w:sz w:val="22"/>
          <w:szCs w:val="22"/>
          <w:lang w:val="sr-Cyrl-RS"/>
        </w:rPr>
        <w:t>услуга</w:t>
      </w:r>
      <w:r w:rsidRPr="00465259">
        <w:rPr>
          <w:rFonts w:ascii="Calibri" w:hAnsi="Calibri"/>
          <w:sz w:val="22"/>
          <w:szCs w:val="22"/>
          <w:lang w:val="sr-Latn-CS"/>
        </w:rPr>
        <w:t>.</w:t>
      </w:r>
    </w:p>
    <w:p w:rsidR="00344A51" w:rsidRPr="00465259" w:rsidRDefault="00344A51" w:rsidP="00344A51">
      <w:pPr>
        <w:ind w:right="-230" w:firstLine="720"/>
        <w:jc w:val="both"/>
        <w:rPr>
          <w:sz w:val="22"/>
          <w:szCs w:val="22"/>
          <w:lang w:val="sr-Cyrl-RS"/>
        </w:rPr>
      </w:pPr>
      <w:r w:rsidRPr="00465259">
        <w:rPr>
          <w:rFonts w:ascii="Calibri" w:hAnsi="Calibri"/>
          <w:sz w:val="22"/>
          <w:szCs w:val="22"/>
          <w:lang w:val="sr-Latn-CS"/>
        </w:rPr>
        <w:t>Евентуални раскид оквирног споразума нема утицаја на извршење појединачних уговора закључених на основу овог споразума и исти се извршавају у складу са одредбама тих уговора и овог споразума.</w:t>
      </w:r>
    </w:p>
    <w:p w:rsidR="00344A51" w:rsidRPr="00465259" w:rsidRDefault="00344A51" w:rsidP="00344A51">
      <w:pPr>
        <w:pStyle w:val="NoSpacing"/>
        <w:ind w:right="-229"/>
        <w:jc w:val="center"/>
        <w:rPr>
          <w:rFonts w:cs="Arial"/>
          <w:b/>
          <w:i w:val="0"/>
          <w:sz w:val="6"/>
          <w:szCs w:val="4"/>
          <w:lang w:val="sr-Latn-CS"/>
        </w:rPr>
      </w:pPr>
      <w:r w:rsidRPr="00465259">
        <w:rPr>
          <w:rFonts w:cs="Arial"/>
          <w:b/>
          <w:i w:val="0"/>
          <w:sz w:val="22"/>
          <w:lang w:val="sr-Latn-CS"/>
        </w:rPr>
        <w:t xml:space="preserve">Члан </w:t>
      </w:r>
      <w:r w:rsidRPr="00465259">
        <w:rPr>
          <w:rFonts w:cs="Arial"/>
          <w:b/>
          <w:i w:val="0"/>
          <w:sz w:val="22"/>
          <w:lang w:val="sr-Cyrl-RS"/>
        </w:rPr>
        <w:t>1</w:t>
      </w:r>
      <w:r>
        <w:rPr>
          <w:rFonts w:cs="Arial"/>
          <w:b/>
          <w:i w:val="0"/>
          <w:sz w:val="22"/>
          <w:lang w:val="sr-Cyrl-RS"/>
        </w:rPr>
        <w:t>5</w:t>
      </w:r>
      <w:r w:rsidRPr="00465259">
        <w:rPr>
          <w:rFonts w:cs="Arial"/>
          <w:b/>
          <w:i w:val="0"/>
          <w:sz w:val="22"/>
          <w:lang w:val="sr-Latn-CS"/>
        </w:rPr>
        <w:t>.</w:t>
      </w:r>
    </w:p>
    <w:p w:rsidR="00344A51" w:rsidRPr="00465259" w:rsidRDefault="00344A51" w:rsidP="00344A51">
      <w:pPr>
        <w:pStyle w:val="NoSpacing"/>
        <w:ind w:right="-229"/>
        <w:jc w:val="center"/>
        <w:rPr>
          <w:rFonts w:cs="Arial"/>
          <w:b/>
          <w:i w:val="0"/>
          <w:sz w:val="22"/>
          <w:lang w:val="sr-Latn-CS"/>
        </w:rPr>
      </w:pPr>
      <w:r w:rsidRPr="00465259">
        <w:rPr>
          <w:rFonts w:cs="Arial"/>
          <w:b/>
          <w:i w:val="0"/>
          <w:sz w:val="22"/>
          <w:lang w:val="sr-Latn-CS"/>
        </w:rPr>
        <w:t>- ПРОМЕНА ПОДАТАКА -</w:t>
      </w:r>
    </w:p>
    <w:p w:rsidR="00344A51" w:rsidRPr="00465259" w:rsidRDefault="00344A51" w:rsidP="00344A51">
      <w:pPr>
        <w:ind w:right="54"/>
        <w:jc w:val="both"/>
        <w:rPr>
          <w:rFonts w:ascii="Calibri" w:hAnsi="Calibri"/>
          <w:sz w:val="14"/>
          <w:szCs w:val="16"/>
          <w:lang w:val="sr-Latn-CS"/>
        </w:rPr>
      </w:pPr>
    </w:p>
    <w:p w:rsidR="00344A51" w:rsidRDefault="00344A51" w:rsidP="00344A51">
      <w:pPr>
        <w:ind w:right="-229" w:firstLine="720"/>
        <w:jc w:val="both"/>
        <w:rPr>
          <w:rFonts w:ascii="Calibri" w:hAnsi="Calibri"/>
          <w:sz w:val="22"/>
          <w:lang w:val="sr-Cyrl-RS"/>
        </w:rPr>
      </w:pPr>
      <w:r w:rsidRPr="00465259">
        <w:rPr>
          <w:rFonts w:ascii="Calibri" w:hAnsi="Calibri"/>
          <w:sz w:val="22"/>
          <w:szCs w:val="22"/>
          <w:lang w:val="sr-Latn-CS"/>
        </w:rPr>
        <w:t>Понуђач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w:t>
      </w:r>
    </w:p>
    <w:p w:rsidR="00344A51" w:rsidRPr="00465259" w:rsidRDefault="00344A51" w:rsidP="00344A51">
      <w:pPr>
        <w:ind w:right="-229" w:firstLine="720"/>
        <w:jc w:val="both"/>
        <w:rPr>
          <w:rFonts w:ascii="Calibri" w:hAnsi="Calibri"/>
          <w:sz w:val="22"/>
          <w:lang w:val="sr-Latn-CS"/>
        </w:rPr>
      </w:pPr>
      <w:r>
        <w:rPr>
          <w:rFonts w:ascii="Calibri" w:hAnsi="Calibri"/>
          <w:sz w:val="22"/>
          <w:lang w:val="sr-Latn-CS"/>
        </w:rPr>
        <w:br w:type="page"/>
      </w:r>
      <w:r w:rsidRPr="00465259">
        <w:rPr>
          <w:rFonts w:ascii="Calibri" w:hAnsi="Calibri"/>
          <w:sz w:val="22"/>
          <w:lang w:val="sr-Latn-CS"/>
        </w:rPr>
        <w:lastRenderedPageBreak/>
        <w:t xml:space="preserve">Продавац се обавезује да у року од </w:t>
      </w:r>
      <w:r w:rsidRPr="00465259">
        <w:rPr>
          <w:rFonts w:ascii="Calibri" w:hAnsi="Calibri"/>
          <w:b/>
          <w:sz w:val="22"/>
          <w:lang w:val="sr-Latn-CS"/>
        </w:rPr>
        <w:t>3</w:t>
      </w:r>
      <w:r w:rsidRPr="00465259">
        <w:rPr>
          <w:rFonts w:ascii="Calibri" w:hAnsi="Calibri"/>
          <w:sz w:val="22"/>
          <w:lang w:val="sr-Latn-CS"/>
        </w:rPr>
        <w:t xml:space="preserve"> дана од дана настанка промене обавести </w:t>
      </w:r>
      <w:r>
        <w:rPr>
          <w:rFonts w:ascii="Calibri" w:hAnsi="Calibri"/>
          <w:sz w:val="22"/>
          <w:lang w:val="sr-Cyrl-RS"/>
        </w:rPr>
        <w:t>Корисника услуга</w:t>
      </w:r>
      <w:r w:rsidRPr="00465259">
        <w:rPr>
          <w:rFonts w:ascii="Calibri" w:hAnsi="Calibri"/>
          <w:sz w:val="22"/>
          <w:lang w:val="sr-Latn-CS"/>
        </w:rPr>
        <w:t xml:space="preserve"> о свакој промени података – назив фирме, адреса седишта, број рачуна, </w:t>
      </w:r>
      <w:r w:rsidRPr="00465259">
        <w:rPr>
          <w:rFonts w:ascii="Calibri" w:hAnsi="Calibri"/>
          <w:b/>
          <w:sz w:val="22"/>
          <w:lang w:val="sr-Latn-CS"/>
        </w:rPr>
        <w:t>ПИБ</w:t>
      </w:r>
      <w:r w:rsidRPr="00465259">
        <w:rPr>
          <w:rFonts w:ascii="Calibri" w:hAnsi="Calibri"/>
          <w:sz w:val="22"/>
          <w:lang w:val="sr-Latn-CS"/>
        </w:rPr>
        <w:t xml:space="preserve">, матични број ..., у супротном одговара </w:t>
      </w:r>
      <w:r>
        <w:rPr>
          <w:rFonts w:ascii="Calibri" w:hAnsi="Calibri"/>
          <w:sz w:val="22"/>
          <w:lang w:val="sr-Cyrl-RS"/>
        </w:rPr>
        <w:t>Кориснику услуга</w:t>
      </w:r>
      <w:r w:rsidRPr="00465259">
        <w:rPr>
          <w:rFonts w:ascii="Calibri" w:hAnsi="Calibri"/>
          <w:sz w:val="22"/>
          <w:lang w:val="sr-Latn-CS"/>
        </w:rPr>
        <w:t xml:space="preserve"> за сваку штету нанету непоштовањем ове одредбе.</w:t>
      </w:r>
    </w:p>
    <w:p w:rsidR="00344A51" w:rsidRDefault="00344A51" w:rsidP="00344A51">
      <w:pPr>
        <w:ind w:right="-229"/>
        <w:jc w:val="center"/>
        <w:rPr>
          <w:rFonts w:ascii="Calibri" w:hAnsi="Calibri"/>
          <w:b/>
          <w:sz w:val="22"/>
          <w:szCs w:val="22"/>
          <w:lang w:val="sr-Cyrl-RS"/>
        </w:rPr>
      </w:pP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Члан 1</w:t>
      </w:r>
      <w:r>
        <w:rPr>
          <w:rFonts w:ascii="Calibri" w:hAnsi="Calibri"/>
          <w:b/>
          <w:sz w:val="22"/>
          <w:szCs w:val="22"/>
          <w:lang w:val="sr-Cyrl-RS"/>
        </w:rPr>
        <w:t>6</w:t>
      </w:r>
      <w:r w:rsidRPr="00465259">
        <w:rPr>
          <w:rFonts w:ascii="Calibri" w:hAnsi="Calibri"/>
          <w:b/>
          <w:sz w:val="22"/>
          <w:szCs w:val="22"/>
          <w:lang w:val="sr-Latn-CS"/>
        </w:rPr>
        <w:t>.</w:t>
      </w: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lang w:val="sr-Cyrl-RS"/>
        </w:rPr>
        <w:t>ЗАВРШНЕ</w:t>
      </w:r>
      <w:r w:rsidRPr="00465259">
        <w:rPr>
          <w:rFonts w:ascii="Calibri" w:hAnsi="Calibri"/>
          <w:b/>
          <w:sz w:val="22"/>
          <w:szCs w:val="22"/>
          <w:lang w:val="sr-Latn-CS"/>
        </w:rPr>
        <w:t xml:space="preserve"> ОДРЕДБЕ -</w:t>
      </w:r>
    </w:p>
    <w:p w:rsidR="00344A51" w:rsidRPr="00465259" w:rsidRDefault="00344A51" w:rsidP="00344A51">
      <w:pPr>
        <w:ind w:right="54"/>
        <w:jc w:val="both"/>
        <w:rPr>
          <w:rFonts w:ascii="Calibri" w:hAnsi="Calibri"/>
          <w:b/>
          <w:sz w:val="24"/>
          <w:szCs w:val="22"/>
          <w:lang w:val="sr-Latn-CS"/>
        </w:rPr>
      </w:pPr>
    </w:p>
    <w:p w:rsidR="00344A51" w:rsidRPr="00465259" w:rsidRDefault="00344A51" w:rsidP="00344A51">
      <w:pPr>
        <w:widowControl/>
        <w:shd w:val="clear" w:color="auto" w:fill="FFFFFF"/>
        <w:autoSpaceDE/>
        <w:adjustRightInd/>
        <w:ind w:right="54" w:firstLine="709"/>
        <w:jc w:val="both"/>
        <w:rPr>
          <w:rFonts w:ascii="Calibri" w:eastAsia="Calibri" w:hAnsi="Calibri"/>
          <w:sz w:val="22"/>
          <w:szCs w:val="22"/>
          <w:lang w:val="sr-Latn-CS" w:eastAsia="sr-Latn-CS"/>
        </w:rPr>
      </w:pPr>
      <w:r w:rsidRPr="00465259">
        <w:rPr>
          <w:rFonts w:ascii="Calibri" w:eastAsia="Calibri" w:hAnsi="Calibri"/>
          <w:noProof/>
          <w:sz w:val="22"/>
          <w:szCs w:val="22"/>
          <w:lang w:val="sr-Latn-CS"/>
        </w:rPr>
        <w:t>Прочитано, протумачено, без примедби на текст потписано.</w:t>
      </w:r>
    </w:p>
    <w:p w:rsidR="00344A51" w:rsidRPr="00465259" w:rsidRDefault="00344A51" w:rsidP="00344A51">
      <w:pPr>
        <w:widowControl/>
        <w:autoSpaceDE/>
        <w:adjustRightInd/>
        <w:ind w:right="54" w:firstLine="709"/>
        <w:jc w:val="both"/>
        <w:rPr>
          <w:rFonts w:ascii="Calibri" w:eastAsia="Calibri" w:hAnsi="Calibri"/>
          <w:noProof/>
          <w:sz w:val="22"/>
          <w:szCs w:val="22"/>
          <w:lang w:val="sr-Cyrl-RS"/>
        </w:rPr>
      </w:pPr>
      <w:r w:rsidRPr="00465259">
        <w:rPr>
          <w:rFonts w:ascii="Calibri" w:eastAsia="Calibri" w:hAnsi="Calibri"/>
          <w:noProof/>
          <w:sz w:val="22"/>
          <w:szCs w:val="22"/>
          <w:lang w:val="sr-Latn-CS"/>
        </w:rPr>
        <w:t xml:space="preserve">Уговор је сачињен у </w:t>
      </w:r>
      <w:r w:rsidRPr="00465259">
        <w:rPr>
          <w:rFonts w:ascii="Calibri" w:eastAsia="Calibri" w:hAnsi="Calibri"/>
          <w:b/>
          <w:noProof/>
          <w:sz w:val="22"/>
          <w:szCs w:val="22"/>
          <w:lang w:val="sr-Latn-CS"/>
        </w:rPr>
        <w:t>4</w:t>
      </w:r>
      <w:r w:rsidRPr="00465259">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465259">
        <w:rPr>
          <w:rFonts w:ascii="Calibri" w:eastAsia="Calibri" w:hAnsi="Calibri"/>
          <w:b/>
          <w:noProof/>
          <w:sz w:val="22"/>
          <w:szCs w:val="22"/>
          <w:lang w:val="sr-Latn-CS"/>
        </w:rPr>
        <w:t>2</w:t>
      </w:r>
      <w:r w:rsidRPr="00465259">
        <w:rPr>
          <w:rFonts w:ascii="Calibri" w:eastAsia="Calibri" w:hAnsi="Calibri"/>
          <w:noProof/>
          <w:sz w:val="22"/>
          <w:szCs w:val="22"/>
          <w:lang w:val="sr-Latn-CS"/>
        </w:rPr>
        <w:t xml:space="preserve"> (два) примерка.</w:t>
      </w:r>
    </w:p>
    <w:p w:rsidR="00344A51" w:rsidRPr="00465259" w:rsidRDefault="00344A51" w:rsidP="00344A51">
      <w:pPr>
        <w:widowControl/>
        <w:autoSpaceDE/>
        <w:adjustRightInd/>
        <w:ind w:right="54" w:firstLine="709"/>
        <w:jc w:val="both"/>
        <w:rPr>
          <w:rFonts w:ascii="Calibri" w:eastAsia="Calibri" w:hAnsi="Calibri"/>
          <w:noProof/>
          <w:sz w:val="22"/>
          <w:szCs w:val="22"/>
          <w:lang w:val="sr-Latn-CS"/>
        </w:rPr>
      </w:pPr>
    </w:p>
    <w:p w:rsidR="00344A51" w:rsidRPr="00465259" w:rsidRDefault="00344A51" w:rsidP="00344A51">
      <w:pPr>
        <w:widowControl/>
        <w:autoSpaceDE/>
        <w:adjustRightInd/>
        <w:ind w:right="54" w:firstLine="709"/>
        <w:jc w:val="both"/>
        <w:rPr>
          <w:rFonts w:ascii="Calibri" w:eastAsia="Calibri" w:hAnsi="Calibri"/>
          <w:noProof/>
          <w:sz w:val="22"/>
          <w:szCs w:val="22"/>
          <w:lang w:val="sr-Latn-CS"/>
        </w:rPr>
      </w:pPr>
      <w:r w:rsidRPr="00465259">
        <w:rPr>
          <w:rFonts w:ascii="Calibri" w:eastAsia="Calibri" w:hAnsi="Calibri"/>
          <w:noProof/>
          <w:sz w:val="22"/>
          <w:szCs w:val="22"/>
          <w:lang w:val="sr-Latn-CS"/>
        </w:rPr>
        <w:t>Прилог бр. 1 – понуда понуђача бр. _______ од __.__.____.године.</w:t>
      </w:r>
    </w:p>
    <w:p w:rsidR="00344A51" w:rsidRPr="00465259" w:rsidRDefault="00344A51" w:rsidP="00344A51">
      <w:pPr>
        <w:widowControl/>
        <w:autoSpaceDE/>
        <w:adjustRightInd/>
        <w:ind w:right="54" w:firstLine="709"/>
        <w:jc w:val="both"/>
        <w:rPr>
          <w:rFonts w:ascii="Calibri" w:eastAsia="Calibri" w:hAnsi="Calibri"/>
          <w:noProof/>
          <w:sz w:val="22"/>
          <w:szCs w:val="22"/>
          <w:lang w:val="sr-Latn-CS"/>
        </w:rPr>
      </w:pPr>
    </w:p>
    <w:p w:rsidR="00344A51" w:rsidRPr="00465259" w:rsidRDefault="00344A51" w:rsidP="00344A51">
      <w:pPr>
        <w:widowControl/>
        <w:autoSpaceDE/>
        <w:adjustRightInd/>
        <w:ind w:right="54" w:firstLine="709"/>
        <w:jc w:val="both"/>
        <w:rPr>
          <w:rFonts w:ascii="Calibri" w:eastAsia="Calibri" w:hAnsi="Calibri"/>
          <w:noProof/>
          <w:sz w:val="22"/>
          <w:szCs w:val="22"/>
          <w:lang w:val="sr-Cyrl-RS"/>
        </w:rPr>
      </w:pPr>
      <w:r w:rsidRPr="003F6318">
        <w:rPr>
          <w:rFonts w:ascii="Calibri" w:eastAsia="Calibri" w:hAnsi="Calibri"/>
          <w:noProof/>
          <w:sz w:val="22"/>
          <w:szCs w:val="22"/>
          <w:lang w:val="sr-Latn-CS"/>
        </w:rPr>
        <w:t>Прилог бр. 2 – модел уговора са конкурсн</w:t>
      </w:r>
      <w:r w:rsidRPr="003F6318">
        <w:rPr>
          <w:rFonts w:ascii="Calibri" w:eastAsia="Calibri" w:hAnsi="Calibri"/>
          <w:noProof/>
          <w:sz w:val="22"/>
          <w:szCs w:val="22"/>
          <w:lang w:val="sr-Cyrl-RS"/>
        </w:rPr>
        <w:t>ом</w:t>
      </w:r>
      <w:r w:rsidRPr="003F6318">
        <w:rPr>
          <w:rFonts w:ascii="Calibri" w:eastAsia="Calibri" w:hAnsi="Calibri"/>
          <w:noProof/>
          <w:sz w:val="22"/>
          <w:szCs w:val="22"/>
          <w:lang w:val="sr-Latn-CS"/>
        </w:rPr>
        <w:t xml:space="preserve"> документациј</w:t>
      </w:r>
      <w:r w:rsidRPr="003F6318">
        <w:rPr>
          <w:rFonts w:ascii="Calibri" w:eastAsia="Calibri" w:hAnsi="Calibri"/>
          <w:noProof/>
          <w:sz w:val="22"/>
          <w:szCs w:val="22"/>
          <w:lang w:val="sr-Cyrl-RS"/>
        </w:rPr>
        <w:t>ом</w:t>
      </w:r>
      <w:r w:rsidRPr="003F6318">
        <w:rPr>
          <w:rFonts w:ascii="Calibri" w:eastAsia="Calibri" w:hAnsi="Calibri"/>
          <w:noProof/>
          <w:sz w:val="22"/>
          <w:szCs w:val="22"/>
          <w:lang w:val="sr-Latn-CS"/>
        </w:rPr>
        <w:t xml:space="preserve"> за јн бр. </w:t>
      </w:r>
      <w:r w:rsidR="00022BC5" w:rsidRPr="003F6318">
        <w:rPr>
          <w:rFonts w:ascii="Calibri" w:eastAsia="Calibri" w:hAnsi="Calibri"/>
          <w:noProof/>
          <w:sz w:val="22"/>
          <w:szCs w:val="22"/>
          <w:lang w:val="sr-Cyrl-CS"/>
        </w:rPr>
        <w:t>4</w:t>
      </w:r>
      <w:r w:rsidRPr="003F6318">
        <w:rPr>
          <w:rFonts w:ascii="Calibri" w:eastAsia="Calibri" w:hAnsi="Calibri"/>
          <w:noProof/>
          <w:sz w:val="22"/>
          <w:szCs w:val="22"/>
          <w:lang w:val="sr-Latn-CS"/>
        </w:rPr>
        <w:t>/</w:t>
      </w:r>
      <w:r w:rsidRPr="003F6318">
        <w:rPr>
          <w:rFonts w:ascii="Calibri" w:eastAsia="Calibri" w:hAnsi="Calibri"/>
          <w:noProof/>
          <w:sz w:val="22"/>
          <w:szCs w:val="22"/>
          <w:lang w:val="sr-Cyrl-RS"/>
        </w:rPr>
        <w:t>2019.</w:t>
      </w:r>
    </w:p>
    <w:p w:rsidR="00344A51" w:rsidRPr="00465259" w:rsidRDefault="00344A51" w:rsidP="00344A51">
      <w:pPr>
        <w:widowControl/>
        <w:autoSpaceDE/>
        <w:adjustRightInd/>
        <w:ind w:right="54" w:firstLine="709"/>
        <w:jc w:val="both"/>
        <w:rPr>
          <w:rFonts w:ascii="Calibri" w:eastAsia="Calibri" w:hAnsi="Calibri"/>
          <w:noProof/>
          <w:sz w:val="22"/>
          <w:szCs w:val="22"/>
          <w:lang w:val="sr-Cyrl-RS"/>
        </w:rPr>
      </w:pPr>
    </w:p>
    <w:p w:rsidR="00344A51" w:rsidRPr="00465259" w:rsidRDefault="00344A51" w:rsidP="00344A51">
      <w:pPr>
        <w:widowControl/>
        <w:autoSpaceDE/>
        <w:adjustRightInd/>
        <w:ind w:right="54" w:firstLine="709"/>
        <w:jc w:val="both"/>
        <w:rPr>
          <w:rFonts w:ascii="Calibri" w:eastAsia="Calibri" w:hAnsi="Calibri"/>
          <w:noProof/>
          <w:sz w:val="22"/>
          <w:szCs w:val="22"/>
          <w:lang w:val="sr-Cyrl-RS"/>
        </w:rPr>
      </w:pPr>
    </w:p>
    <w:p w:rsidR="00344A51" w:rsidRPr="00465259" w:rsidRDefault="00344A51" w:rsidP="00344A51">
      <w:pPr>
        <w:widowControl/>
        <w:autoSpaceDE/>
        <w:adjustRightInd/>
        <w:ind w:right="54" w:firstLine="709"/>
        <w:jc w:val="both"/>
        <w:rPr>
          <w:rFonts w:ascii="Calibri" w:eastAsia="Calibri" w:hAnsi="Calibri"/>
          <w:noProof/>
          <w:sz w:val="22"/>
          <w:szCs w:val="22"/>
          <w:lang w:val="sr-Cyrl-RS"/>
        </w:rPr>
      </w:pPr>
    </w:p>
    <w:p w:rsidR="00344A51" w:rsidRPr="00465259" w:rsidRDefault="00344A51" w:rsidP="00344A51">
      <w:pPr>
        <w:widowControl/>
        <w:autoSpaceDE/>
        <w:adjustRightInd/>
        <w:ind w:right="54" w:firstLine="709"/>
        <w:jc w:val="both"/>
        <w:rPr>
          <w:rFonts w:ascii="Calibri" w:eastAsia="Calibri" w:hAnsi="Calibri"/>
          <w:noProof/>
          <w:sz w:val="22"/>
          <w:szCs w:val="22"/>
          <w:lang w:val="sr-Cyrl-RS"/>
        </w:rPr>
      </w:pPr>
    </w:p>
    <w:p w:rsidR="00344A51" w:rsidRPr="00465259" w:rsidRDefault="00344A51" w:rsidP="00344A51">
      <w:pPr>
        <w:widowControl/>
        <w:autoSpaceDE/>
        <w:adjustRightInd/>
        <w:ind w:right="54" w:firstLine="709"/>
        <w:jc w:val="both"/>
        <w:rPr>
          <w:rFonts w:ascii="Calibri" w:eastAsia="Calibri" w:hAnsi="Calibri"/>
          <w:noProof/>
          <w:sz w:val="22"/>
          <w:szCs w:val="22"/>
          <w:lang w:val="sr-Cyrl-R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19"/>
      </w:tblGrid>
      <w:tr w:rsidR="00344A51" w:rsidRPr="00465259" w:rsidTr="00E87948">
        <w:tc>
          <w:tcPr>
            <w:tcW w:w="5529" w:type="dxa"/>
            <w:shd w:val="clear" w:color="auto" w:fill="F2F2F2"/>
          </w:tcPr>
          <w:p w:rsidR="00344A51" w:rsidRPr="00465259" w:rsidRDefault="00344A51" w:rsidP="00E87948">
            <w:pPr>
              <w:widowControl/>
              <w:autoSpaceDE/>
              <w:adjustRightInd/>
              <w:ind w:right="54"/>
              <w:rPr>
                <w:rFonts w:ascii="Calibri" w:hAnsi="Calibri"/>
                <w:sz w:val="22"/>
                <w:szCs w:val="22"/>
                <w:lang w:val="sr-Latn-CS"/>
              </w:rPr>
            </w:pPr>
            <w:r>
              <w:rPr>
                <w:rFonts w:ascii="Calibri" w:hAnsi="Calibri"/>
                <w:sz w:val="22"/>
                <w:szCs w:val="22"/>
                <w:lang w:val="sr-Cyrl-RS"/>
              </w:rPr>
              <w:t>Корисник услуга</w:t>
            </w:r>
            <w:r w:rsidRPr="00465259">
              <w:rPr>
                <w:rFonts w:ascii="Calibri" w:hAnsi="Calibri"/>
                <w:sz w:val="22"/>
                <w:szCs w:val="22"/>
                <w:lang w:val="sr-Latn-CS"/>
              </w:rPr>
              <w:t>:</w:t>
            </w:r>
          </w:p>
          <w:p w:rsidR="00344A51" w:rsidRPr="009360D0" w:rsidRDefault="00344A51" w:rsidP="00E87948">
            <w:pPr>
              <w:widowControl/>
              <w:autoSpaceDE/>
              <w:adjustRightInd/>
              <w:ind w:right="54"/>
              <w:rPr>
                <w:rFonts w:ascii="Calibri" w:hAnsi="Calibri"/>
                <w:b/>
                <w:sz w:val="22"/>
                <w:szCs w:val="22"/>
                <w:lang w:val="sr-Cyrl-RS"/>
              </w:rPr>
            </w:pPr>
            <w:r>
              <w:rPr>
                <w:rFonts w:ascii="Calibri" w:hAnsi="Calibri"/>
                <w:b/>
                <w:sz w:val="22"/>
                <w:szCs w:val="22"/>
                <w:lang w:val="sr-Cyrl-RS"/>
              </w:rPr>
              <w:t>ОШ „Сечењи Иштван“ Суботица</w:t>
            </w:r>
          </w:p>
          <w:p w:rsidR="00344A51" w:rsidRPr="00465259" w:rsidRDefault="00344A51" w:rsidP="00E87948">
            <w:pPr>
              <w:widowControl/>
              <w:autoSpaceDE/>
              <w:adjustRightInd/>
              <w:ind w:right="54"/>
              <w:rPr>
                <w:rFonts w:ascii="Calibri" w:hAnsi="Calibri"/>
                <w:b/>
                <w:sz w:val="22"/>
                <w:szCs w:val="22"/>
                <w:lang w:val="sr-Latn-CS"/>
              </w:rPr>
            </w:pPr>
          </w:p>
          <w:p w:rsidR="00344A51" w:rsidRPr="00465259" w:rsidRDefault="00344A51" w:rsidP="00E87948">
            <w:pPr>
              <w:widowControl/>
              <w:autoSpaceDE/>
              <w:adjustRightInd/>
              <w:ind w:right="54"/>
              <w:rPr>
                <w:rFonts w:ascii="Calibri" w:hAnsi="Calibri"/>
                <w:b/>
                <w:sz w:val="22"/>
                <w:szCs w:val="22"/>
                <w:lang w:val="sr-Latn-CS"/>
              </w:rPr>
            </w:pPr>
          </w:p>
          <w:p w:rsidR="00344A51" w:rsidRPr="00465259" w:rsidRDefault="00344A51" w:rsidP="00E87948">
            <w:pPr>
              <w:widowControl/>
              <w:autoSpaceDE/>
              <w:adjustRightInd/>
              <w:ind w:right="54"/>
              <w:rPr>
                <w:rFonts w:ascii="Calibri" w:hAnsi="Calibri"/>
                <w:sz w:val="22"/>
                <w:szCs w:val="22"/>
                <w:lang w:val="sr-Cyrl-CS"/>
              </w:rPr>
            </w:pPr>
            <w:r>
              <w:rPr>
                <w:rFonts w:ascii="Calibri" w:hAnsi="Calibri"/>
                <w:sz w:val="22"/>
                <w:szCs w:val="22"/>
                <w:lang w:val="sr-Cyrl-CS"/>
              </w:rPr>
              <w:t>Д</w:t>
            </w:r>
            <w:r w:rsidRPr="00465259">
              <w:rPr>
                <w:rFonts w:ascii="Calibri" w:hAnsi="Calibri"/>
                <w:sz w:val="22"/>
                <w:szCs w:val="22"/>
                <w:lang w:val="sr-Latn-CS"/>
              </w:rPr>
              <w:t>иректор</w:t>
            </w:r>
          </w:p>
          <w:p w:rsidR="00344A51" w:rsidRPr="009360D0" w:rsidRDefault="00344A51" w:rsidP="00E87948">
            <w:pPr>
              <w:widowControl/>
              <w:autoSpaceDE/>
              <w:adjustRightInd/>
              <w:ind w:right="-108"/>
              <w:rPr>
                <w:rFonts w:ascii="Calibri" w:eastAsia="Calibri" w:hAnsi="Calibri"/>
                <w:noProof/>
                <w:sz w:val="22"/>
                <w:szCs w:val="22"/>
                <w:lang w:val="sr-Cyrl-RS"/>
              </w:rPr>
            </w:pPr>
            <w:r>
              <w:rPr>
                <w:rFonts w:ascii="Calibri" w:hAnsi="Calibri"/>
                <w:sz w:val="22"/>
                <w:szCs w:val="22"/>
                <w:lang w:val="sr-Cyrl-RS"/>
              </w:rPr>
              <w:t>Весна Вајс</w:t>
            </w:r>
          </w:p>
        </w:tc>
        <w:tc>
          <w:tcPr>
            <w:tcW w:w="4819" w:type="dxa"/>
            <w:shd w:val="clear" w:color="auto" w:fill="F2F2F2"/>
          </w:tcPr>
          <w:p w:rsidR="00344A51" w:rsidRPr="00465259" w:rsidRDefault="00344A51" w:rsidP="00E87948">
            <w:pPr>
              <w:widowControl/>
              <w:autoSpaceDE/>
              <w:adjustRightInd/>
              <w:ind w:right="54"/>
              <w:jc w:val="right"/>
              <w:rPr>
                <w:rFonts w:ascii="Calibri" w:hAnsi="Calibri"/>
                <w:sz w:val="22"/>
                <w:szCs w:val="22"/>
                <w:lang w:val="sr-Latn-CS"/>
              </w:rPr>
            </w:pPr>
            <w:r>
              <w:rPr>
                <w:rFonts w:ascii="Calibri" w:hAnsi="Calibri"/>
                <w:sz w:val="22"/>
                <w:szCs w:val="22"/>
                <w:lang w:val="sr-Cyrl-RS"/>
              </w:rPr>
              <w:t>Пружалац услуга</w:t>
            </w:r>
            <w:r w:rsidRPr="00465259">
              <w:rPr>
                <w:rFonts w:ascii="Calibri" w:hAnsi="Calibri"/>
                <w:sz w:val="22"/>
                <w:szCs w:val="22"/>
                <w:lang w:val="sr-Latn-CS"/>
              </w:rPr>
              <w:t>:</w:t>
            </w:r>
          </w:p>
          <w:p w:rsidR="00344A51" w:rsidRPr="00465259" w:rsidRDefault="00344A51" w:rsidP="00E87948">
            <w:pPr>
              <w:widowControl/>
              <w:autoSpaceDE/>
              <w:adjustRightInd/>
              <w:ind w:right="54"/>
              <w:jc w:val="right"/>
              <w:rPr>
                <w:rFonts w:ascii="Calibri" w:hAnsi="Calibri"/>
                <w:sz w:val="22"/>
                <w:szCs w:val="22"/>
                <w:lang w:val="sr-Latn-CS"/>
              </w:rPr>
            </w:pPr>
          </w:p>
          <w:p w:rsidR="00344A51" w:rsidRPr="00465259" w:rsidRDefault="00344A51" w:rsidP="00E87948">
            <w:pPr>
              <w:widowControl/>
              <w:autoSpaceDE/>
              <w:adjustRightInd/>
              <w:ind w:right="54"/>
              <w:jc w:val="right"/>
              <w:rPr>
                <w:rFonts w:ascii="Calibri" w:hAnsi="Calibri"/>
                <w:sz w:val="22"/>
                <w:szCs w:val="22"/>
                <w:lang w:val="sr-Latn-CS"/>
              </w:rPr>
            </w:pPr>
          </w:p>
          <w:p w:rsidR="00344A51" w:rsidRPr="00465259" w:rsidRDefault="00344A51" w:rsidP="00E87948">
            <w:pPr>
              <w:widowControl/>
              <w:autoSpaceDE/>
              <w:adjustRightInd/>
              <w:ind w:right="54"/>
              <w:jc w:val="right"/>
              <w:rPr>
                <w:rFonts w:ascii="Calibri" w:hAnsi="Calibri"/>
                <w:sz w:val="22"/>
                <w:szCs w:val="22"/>
                <w:lang w:val="sr-Latn-CS"/>
              </w:rPr>
            </w:pPr>
          </w:p>
          <w:p w:rsidR="00344A51" w:rsidRPr="00465259" w:rsidRDefault="00344A51" w:rsidP="00E87948">
            <w:pPr>
              <w:widowControl/>
              <w:autoSpaceDE/>
              <w:adjustRightInd/>
              <w:ind w:right="54"/>
              <w:jc w:val="right"/>
              <w:rPr>
                <w:rFonts w:ascii="Calibri" w:hAnsi="Calibri"/>
                <w:sz w:val="22"/>
                <w:szCs w:val="22"/>
                <w:lang w:val="sr-Latn-CS"/>
              </w:rPr>
            </w:pPr>
            <w:r w:rsidRPr="00465259">
              <w:rPr>
                <w:rFonts w:ascii="Calibri" w:hAnsi="Calibri"/>
                <w:sz w:val="22"/>
                <w:szCs w:val="22"/>
                <w:lang w:val="sr-Latn-CS"/>
              </w:rPr>
              <w:t>Директор</w:t>
            </w:r>
          </w:p>
          <w:p w:rsidR="00344A51" w:rsidRPr="00465259" w:rsidRDefault="00344A51" w:rsidP="00E87948">
            <w:pPr>
              <w:widowControl/>
              <w:autoSpaceDE/>
              <w:adjustRightInd/>
              <w:ind w:right="54"/>
              <w:jc w:val="right"/>
              <w:rPr>
                <w:rFonts w:ascii="Calibri" w:eastAsia="Calibri" w:hAnsi="Calibri"/>
                <w:i/>
                <w:noProof/>
                <w:sz w:val="22"/>
                <w:szCs w:val="22"/>
                <w:lang w:val="sr-Latn-CS"/>
              </w:rPr>
            </w:pPr>
            <w:r w:rsidRPr="00465259">
              <w:rPr>
                <w:rFonts w:ascii="Calibri" w:hAnsi="Calibri"/>
                <w:i/>
                <w:sz w:val="22"/>
                <w:szCs w:val="22"/>
                <w:lang w:val="sr-Latn-CS"/>
              </w:rPr>
              <w:t>(потпис и печат понуђача)</w:t>
            </w:r>
          </w:p>
        </w:tc>
      </w:tr>
    </w:tbl>
    <w:p w:rsidR="00344A51" w:rsidRPr="00465259" w:rsidRDefault="00344A51" w:rsidP="00344A51">
      <w:pPr>
        <w:ind w:right="-230"/>
        <w:jc w:val="both"/>
        <w:rPr>
          <w:rFonts w:ascii="Calibri" w:hAnsi="Calibri"/>
          <w:b/>
          <w:sz w:val="22"/>
          <w:szCs w:val="22"/>
          <w:lang w:val="sr-Cyrl-RS"/>
        </w:rPr>
      </w:pPr>
      <w:r w:rsidRPr="00465259">
        <w:rPr>
          <w:rFonts w:ascii="Calibri" w:hAnsi="Calibri"/>
          <w:sz w:val="22"/>
          <w:szCs w:val="22"/>
          <w:lang w:val="sr-Latn-CS"/>
        </w:rPr>
        <w:t xml:space="preserve">         </w:t>
      </w:r>
      <w:r w:rsidRPr="00465259">
        <w:rPr>
          <w:rFonts w:ascii="Calibri" w:hAnsi="Calibri"/>
          <w:b/>
          <w:sz w:val="22"/>
          <w:szCs w:val="22"/>
          <w:lang w:val="sr-Latn-CS"/>
        </w:rPr>
        <w:tab/>
      </w:r>
      <w:r w:rsidRPr="00465259">
        <w:rPr>
          <w:rFonts w:ascii="Calibri" w:hAnsi="Calibri"/>
          <w:b/>
          <w:sz w:val="22"/>
          <w:szCs w:val="22"/>
          <w:lang w:val="sr-Latn-CS"/>
        </w:rPr>
        <w:tab/>
      </w:r>
      <w:r w:rsidRPr="00465259">
        <w:rPr>
          <w:rFonts w:ascii="Calibri" w:hAnsi="Calibri"/>
          <w:b/>
          <w:sz w:val="22"/>
          <w:szCs w:val="22"/>
          <w:lang w:val="sr-Latn-CS"/>
        </w:rPr>
        <w:tab/>
        <w:t xml:space="preserve">              </w:t>
      </w:r>
    </w:p>
    <w:p w:rsidR="00344A51" w:rsidRPr="00465259" w:rsidRDefault="00344A51" w:rsidP="00344A51">
      <w:pPr>
        <w:ind w:right="-230"/>
        <w:jc w:val="both"/>
        <w:rPr>
          <w:rFonts w:ascii="Calibri" w:hAnsi="Calibri"/>
          <w:b/>
          <w:i/>
          <w:sz w:val="22"/>
          <w:szCs w:val="22"/>
          <w:lang w:val="sr-Cyrl-RS"/>
        </w:rPr>
      </w:pPr>
    </w:p>
    <w:p w:rsidR="00344A51" w:rsidRPr="00465259" w:rsidRDefault="00344A51" w:rsidP="00344A51">
      <w:pPr>
        <w:pStyle w:val="NoSpacing"/>
        <w:shd w:val="clear" w:color="auto" w:fill="FABF8F"/>
        <w:ind w:right="-513"/>
        <w:jc w:val="both"/>
        <w:rPr>
          <w:rFonts w:cs="Arial"/>
          <w:iCs w:val="0"/>
          <w:sz w:val="22"/>
          <w:lang w:val="sr-Latn-CS"/>
        </w:rPr>
      </w:pPr>
      <w:r w:rsidRPr="00465259">
        <w:rPr>
          <w:rFonts w:cs="Arial"/>
          <w:b/>
          <w:iCs w:val="0"/>
          <w:sz w:val="22"/>
          <w:lang w:val="sr-Latn-CS"/>
        </w:rPr>
        <w:t xml:space="preserve">* Уколико понуђач подноси заједничку понуду, односно понуду са учешћем подизвођача, у </w:t>
      </w:r>
      <w:r w:rsidRPr="00465259">
        <w:rPr>
          <w:rFonts w:cs="Arial"/>
          <w:b/>
          <w:iCs w:val="0"/>
          <w:sz w:val="22"/>
          <w:lang w:val="sr-Cyrl-RS"/>
        </w:rPr>
        <w:t>оквирном споразуму</w:t>
      </w:r>
      <w:r w:rsidRPr="00465259">
        <w:rPr>
          <w:rFonts w:cs="Arial"/>
          <w:b/>
          <w:iCs w:val="0"/>
          <w:sz w:val="22"/>
          <w:lang w:val="sr-Latn-C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w:t>
      </w:r>
      <w:r w:rsidRPr="00465259">
        <w:rPr>
          <w:rFonts w:cs="Arial"/>
          <w:b/>
          <w:iCs w:val="0"/>
          <w:sz w:val="22"/>
          <w:lang w:val="sr-Cyrl-RS"/>
        </w:rPr>
        <w:t>оквирни споразум</w:t>
      </w:r>
      <w:r w:rsidRPr="00465259">
        <w:rPr>
          <w:rFonts w:cs="Arial"/>
          <w:b/>
          <w:iCs w:val="0"/>
          <w:sz w:val="22"/>
          <w:lang w:val="sr-Latn-CS"/>
        </w:rPr>
        <w:t xml:space="preserve"> потписују и печатом оверавају</w:t>
      </w:r>
      <w:r w:rsidRPr="00465259">
        <w:rPr>
          <w:rFonts w:cs="Arial"/>
          <w:b/>
          <w:iCs w:val="0"/>
          <w:sz w:val="22"/>
          <w:lang w:val="sr-Cyrl-CS"/>
        </w:rPr>
        <w:t xml:space="preserve"> </w:t>
      </w:r>
      <w:r w:rsidRPr="00465259">
        <w:rPr>
          <w:rFonts w:cs="Arial"/>
          <w:b/>
          <w:iCs w:val="0"/>
          <w:sz w:val="22"/>
          <w:lang w:val="sr-Latn-CS"/>
        </w:rPr>
        <w:t xml:space="preserve">сви понуђачи из групе понуђача, или група понуђача може да одреди једног понуђача из групе који ће потписати и печатом оверити </w:t>
      </w:r>
      <w:r w:rsidRPr="00465259">
        <w:rPr>
          <w:rFonts w:cs="Arial"/>
          <w:b/>
          <w:iCs w:val="0"/>
          <w:sz w:val="22"/>
          <w:lang w:val="sr-Cyrl-RS"/>
        </w:rPr>
        <w:t>оквирни споразум</w:t>
      </w:r>
      <w:r w:rsidRPr="00465259">
        <w:rPr>
          <w:rFonts w:cs="Arial"/>
          <w:b/>
          <w:iCs w:val="0"/>
          <w:sz w:val="22"/>
          <w:lang w:val="sr-Latn-CS"/>
        </w:rPr>
        <w:t>.</w:t>
      </w:r>
      <w:r w:rsidRPr="00465259">
        <w:rPr>
          <w:rFonts w:cs="Arial"/>
          <w:iCs w:val="0"/>
          <w:sz w:val="22"/>
          <w:lang w:val="sr-Latn-CS"/>
        </w:rPr>
        <w:t xml:space="preserve"> </w:t>
      </w:r>
    </w:p>
    <w:p w:rsidR="00344A51" w:rsidRPr="00465259" w:rsidRDefault="00344A51" w:rsidP="00344A51">
      <w:pPr>
        <w:pStyle w:val="NoSpacing"/>
        <w:ind w:right="-230"/>
        <w:jc w:val="right"/>
        <w:rPr>
          <w:rFonts w:cs="Arial"/>
          <w:i w:val="0"/>
          <w:iCs w:val="0"/>
          <w:lang w:val="sr-Latn-CS"/>
        </w:rPr>
      </w:pPr>
    </w:p>
    <w:p w:rsidR="00344A51" w:rsidRPr="00822CFA" w:rsidRDefault="00344A51" w:rsidP="00344A51">
      <w:pPr>
        <w:ind w:left="709" w:right="-230"/>
        <w:jc w:val="right"/>
        <w:rPr>
          <w:rFonts w:ascii="Calibri" w:hAnsi="Calibri"/>
          <w:b/>
          <w:i/>
          <w:sz w:val="22"/>
          <w:szCs w:val="22"/>
          <w:lang w:val="sr-Cyrl-CS"/>
        </w:rPr>
      </w:pPr>
      <w:r w:rsidRPr="00465259">
        <w:rPr>
          <w:b/>
          <w:i/>
          <w:sz w:val="22"/>
          <w:szCs w:val="22"/>
          <w:lang w:val="sr-Cyrl-RS"/>
        </w:rPr>
        <w:br w:type="page"/>
      </w:r>
      <w:r w:rsidRPr="00822CFA">
        <w:rPr>
          <w:rFonts w:ascii="Calibri" w:hAnsi="Calibri"/>
          <w:b/>
          <w:i/>
          <w:sz w:val="22"/>
          <w:szCs w:val="22"/>
          <w:lang w:val="sr-Cyrl-CS"/>
        </w:rPr>
        <w:lastRenderedPageBreak/>
        <w:t xml:space="preserve">документ бр. </w:t>
      </w:r>
      <w:r w:rsidRPr="00822CFA">
        <w:rPr>
          <w:rFonts w:ascii="Calibri" w:hAnsi="Calibri"/>
          <w:b/>
          <w:i/>
          <w:sz w:val="22"/>
          <w:szCs w:val="22"/>
          <w:lang w:val="sr-Latn-CS"/>
        </w:rPr>
        <w:t>XI</w:t>
      </w:r>
    </w:p>
    <w:p w:rsidR="00344A51" w:rsidRPr="00822CFA" w:rsidRDefault="00344A51" w:rsidP="00344A51">
      <w:pPr>
        <w:pStyle w:val="Heading1"/>
        <w:shd w:val="clear" w:color="auto" w:fill="C0504D"/>
        <w:ind w:right="-230"/>
        <w:jc w:val="center"/>
        <w:rPr>
          <w:rFonts w:ascii="Calibri" w:hAnsi="Calibri" w:cs="Arial"/>
        </w:rPr>
      </w:pPr>
      <w:bookmarkStart w:id="314" w:name="_Toc413230231"/>
      <w:bookmarkStart w:id="315" w:name="_Toc433352295"/>
      <w:bookmarkStart w:id="316" w:name="_Toc436400430"/>
      <w:bookmarkStart w:id="317" w:name="_Toc469577567"/>
      <w:bookmarkStart w:id="318" w:name="_Toc505764131"/>
      <w:bookmarkStart w:id="319" w:name="_Toc353038"/>
      <w:r w:rsidRPr="00822CFA">
        <w:rPr>
          <w:rFonts w:ascii="Calibri" w:hAnsi="Calibri" w:cs="Arial"/>
          <w:lang w:val="sr-Cyrl-CS"/>
        </w:rPr>
        <w:t>1</w:t>
      </w:r>
      <w:r>
        <w:rPr>
          <w:rFonts w:ascii="Calibri" w:hAnsi="Calibri" w:cs="Arial"/>
          <w:lang w:val="en-US"/>
        </w:rPr>
        <w:t>2</w:t>
      </w:r>
      <w:r w:rsidRPr="00822CFA">
        <w:rPr>
          <w:rFonts w:ascii="Calibri" w:hAnsi="Calibri" w:cs="Arial"/>
          <w:lang w:val="sr-Latn-CS"/>
        </w:rPr>
        <w:t xml:space="preserve">. </w:t>
      </w:r>
      <w:r w:rsidRPr="00822CFA">
        <w:rPr>
          <w:rFonts w:ascii="Calibri" w:hAnsi="Calibri" w:cs="Arial"/>
          <w:shd w:val="clear" w:color="auto" w:fill="C0504D"/>
        </w:rPr>
        <w:t>Модел уговора о јавној набавци</w:t>
      </w:r>
      <w:bookmarkEnd w:id="314"/>
      <w:bookmarkEnd w:id="315"/>
      <w:bookmarkEnd w:id="316"/>
      <w:bookmarkEnd w:id="317"/>
      <w:bookmarkEnd w:id="318"/>
      <w:bookmarkEnd w:id="319"/>
    </w:p>
    <w:p w:rsidR="00344A51" w:rsidRPr="00822CFA" w:rsidRDefault="00344A51" w:rsidP="00344A51">
      <w:pPr>
        <w:ind w:right="-230"/>
        <w:jc w:val="both"/>
        <w:rPr>
          <w:rFonts w:ascii="Calibri" w:hAnsi="Calibri"/>
          <w:b/>
          <w:sz w:val="12"/>
          <w:szCs w:val="22"/>
          <w:lang w:val="sr-Cyrl-CS"/>
        </w:rPr>
      </w:pPr>
    </w:p>
    <w:p w:rsidR="00344A51" w:rsidRPr="00822CFA" w:rsidRDefault="00344A51" w:rsidP="00344A51">
      <w:pPr>
        <w:ind w:right="-230"/>
        <w:jc w:val="both"/>
        <w:rPr>
          <w:rFonts w:ascii="Calibri" w:hAnsi="Calibri"/>
          <w:b/>
          <w:sz w:val="22"/>
          <w:szCs w:val="22"/>
          <w:lang w:val="sr-Cyrl-CS"/>
        </w:rPr>
      </w:pPr>
      <w:r w:rsidRPr="00822CFA">
        <w:rPr>
          <w:rFonts w:ascii="Calibri" w:hAnsi="Calibri"/>
          <w:b/>
          <w:sz w:val="22"/>
          <w:szCs w:val="22"/>
          <w:lang w:val="sr-Cyrl-CS"/>
        </w:rPr>
        <w:t>КОРИСНИК</w:t>
      </w:r>
      <w:r>
        <w:rPr>
          <w:rFonts w:ascii="Calibri" w:hAnsi="Calibri"/>
          <w:b/>
          <w:sz w:val="22"/>
          <w:szCs w:val="22"/>
          <w:lang w:val="sr-Cyrl-CS"/>
        </w:rPr>
        <w:t xml:space="preserve"> УСЛУГА</w:t>
      </w:r>
      <w:r w:rsidRPr="00822CFA">
        <w:rPr>
          <w:rFonts w:ascii="Calibri" w:hAnsi="Calibri"/>
          <w:b/>
          <w:sz w:val="22"/>
          <w:szCs w:val="22"/>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Назив и адреса:</w:t>
            </w:r>
          </w:p>
        </w:tc>
        <w:tc>
          <w:tcPr>
            <w:tcW w:w="5103" w:type="dxa"/>
          </w:tcPr>
          <w:p w:rsidR="00344A51" w:rsidRPr="00465259" w:rsidRDefault="00344A51" w:rsidP="00E87948">
            <w:pPr>
              <w:rPr>
                <w:rFonts w:ascii="Calibri" w:hAnsi="Calibri"/>
                <w:b/>
                <w:noProof/>
                <w:sz w:val="22"/>
                <w:szCs w:val="22"/>
                <w:lang w:val="sr-Latn-CS"/>
              </w:rPr>
            </w:pPr>
            <w:r>
              <w:rPr>
                <w:rFonts w:ascii="Calibri" w:hAnsi="Calibri"/>
                <w:b/>
                <w:noProof/>
                <w:sz w:val="22"/>
                <w:szCs w:val="22"/>
                <w:lang w:val="sr-Cyrl-RS"/>
              </w:rPr>
              <w:t>ОШ „СЕЧЕЊИ ИШТВАН“</w:t>
            </w:r>
            <w:r w:rsidRPr="00465259">
              <w:rPr>
                <w:rFonts w:ascii="Calibri" w:hAnsi="Calibri"/>
                <w:noProof/>
                <w:sz w:val="22"/>
                <w:szCs w:val="22"/>
                <w:lang w:val="sr-Latn-CS"/>
              </w:rPr>
              <w:t xml:space="preserve">, </w:t>
            </w:r>
            <w:r>
              <w:rPr>
                <w:rFonts w:ascii="Calibri" w:hAnsi="Calibri"/>
                <w:noProof/>
                <w:sz w:val="22"/>
                <w:szCs w:val="22"/>
                <w:lang w:val="sr-Cyrl-RS"/>
              </w:rPr>
              <w:t>Карађорђев пут 94</w:t>
            </w:r>
            <w:r w:rsidRPr="00465259">
              <w:rPr>
                <w:rFonts w:ascii="Calibri" w:hAnsi="Calibri"/>
                <w:noProof/>
                <w:sz w:val="22"/>
                <w:szCs w:val="22"/>
                <w:lang w:val="sr-Latn-CS"/>
              </w:rPr>
              <w:t>, 24000 Суботица</w:t>
            </w: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МБ:</w:t>
            </w:r>
          </w:p>
        </w:tc>
        <w:tc>
          <w:tcPr>
            <w:tcW w:w="5103" w:type="dxa"/>
          </w:tcPr>
          <w:p w:rsidR="00344A51" w:rsidRPr="006F58A0" w:rsidRDefault="00344A51" w:rsidP="00E87948">
            <w:pPr>
              <w:rPr>
                <w:rFonts w:ascii="Calibri" w:hAnsi="Calibri"/>
                <w:b/>
                <w:noProof/>
                <w:sz w:val="22"/>
                <w:szCs w:val="22"/>
                <w:lang w:val="sr-Latn-CS"/>
              </w:rPr>
            </w:pPr>
            <w:r w:rsidRPr="006F58A0">
              <w:rPr>
                <w:rFonts w:ascii="Calibri" w:hAnsi="Calibri"/>
                <w:sz w:val="22"/>
              </w:rPr>
              <w:t>08009058</w:t>
            </w: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ПИБ:</w:t>
            </w:r>
          </w:p>
        </w:tc>
        <w:tc>
          <w:tcPr>
            <w:tcW w:w="5103" w:type="dxa"/>
          </w:tcPr>
          <w:p w:rsidR="00344A51" w:rsidRPr="006F58A0" w:rsidRDefault="00344A51" w:rsidP="00E87948">
            <w:pPr>
              <w:rPr>
                <w:rFonts w:ascii="Calibri" w:hAnsi="Calibri"/>
                <w:b/>
                <w:bCs/>
                <w:sz w:val="22"/>
                <w:szCs w:val="22"/>
                <w:lang w:val="sr-Latn-CS"/>
              </w:rPr>
            </w:pPr>
            <w:r w:rsidRPr="006F58A0">
              <w:rPr>
                <w:rFonts w:ascii="Calibri" w:hAnsi="Calibri"/>
                <w:sz w:val="22"/>
              </w:rPr>
              <w:t>101749774</w:t>
            </w: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Број рачуна:</w:t>
            </w:r>
          </w:p>
        </w:tc>
        <w:tc>
          <w:tcPr>
            <w:tcW w:w="5103" w:type="dxa"/>
          </w:tcPr>
          <w:p w:rsidR="00344A51" w:rsidRPr="006F58A0" w:rsidRDefault="00344A51" w:rsidP="00E87948">
            <w:pPr>
              <w:rPr>
                <w:rFonts w:ascii="Calibri" w:hAnsi="Calibri"/>
                <w:b/>
                <w:bCs/>
                <w:sz w:val="22"/>
                <w:szCs w:val="22"/>
                <w:lang w:val="sr-Cyrl-RS"/>
              </w:rPr>
            </w:pPr>
            <w:r w:rsidRPr="006F58A0">
              <w:rPr>
                <w:rFonts w:ascii="Calibri" w:hAnsi="Calibri"/>
                <w:sz w:val="22"/>
              </w:rPr>
              <w:t>840-195660-95</w:t>
            </w:r>
            <w:r>
              <w:rPr>
                <w:rFonts w:ascii="Calibri" w:hAnsi="Calibri"/>
                <w:sz w:val="22"/>
                <w:lang w:val="sr-Cyrl-RS"/>
              </w:rPr>
              <w:t xml:space="preserve"> код Управе за јавна плаћања</w:t>
            </w: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Адреса електронске поште:</w:t>
            </w:r>
          </w:p>
        </w:tc>
        <w:tc>
          <w:tcPr>
            <w:tcW w:w="5103" w:type="dxa"/>
          </w:tcPr>
          <w:p w:rsidR="00344A51" w:rsidRPr="00022BC5" w:rsidRDefault="00022BC5" w:rsidP="00E87948">
            <w:pPr>
              <w:rPr>
                <w:rFonts w:ascii="Calibri" w:hAnsi="Calibri"/>
                <w:b/>
                <w:bCs/>
                <w:color w:val="222222"/>
                <w:sz w:val="22"/>
                <w:szCs w:val="22"/>
              </w:rPr>
            </w:pPr>
            <w:r>
              <w:rPr>
                <w:rFonts w:ascii="Calibri" w:hAnsi="Calibri"/>
                <w:b/>
                <w:bCs/>
                <w:color w:val="222222"/>
                <w:sz w:val="22"/>
                <w:szCs w:val="22"/>
              </w:rPr>
              <w:t>pravnik@secenji.edu.rs</w:t>
            </w: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Контакт особа:</w:t>
            </w:r>
          </w:p>
        </w:tc>
        <w:tc>
          <w:tcPr>
            <w:tcW w:w="5103" w:type="dxa"/>
          </w:tcPr>
          <w:p w:rsidR="00344A51" w:rsidRPr="006F58A0" w:rsidRDefault="00022BC5" w:rsidP="00E87948">
            <w:pPr>
              <w:rPr>
                <w:rFonts w:ascii="Calibri" w:hAnsi="Calibri"/>
                <w:sz w:val="22"/>
                <w:szCs w:val="22"/>
                <w:lang w:val="sr-Cyrl-RS"/>
              </w:rPr>
            </w:pPr>
            <w:r>
              <w:rPr>
                <w:rFonts w:ascii="Calibri" w:hAnsi="Calibri"/>
                <w:sz w:val="22"/>
                <w:szCs w:val="22"/>
                <w:lang w:val="sr-Cyrl-RS"/>
              </w:rPr>
              <w:t>Гордана Поњауш</w:t>
            </w:r>
            <w:r w:rsidR="00344A51">
              <w:rPr>
                <w:rFonts w:ascii="Calibri" w:hAnsi="Calibri"/>
                <w:sz w:val="22"/>
                <w:szCs w:val="22"/>
                <w:lang w:val="sr-Cyrl-RS"/>
              </w:rPr>
              <w:t>ић</w:t>
            </w: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Директор:</w:t>
            </w:r>
          </w:p>
        </w:tc>
        <w:tc>
          <w:tcPr>
            <w:tcW w:w="5103" w:type="dxa"/>
          </w:tcPr>
          <w:p w:rsidR="00344A51" w:rsidRPr="00465259" w:rsidRDefault="00344A51" w:rsidP="00E87948">
            <w:pPr>
              <w:ind w:right="-108"/>
              <w:rPr>
                <w:rFonts w:ascii="Calibri" w:hAnsi="Calibri"/>
                <w:bCs/>
                <w:sz w:val="22"/>
                <w:szCs w:val="22"/>
                <w:lang w:val="sr-Cyrl-CS"/>
              </w:rPr>
            </w:pPr>
            <w:r>
              <w:rPr>
                <w:rFonts w:ascii="Calibri" w:hAnsi="Calibri"/>
                <w:bCs/>
                <w:sz w:val="22"/>
                <w:szCs w:val="22"/>
                <w:lang w:val="sr-Cyrl-CS"/>
              </w:rPr>
              <w:t>Весна Вајс</w:t>
            </w:r>
          </w:p>
        </w:tc>
      </w:tr>
    </w:tbl>
    <w:p w:rsidR="00344A51" w:rsidRPr="00822CFA" w:rsidRDefault="00344A51" w:rsidP="00344A51">
      <w:pPr>
        <w:ind w:right="-230"/>
        <w:jc w:val="both"/>
        <w:rPr>
          <w:rFonts w:ascii="Calibri" w:hAnsi="Calibri"/>
          <w:bCs/>
          <w:sz w:val="14"/>
          <w:szCs w:val="22"/>
          <w:lang w:val="sr-Cyrl-CS"/>
        </w:rPr>
      </w:pPr>
    </w:p>
    <w:p w:rsidR="00344A51" w:rsidRPr="00822CFA" w:rsidRDefault="00344A51" w:rsidP="00344A51">
      <w:pPr>
        <w:ind w:right="-230"/>
        <w:jc w:val="both"/>
        <w:rPr>
          <w:rFonts w:ascii="Calibri" w:hAnsi="Calibri"/>
          <w:b/>
          <w:sz w:val="22"/>
          <w:szCs w:val="22"/>
          <w:lang w:val="sr-Cyrl-CS"/>
        </w:rPr>
      </w:pPr>
      <w:r>
        <w:rPr>
          <w:rFonts w:ascii="Calibri" w:hAnsi="Calibri"/>
          <w:b/>
          <w:sz w:val="22"/>
          <w:szCs w:val="22"/>
          <w:lang w:val="sr-Cyrl-CS"/>
        </w:rPr>
        <w:t>ПРУЖАЛАЦ УСЛУГА</w:t>
      </w:r>
      <w:r w:rsidRPr="00822CFA">
        <w:rPr>
          <w:rFonts w:ascii="Calibri" w:hAnsi="Calibri"/>
          <w:b/>
          <w:sz w:val="22"/>
          <w:szCs w:val="22"/>
          <w:lang w:val="sr-Cyrl-CS"/>
        </w:rPr>
        <w:t>: (</w:t>
      </w:r>
      <w:r w:rsidRPr="00822CFA">
        <w:rPr>
          <w:rFonts w:ascii="Calibri" w:hAnsi="Calibri"/>
          <w:b/>
          <w:i/>
          <w:sz w:val="22"/>
          <w:szCs w:val="22"/>
          <w:shd w:val="clear" w:color="auto" w:fill="FABF8F"/>
          <w:lang w:val="sr-Cyrl-CS"/>
        </w:rPr>
        <w:t>податке попуњава понуђач</w:t>
      </w:r>
      <w:r w:rsidRPr="00822CFA">
        <w:rPr>
          <w:rFonts w:ascii="Calibri" w:hAnsi="Calibri"/>
          <w:b/>
          <w:sz w:val="22"/>
          <w:szCs w:val="22"/>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Назив и адреса:</w:t>
            </w:r>
          </w:p>
        </w:tc>
        <w:tc>
          <w:tcPr>
            <w:tcW w:w="5103" w:type="dxa"/>
          </w:tcPr>
          <w:p w:rsidR="00344A51" w:rsidRPr="00822CFA" w:rsidRDefault="00344A51" w:rsidP="00E87948">
            <w:pPr>
              <w:jc w:val="both"/>
              <w:rPr>
                <w:rFonts w:ascii="Calibri" w:hAnsi="Calibri"/>
                <w:b/>
                <w:noProof/>
                <w:sz w:val="22"/>
                <w:szCs w:val="22"/>
                <w:lang w:val="sr-Cyrl-CS"/>
              </w:rPr>
            </w:pP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МБ:</w:t>
            </w:r>
          </w:p>
        </w:tc>
        <w:tc>
          <w:tcPr>
            <w:tcW w:w="5103" w:type="dxa"/>
          </w:tcPr>
          <w:p w:rsidR="00344A51" w:rsidRPr="00822CFA" w:rsidRDefault="00344A51" w:rsidP="00E87948">
            <w:pPr>
              <w:jc w:val="both"/>
              <w:rPr>
                <w:rFonts w:ascii="Calibri" w:hAnsi="Calibri"/>
                <w:b/>
                <w:noProof/>
                <w:sz w:val="22"/>
                <w:szCs w:val="22"/>
                <w:lang w:val="sr-Latn-CS"/>
              </w:rPr>
            </w:pP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ПИБ:</w:t>
            </w:r>
          </w:p>
        </w:tc>
        <w:tc>
          <w:tcPr>
            <w:tcW w:w="5103" w:type="dxa"/>
          </w:tcPr>
          <w:p w:rsidR="00344A51" w:rsidRPr="00822CFA" w:rsidRDefault="00344A51" w:rsidP="00E87948">
            <w:pPr>
              <w:jc w:val="both"/>
              <w:rPr>
                <w:rFonts w:ascii="Calibri" w:hAnsi="Calibri"/>
                <w:b/>
                <w:bCs/>
                <w:sz w:val="22"/>
                <w:szCs w:val="22"/>
                <w:lang w:val="sr-Latn-CS"/>
              </w:rPr>
            </w:pP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Број рачуна:</w:t>
            </w:r>
          </w:p>
        </w:tc>
        <w:tc>
          <w:tcPr>
            <w:tcW w:w="5103" w:type="dxa"/>
          </w:tcPr>
          <w:p w:rsidR="00344A51" w:rsidRPr="00822CFA" w:rsidRDefault="00344A51" w:rsidP="00E87948">
            <w:pPr>
              <w:jc w:val="both"/>
              <w:rPr>
                <w:rFonts w:ascii="Calibri" w:hAnsi="Calibri"/>
                <w:b/>
                <w:bCs/>
                <w:sz w:val="22"/>
                <w:szCs w:val="22"/>
                <w:lang w:val="sr-Latn-CS"/>
              </w:rPr>
            </w:pP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Адреса електронске поште:</w:t>
            </w:r>
          </w:p>
        </w:tc>
        <w:tc>
          <w:tcPr>
            <w:tcW w:w="5103" w:type="dxa"/>
          </w:tcPr>
          <w:p w:rsidR="00344A51" w:rsidRPr="00822CFA" w:rsidRDefault="00344A51" w:rsidP="00E87948">
            <w:pPr>
              <w:jc w:val="both"/>
              <w:rPr>
                <w:rFonts w:ascii="Calibri" w:hAnsi="Calibri"/>
                <w:b/>
                <w:bCs/>
                <w:sz w:val="22"/>
                <w:szCs w:val="22"/>
                <w:lang w:val="sr-Latn-CS"/>
              </w:rPr>
            </w:pP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Контакт особа:</w:t>
            </w:r>
          </w:p>
        </w:tc>
        <w:tc>
          <w:tcPr>
            <w:tcW w:w="5103" w:type="dxa"/>
          </w:tcPr>
          <w:p w:rsidR="00344A51" w:rsidRPr="00822CFA" w:rsidRDefault="00344A51" w:rsidP="00E87948">
            <w:pPr>
              <w:jc w:val="both"/>
              <w:rPr>
                <w:rFonts w:ascii="Calibri" w:hAnsi="Calibri"/>
                <w:sz w:val="22"/>
                <w:szCs w:val="22"/>
              </w:rPr>
            </w:pP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Телефон/факс:</w:t>
            </w:r>
          </w:p>
        </w:tc>
        <w:tc>
          <w:tcPr>
            <w:tcW w:w="5103" w:type="dxa"/>
          </w:tcPr>
          <w:p w:rsidR="00344A51" w:rsidRPr="00822CFA" w:rsidRDefault="00344A51" w:rsidP="00E87948">
            <w:pPr>
              <w:jc w:val="both"/>
              <w:rPr>
                <w:rFonts w:ascii="Calibri" w:hAnsi="Calibri"/>
                <w:bCs/>
                <w:sz w:val="22"/>
                <w:szCs w:val="22"/>
                <w:lang w:val="sr-Cyrl-CS"/>
              </w:rPr>
            </w:pPr>
          </w:p>
        </w:tc>
      </w:tr>
      <w:tr w:rsidR="00344A51" w:rsidRPr="00822CFA" w:rsidTr="00E87948">
        <w:tc>
          <w:tcPr>
            <w:tcW w:w="4820" w:type="dxa"/>
            <w:shd w:val="clear" w:color="auto" w:fill="F2F2F2"/>
          </w:tcPr>
          <w:p w:rsidR="00344A51" w:rsidRPr="00822CFA" w:rsidRDefault="00344A51" w:rsidP="00E87948">
            <w:pPr>
              <w:ind w:right="-230"/>
              <w:jc w:val="both"/>
              <w:rPr>
                <w:rFonts w:ascii="Calibri" w:hAnsi="Calibri"/>
                <w:b/>
                <w:noProof/>
                <w:sz w:val="22"/>
                <w:szCs w:val="22"/>
                <w:lang w:val="sr-Cyrl-CS"/>
              </w:rPr>
            </w:pPr>
            <w:r w:rsidRPr="00822CFA">
              <w:rPr>
                <w:rFonts w:ascii="Calibri" w:hAnsi="Calibri"/>
                <w:b/>
                <w:noProof/>
                <w:sz w:val="22"/>
                <w:szCs w:val="22"/>
                <w:lang w:val="sr-Cyrl-CS"/>
              </w:rPr>
              <w:t>Директор:</w:t>
            </w:r>
          </w:p>
        </w:tc>
        <w:tc>
          <w:tcPr>
            <w:tcW w:w="5103" w:type="dxa"/>
          </w:tcPr>
          <w:p w:rsidR="00344A51" w:rsidRPr="00822CFA" w:rsidRDefault="00344A51" w:rsidP="00E87948">
            <w:pPr>
              <w:jc w:val="both"/>
              <w:rPr>
                <w:rFonts w:ascii="Calibri" w:hAnsi="Calibri"/>
                <w:bCs/>
                <w:sz w:val="22"/>
                <w:szCs w:val="22"/>
                <w:lang w:val="sr-Cyrl-CS"/>
              </w:rPr>
            </w:pPr>
          </w:p>
        </w:tc>
      </w:tr>
    </w:tbl>
    <w:p w:rsidR="00344A51" w:rsidRPr="00822CFA" w:rsidRDefault="00344A51" w:rsidP="00344A51">
      <w:pPr>
        <w:ind w:right="-230"/>
        <w:jc w:val="both"/>
        <w:rPr>
          <w:rFonts w:ascii="Calibri" w:hAnsi="Calibri"/>
          <w:b/>
          <w:sz w:val="22"/>
          <w:szCs w:val="22"/>
          <w:lang w:val="sr-Cyrl-CS"/>
        </w:rPr>
      </w:pPr>
    </w:p>
    <w:p w:rsidR="00344A51" w:rsidRPr="00822CFA" w:rsidRDefault="00344A51" w:rsidP="00344A51">
      <w:pPr>
        <w:ind w:right="-230"/>
        <w:jc w:val="both"/>
        <w:rPr>
          <w:rFonts w:ascii="Calibri" w:hAnsi="Calibri"/>
          <w:i/>
          <w:sz w:val="22"/>
          <w:szCs w:val="22"/>
          <w:lang w:val="sr-Cyrl-CS"/>
        </w:rPr>
      </w:pPr>
      <w:r w:rsidRPr="00822CFA">
        <w:rPr>
          <w:rFonts w:ascii="Calibri" w:hAnsi="Calibri"/>
          <w:sz w:val="22"/>
          <w:szCs w:val="22"/>
          <w:lang w:val="sr-Cyrl-CS"/>
        </w:rPr>
        <w:t xml:space="preserve">Дана __.__.____. године закључују </w:t>
      </w:r>
      <w:r w:rsidRPr="00822CFA">
        <w:rPr>
          <w:rFonts w:ascii="Calibri" w:hAnsi="Calibri"/>
          <w:b/>
          <w:i/>
          <w:sz w:val="22"/>
          <w:szCs w:val="22"/>
          <w:lang w:val="sr-Cyrl-CS"/>
        </w:rPr>
        <w:t>(попуњава наручилац)</w:t>
      </w:r>
    </w:p>
    <w:p w:rsidR="00344A51" w:rsidRPr="00822CFA" w:rsidRDefault="00344A51" w:rsidP="00344A51">
      <w:pPr>
        <w:ind w:right="-230"/>
        <w:rPr>
          <w:rFonts w:ascii="Calibri" w:hAnsi="Calibri"/>
          <w:sz w:val="18"/>
          <w:szCs w:val="22"/>
          <w:lang w:val="sr-Cyrl-CS"/>
        </w:rPr>
      </w:pPr>
    </w:p>
    <w:p w:rsidR="00344A51" w:rsidRPr="00822CFA" w:rsidRDefault="00344A51" w:rsidP="00344A51">
      <w:pPr>
        <w:ind w:right="-230"/>
        <w:jc w:val="center"/>
        <w:rPr>
          <w:rFonts w:ascii="Calibri" w:hAnsi="Calibri"/>
          <w:i/>
          <w:sz w:val="22"/>
          <w:szCs w:val="22"/>
          <w:lang w:val="sr-Cyrl-CS"/>
        </w:rPr>
      </w:pPr>
      <w:r w:rsidRPr="00822CFA">
        <w:rPr>
          <w:rFonts w:ascii="Calibri" w:hAnsi="Calibri"/>
          <w:b/>
          <w:sz w:val="22"/>
          <w:szCs w:val="22"/>
          <w:lang w:val="sr-Cyrl-CS"/>
        </w:rPr>
        <w:t xml:space="preserve">УГОВОР БР. ________ </w:t>
      </w:r>
      <w:r w:rsidRPr="00822CFA">
        <w:rPr>
          <w:rFonts w:ascii="Calibri" w:hAnsi="Calibri"/>
          <w:b/>
          <w:i/>
          <w:sz w:val="22"/>
          <w:szCs w:val="22"/>
          <w:lang w:val="sr-Cyrl-CS"/>
        </w:rPr>
        <w:t>(попуњава наручилац)</w:t>
      </w:r>
    </w:p>
    <w:p w:rsidR="00344A51" w:rsidRDefault="00344A51" w:rsidP="00344A51">
      <w:pPr>
        <w:ind w:right="-230"/>
        <w:jc w:val="center"/>
        <w:rPr>
          <w:rFonts w:ascii="Calibri" w:hAnsi="Calibri"/>
          <w:b/>
          <w:sz w:val="22"/>
          <w:szCs w:val="22"/>
          <w:lang w:val="sr-Latn-RS"/>
        </w:rPr>
      </w:pPr>
      <w:r w:rsidRPr="00822CFA">
        <w:rPr>
          <w:rFonts w:ascii="Calibri" w:hAnsi="Calibri"/>
          <w:b/>
          <w:sz w:val="22"/>
          <w:szCs w:val="22"/>
          <w:lang w:val="sr-Cyrl-CS"/>
        </w:rPr>
        <w:t>О ВРШЕЊУ УСЛУГА</w:t>
      </w:r>
    </w:p>
    <w:p w:rsidR="00344A51" w:rsidRPr="00822CFA" w:rsidRDefault="00344A51" w:rsidP="00344A51">
      <w:pPr>
        <w:ind w:right="-230"/>
        <w:jc w:val="center"/>
        <w:rPr>
          <w:rFonts w:ascii="Calibri" w:hAnsi="Calibri"/>
          <w:b/>
          <w:sz w:val="22"/>
          <w:szCs w:val="22"/>
          <w:lang w:val="sr-Latn-RS"/>
        </w:rPr>
      </w:pPr>
    </w:p>
    <w:p w:rsidR="00344A51" w:rsidRPr="00822CFA" w:rsidRDefault="00344A51" w:rsidP="00344A51">
      <w:pPr>
        <w:ind w:right="-230"/>
        <w:jc w:val="center"/>
        <w:rPr>
          <w:rFonts w:ascii="Calibri" w:hAnsi="Calibri"/>
          <w:b/>
          <w:sz w:val="22"/>
          <w:szCs w:val="22"/>
          <w:lang w:val="sr-Latn-CS"/>
        </w:rPr>
      </w:pPr>
      <w:r w:rsidRPr="00822CFA">
        <w:rPr>
          <w:rFonts w:ascii="Calibri" w:hAnsi="Calibri"/>
          <w:b/>
          <w:sz w:val="22"/>
          <w:szCs w:val="22"/>
          <w:lang w:val="sr-Latn-CS"/>
        </w:rPr>
        <w:t xml:space="preserve">- </w:t>
      </w:r>
      <w:r w:rsidRPr="00822CFA">
        <w:rPr>
          <w:rFonts w:ascii="Calibri" w:hAnsi="Calibri"/>
          <w:b/>
          <w:sz w:val="22"/>
          <w:szCs w:val="22"/>
          <w:lang w:val="sr-Cyrl-CS"/>
        </w:rPr>
        <w:t xml:space="preserve">УСЛУГЕ </w:t>
      </w:r>
      <w:r>
        <w:rPr>
          <w:rFonts w:ascii="Calibri" w:hAnsi="Calibri"/>
          <w:b/>
          <w:sz w:val="22"/>
          <w:szCs w:val="22"/>
          <w:lang w:val="sr-Cyrl-CS"/>
        </w:rPr>
        <w:t>ИЗВОЂЕЊА ЕКСКУРЗИЈА</w:t>
      </w:r>
      <w:r w:rsidRPr="00822CFA">
        <w:rPr>
          <w:rFonts w:ascii="Calibri" w:hAnsi="Calibri"/>
          <w:b/>
          <w:sz w:val="22"/>
          <w:szCs w:val="22"/>
          <w:lang w:val="sr-Cyrl-CS"/>
        </w:rPr>
        <w:t xml:space="preserve"> </w:t>
      </w:r>
      <w:r w:rsidRPr="00822CFA">
        <w:rPr>
          <w:rFonts w:ascii="Calibri" w:hAnsi="Calibri"/>
          <w:b/>
          <w:sz w:val="22"/>
          <w:szCs w:val="22"/>
          <w:lang w:val="sr-Latn-CS"/>
        </w:rPr>
        <w:t>-</w:t>
      </w:r>
    </w:p>
    <w:p w:rsidR="00344A51" w:rsidRPr="00822CFA" w:rsidRDefault="00344A51" w:rsidP="00344A51">
      <w:pPr>
        <w:ind w:right="54"/>
        <w:jc w:val="center"/>
        <w:rPr>
          <w:rFonts w:ascii="Calibri" w:hAnsi="Calibri"/>
          <w:b/>
          <w:sz w:val="22"/>
          <w:szCs w:val="22"/>
          <w:lang w:val="sr-Cyrl-CS"/>
        </w:rPr>
      </w:pPr>
    </w:p>
    <w:p w:rsidR="00344A51" w:rsidRPr="00822CFA" w:rsidRDefault="00344A51" w:rsidP="00344A51">
      <w:pPr>
        <w:ind w:right="54"/>
        <w:jc w:val="center"/>
        <w:rPr>
          <w:rFonts w:ascii="Calibri" w:hAnsi="Calibri"/>
          <w:b/>
          <w:sz w:val="18"/>
          <w:szCs w:val="22"/>
          <w:lang w:val="sr-Cyrl-CS"/>
        </w:rPr>
      </w:pPr>
    </w:p>
    <w:p w:rsidR="00344A51" w:rsidRPr="00822CFA" w:rsidRDefault="00344A51" w:rsidP="00344A51">
      <w:pPr>
        <w:ind w:right="54"/>
        <w:jc w:val="center"/>
        <w:rPr>
          <w:rFonts w:ascii="Calibri" w:hAnsi="Calibri"/>
          <w:b/>
          <w:sz w:val="22"/>
          <w:szCs w:val="22"/>
          <w:lang w:val="sr-Latn-CS"/>
        </w:rPr>
      </w:pPr>
      <w:r w:rsidRPr="00822CFA">
        <w:rPr>
          <w:rFonts w:ascii="Calibri" w:hAnsi="Calibri"/>
          <w:b/>
          <w:sz w:val="22"/>
          <w:szCs w:val="22"/>
          <w:lang w:val="sr-Latn-CS"/>
        </w:rPr>
        <w:t>Члан 1.</w:t>
      </w:r>
    </w:p>
    <w:p w:rsidR="00344A51" w:rsidRPr="00822CFA" w:rsidRDefault="00344A51" w:rsidP="00344A51">
      <w:pPr>
        <w:ind w:right="54"/>
        <w:jc w:val="center"/>
        <w:rPr>
          <w:rFonts w:ascii="Calibri" w:hAnsi="Calibri"/>
          <w:b/>
          <w:sz w:val="22"/>
          <w:szCs w:val="22"/>
          <w:lang w:val="sr-Cyrl-CS"/>
        </w:rPr>
      </w:pPr>
      <w:r w:rsidRPr="00822CFA">
        <w:rPr>
          <w:rFonts w:ascii="Calibri" w:hAnsi="Calibri"/>
          <w:b/>
          <w:sz w:val="22"/>
          <w:szCs w:val="22"/>
          <w:lang w:val="sr-Latn-CS"/>
        </w:rPr>
        <w:t xml:space="preserve">- УВОДНЕ ОДРЕДБЕ </w:t>
      </w:r>
      <w:r w:rsidRPr="00822CFA">
        <w:rPr>
          <w:rFonts w:ascii="Calibri" w:hAnsi="Calibri"/>
          <w:b/>
          <w:sz w:val="22"/>
          <w:szCs w:val="22"/>
          <w:lang w:val="sr-Cyrl-CS"/>
        </w:rPr>
        <w:t>-</w:t>
      </w:r>
    </w:p>
    <w:p w:rsidR="00344A51" w:rsidRPr="00822CFA" w:rsidRDefault="00344A51" w:rsidP="00344A51">
      <w:pPr>
        <w:ind w:right="54" w:firstLine="567"/>
        <w:jc w:val="both"/>
        <w:rPr>
          <w:rFonts w:ascii="Calibri" w:hAnsi="Calibri"/>
          <w:spacing w:val="-3"/>
          <w:sz w:val="18"/>
          <w:szCs w:val="22"/>
          <w:lang w:val="sr-Latn-CS"/>
        </w:rPr>
      </w:pPr>
    </w:p>
    <w:p w:rsidR="00344A51" w:rsidRPr="00822CFA" w:rsidRDefault="00344A51" w:rsidP="00344A51">
      <w:pPr>
        <w:tabs>
          <w:tab w:val="left" w:pos="8789"/>
          <w:tab w:val="left" w:pos="9639"/>
        </w:tabs>
        <w:ind w:right="54"/>
        <w:jc w:val="both"/>
        <w:rPr>
          <w:rFonts w:ascii="Calibri" w:hAnsi="Calibri"/>
          <w:sz w:val="22"/>
          <w:szCs w:val="22"/>
          <w:lang w:val="sr-Cyrl-CS"/>
        </w:rPr>
      </w:pPr>
      <w:r w:rsidRPr="00822CFA">
        <w:rPr>
          <w:rFonts w:ascii="Calibri" w:hAnsi="Calibri"/>
          <w:spacing w:val="-3"/>
          <w:sz w:val="22"/>
          <w:szCs w:val="22"/>
          <w:lang w:val="sr-Latn-CS"/>
        </w:rPr>
        <w:t>З</w:t>
      </w:r>
      <w:r w:rsidRPr="00822CFA">
        <w:rPr>
          <w:rFonts w:ascii="Calibri" w:hAnsi="Calibri"/>
          <w:spacing w:val="-1"/>
          <w:sz w:val="22"/>
          <w:szCs w:val="22"/>
          <w:lang w:val="sr-Latn-CS"/>
        </w:rPr>
        <w:t>а</w:t>
      </w:r>
      <w:r w:rsidRPr="00822CFA">
        <w:rPr>
          <w:rFonts w:ascii="Calibri" w:hAnsi="Calibri"/>
          <w:spacing w:val="1"/>
          <w:sz w:val="22"/>
          <w:szCs w:val="22"/>
          <w:lang w:val="sr-Latn-CS"/>
        </w:rPr>
        <w:t>ј</w:t>
      </w:r>
      <w:r w:rsidRPr="00822CFA">
        <w:rPr>
          <w:rFonts w:ascii="Calibri" w:hAnsi="Calibri"/>
          <w:spacing w:val="-1"/>
          <w:sz w:val="22"/>
          <w:szCs w:val="22"/>
          <w:lang w:val="sr-Latn-CS"/>
        </w:rPr>
        <w:t>е</w:t>
      </w:r>
      <w:r w:rsidRPr="00822CFA">
        <w:rPr>
          <w:rFonts w:ascii="Calibri" w:hAnsi="Calibri"/>
          <w:sz w:val="22"/>
          <w:szCs w:val="22"/>
          <w:lang w:val="sr-Latn-CS"/>
        </w:rPr>
        <w:t>дн</w:t>
      </w:r>
      <w:r w:rsidRPr="00822CFA">
        <w:rPr>
          <w:rFonts w:ascii="Calibri" w:hAnsi="Calibri"/>
          <w:spacing w:val="1"/>
          <w:sz w:val="22"/>
          <w:szCs w:val="22"/>
          <w:lang w:val="sr-Latn-CS"/>
        </w:rPr>
        <w:t>и</w:t>
      </w:r>
      <w:r w:rsidRPr="00822CFA">
        <w:rPr>
          <w:rFonts w:ascii="Calibri" w:hAnsi="Calibri"/>
          <w:spacing w:val="-1"/>
          <w:sz w:val="22"/>
          <w:szCs w:val="22"/>
          <w:lang w:val="sr-Latn-CS"/>
        </w:rPr>
        <w:t>ч</w:t>
      </w:r>
      <w:r w:rsidRPr="00822CFA">
        <w:rPr>
          <w:rFonts w:ascii="Calibri" w:hAnsi="Calibri"/>
          <w:sz w:val="22"/>
          <w:szCs w:val="22"/>
          <w:lang w:val="sr-Latn-CS"/>
        </w:rPr>
        <w:t>ки</w:t>
      </w:r>
      <w:r w:rsidRPr="00822CFA">
        <w:rPr>
          <w:rFonts w:ascii="Calibri" w:hAnsi="Calibri"/>
          <w:spacing w:val="-3"/>
          <w:sz w:val="22"/>
          <w:szCs w:val="22"/>
          <w:lang w:val="sr-Latn-CS"/>
        </w:rPr>
        <w:t xml:space="preserve"> </w:t>
      </w:r>
      <w:r w:rsidRPr="00822CFA">
        <w:rPr>
          <w:rFonts w:ascii="Calibri" w:hAnsi="Calibri"/>
          <w:sz w:val="22"/>
          <w:szCs w:val="22"/>
          <w:lang w:val="sr-Latn-CS"/>
        </w:rPr>
        <w:t>н</w:t>
      </w:r>
      <w:r w:rsidRPr="00822CFA">
        <w:rPr>
          <w:rFonts w:ascii="Calibri" w:hAnsi="Calibri"/>
          <w:spacing w:val="-1"/>
          <w:sz w:val="22"/>
          <w:szCs w:val="22"/>
          <w:lang w:val="sr-Latn-CS"/>
        </w:rPr>
        <w:t>а</w:t>
      </w:r>
      <w:r w:rsidRPr="00822CFA">
        <w:rPr>
          <w:rFonts w:ascii="Calibri" w:hAnsi="Calibri"/>
          <w:spacing w:val="2"/>
          <w:sz w:val="22"/>
          <w:szCs w:val="22"/>
          <w:lang w:val="sr-Latn-CS"/>
        </w:rPr>
        <w:t>з</w:t>
      </w:r>
      <w:r w:rsidRPr="00822CFA">
        <w:rPr>
          <w:rFonts w:ascii="Calibri" w:hAnsi="Calibri"/>
          <w:spacing w:val="1"/>
          <w:sz w:val="22"/>
          <w:szCs w:val="22"/>
          <w:lang w:val="sr-Latn-CS"/>
        </w:rPr>
        <w:t>и</w:t>
      </w:r>
      <w:r w:rsidRPr="00822CFA">
        <w:rPr>
          <w:rFonts w:ascii="Calibri" w:hAnsi="Calibri"/>
          <w:sz w:val="22"/>
          <w:szCs w:val="22"/>
          <w:lang w:val="sr-Latn-CS"/>
        </w:rPr>
        <w:t>в</w:t>
      </w:r>
      <w:r w:rsidRPr="00822CFA">
        <w:rPr>
          <w:rFonts w:ascii="Calibri" w:hAnsi="Calibri"/>
          <w:spacing w:val="-2"/>
          <w:sz w:val="22"/>
          <w:szCs w:val="22"/>
          <w:lang w:val="sr-Latn-CS"/>
        </w:rPr>
        <w:t xml:space="preserve"> </w:t>
      </w:r>
      <w:r w:rsidRPr="00822CFA">
        <w:rPr>
          <w:rFonts w:ascii="Calibri" w:hAnsi="Calibri"/>
          <w:spacing w:val="2"/>
          <w:sz w:val="22"/>
          <w:szCs w:val="22"/>
          <w:lang w:val="sr-Latn-CS"/>
        </w:rPr>
        <w:t>з</w:t>
      </w:r>
      <w:r w:rsidRPr="00822CFA">
        <w:rPr>
          <w:rFonts w:ascii="Calibri" w:hAnsi="Calibri"/>
          <w:sz w:val="22"/>
          <w:szCs w:val="22"/>
          <w:lang w:val="sr-Latn-CS"/>
        </w:rPr>
        <w:t>а</w:t>
      </w:r>
      <w:r w:rsidRPr="00822CFA">
        <w:rPr>
          <w:rFonts w:ascii="Calibri" w:hAnsi="Calibri"/>
          <w:spacing w:val="-1"/>
          <w:sz w:val="22"/>
          <w:szCs w:val="22"/>
          <w:lang w:val="sr-Latn-CS"/>
        </w:rPr>
        <w:t xml:space="preserve"> </w:t>
      </w:r>
      <w:r w:rsidRPr="00822CFA">
        <w:rPr>
          <w:rFonts w:ascii="Calibri" w:hAnsi="Calibri"/>
          <w:sz w:val="22"/>
          <w:szCs w:val="22"/>
          <w:lang w:val="sr-Latn-CS"/>
        </w:rPr>
        <w:t>у</w:t>
      </w:r>
      <w:r w:rsidRPr="00822CFA">
        <w:rPr>
          <w:rFonts w:ascii="Calibri" w:hAnsi="Calibri"/>
          <w:spacing w:val="-1"/>
          <w:sz w:val="22"/>
          <w:szCs w:val="22"/>
          <w:lang w:val="sr-Latn-CS"/>
        </w:rPr>
        <w:t>че</w:t>
      </w:r>
      <w:r w:rsidRPr="00822CFA">
        <w:rPr>
          <w:rFonts w:ascii="Calibri" w:hAnsi="Calibri"/>
          <w:sz w:val="22"/>
          <w:szCs w:val="22"/>
          <w:lang w:val="sr-Latn-CS"/>
        </w:rPr>
        <w:t>сн</w:t>
      </w:r>
      <w:r w:rsidRPr="00822CFA">
        <w:rPr>
          <w:rFonts w:ascii="Calibri" w:hAnsi="Calibri"/>
          <w:spacing w:val="1"/>
          <w:sz w:val="22"/>
          <w:szCs w:val="22"/>
          <w:lang w:val="sr-Latn-CS"/>
        </w:rPr>
        <w:t>и</w:t>
      </w:r>
      <w:r w:rsidRPr="00822CFA">
        <w:rPr>
          <w:rFonts w:ascii="Calibri" w:hAnsi="Calibri"/>
          <w:sz w:val="22"/>
          <w:szCs w:val="22"/>
          <w:lang w:val="sr-Latn-CS"/>
        </w:rPr>
        <w:t>ке</w:t>
      </w:r>
      <w:r w:rsidRPr="00822CFA">
        <w:rPr>
          <w:rFonts w:ascii="Calibri" w:hAnsi="Calibri"/>
          <w:spacing w:val="-5"/>
          <w:sz w:val="22"/>
          <w:szCs w:val="22"/>
          <w:lang w:val="sr-Latn-CS"/>
        </w:rPr>
        <w:t xml:space="preserve"> </w:t>
      </w:r>
      <w:r w:rsidRPr="00822CFA">
        <w:rPr>
          <w:rFonts w:ascii="Calibri" w:hAnsi="Calibri"/>
          <w:sz w:val="22"/>
          <w:szCs w:val="22"/>
          <w:lang w:val="sr-Latn-CS"/>
        </w:rPr>
        <w:t>у</w:t>
      </w:r>
      <w:r w:rsidRPr="00822CFA">
        <w:rPr>
          <w:rFonts w:ascii="Calibri" w:hAnsi="Calibri"/>
          <w:spacing w:val="-1"/>
          <w:sz w:val="22"/>
          <w:szCs w:val="22"/>
          <w:lang w:val="sr-Latn-CS"/>
        </w:rPr>
        <w:t xml:space="preserve"> </w:t>
      </w:r>
      <w:r w:rsidRPr="00822CFA">
        <w:rPr>
          <w:rFonts w:ascii="Calibri" w:hAnsi="Calibri"/>
          <w:sz w:val="22"/>
          <w:szCs w:val="22"/>
          <w:lang w:val="sr-Latn-CS"/>
        </w:rPr>
        <w:t>овом</w:t>
      </w:r>
      <w:r w:rsidRPr="00822CFA">
        <w:rPr>
          <w:rFonts w:ascii="Calibri" w:hAnsi="Calibri"/>
          <w:spacing w:val="-3"/>
          <w:sz w:val="22"/>
          <w:szCs w:val="22"/>
          <w:lang w:val="sr-Latn-CS"/>
        </w:rPr>
        <w:t xml:space="preserve"> </w:t>
      </w:r>
      <w:r w:rsidRPr="00822CFA">
        <w:rPr>
          <w:rFonts w:ascii="Calibri" w:hAnsi="Calibri"/>
          <w:sz w:val="22"/>
          <w:szCs w:val="22"/>
          <w:lang w:val="sr-Latn-CS"/>
        </w:rPr>
        <w:t>пос</w:t>
      </w:r>
      <w:r w:rsidRPr="00822CFA">
        <w:rPr>
          <w:rFonts w:ascii="Calibri" w:hAnsi="Calibri"/>
          <w:spacing w:val="1"/>
          <w:sz w:val="22"/>
          <w:szCs w:val="22"/>
          <w:lang w:val="sr-Latn-CS"/>
        </w:rPr>
        <w:t>л</w:t>
      </w:r>
      <w:r w:rsidRPr="00822CFA">
        <w:rPr>
          <w:rFonts w:ascii="Calibri" w:hAnsi="Calibri"/>
          <w:sz w:val="22"/>
          <w:szCs w:val="22"/>
          <w:lang w:val="sr-Latn-CS"/>
        </w:rPr>
        <w:t>у</w:t>
      </w:r>
      <w:r w:rsidRPr="00822CFA">
        <w:rPr>
          <w:rFonts w:ascii="Calibri" w:hAnsi="Calibri"/>
          <w:spacing w:val="-4"/>
          <w:sz w:val="22"/>
          <w:szCs w:val="22"/>
          <w:lang w:val="sr-Latn-CS"/>
        </w:rPr>
        <w:t xml:space="preserve"> </w:t>
      </w:r>
      <w:r w:rsidRPr="00822CFA">
        <w:rPr>
          <w:rFonts w:ascii="Calibri" w:hAnsi="Calibri"/>
          <w:spacing w:val="1"/>
          <w:sz w:val="22"/>
          <w:szCs w:val="22"/>
          <w:lang w:val="sr-Latn-CS"/>
        </w:rPr>
        <w:t>ј</w:t>
      </w:r>
      <w:r w:rsidRPr="00822CFA">
        <w:rPr>
          <w:rFonts w:ascii="Calibri" w:hAnsi="Calibri"/>
          <w:sz w:val="22"/>
          <w:szCs w:val="22"/>
          <w:lang w:val="sr-Latn-CS"/>
        </w:rPr>
        <w:t>е:</w:t>
      </w:r>
      <w:r w:rsidRPr="00822CFA">
        <w:rPr>
          <w:rFonts w:ascii="Calibri" w:hAnsi="Calibri"/>
          <w:spacing w:val="-1"/>
          <w:sz w:val="22"/>
          <w:szCs w:val="22"/>
          <w:lang w:val="sr-Latn-CS"/>
        </w:rPr>
        <w:t xml:space="preserve"> </w:t>
      </w:r>
      <w:r w:rsidRPr="00822CFA">
        <w:rPr>
          <w:rFonts w:ascii="Calibri" w:hAnsi="Calibri"/>
          <w:b/>
          <w:sz w:val="22"/>
          <w:szCs w:val="22"/>
          <w:lang w:val="sr-Latn-CS"/>
        </w:rPr>
        <w:t>УГОВО</w:t>
      </w:r>
      <w:r w:rsidRPr="00822CFA">
        <w:rPr>
          <w:rFonts w:ascii="Calibri" w:hAnsi="Calibri"/>
          <w:b/>
          <w:spacing w:val="1"/>
          <w:sz w:val="22"/>
          <w:szCs w:val="22"/>
          <w:lang w:val="sr-Latn-CS"/>
        </w:rPr>
        <w:t>Р</w:t>
      </w:r>
      <w:r w:rsidRPr="00822CFA">
        <w:rPr>
          <w:rFonts w:ascii="Calibri" w:hAnsi="Calibri"/>
          <w:b/>
          <w:sz w:val="22"/>
          <w:szCs w:val="22"/>
          <w:lang w:val="sr-Latn-CS"/>
        </w:rPr>
        <w:t>НЕ</w:t>
      </w:r>
      <w:r w:rsidRPr="00822CFA">
        <w:rPr>
          <w:rFonts w:ascii="Calibri" w:hAnsi="Calibri"/>
          <w:b/>
          <w:spacing w:val="-9"/>
          <w:sz w:val="22"/>
          <w:szCs w:val="22"/>
          <w:lang w:val="sr-Latn-CS"/>
        </w:rPr>
        <w:t xml:space="preserve"> </w:t>
      </w:r>
      <w:r w:rsidRPr="00822CFA">
        <w:rPr>
          <w:rFonts w:ascii="Calibri" w:hAnsi="Calibri"/>
          <w:b/>
          <w:spacing w:val="1"/>
          <w:sz w:val="22"/>
          <w:szCs w:val="22"/>
          <w:lang w:val="sr-Latn-CS"/>
        </w:rPr>
        <w:t>С</w:t>
      </w:r>
      <w:r w:rsidRPr="00822CFA">
        <w:rPr>
          <w:rFonts w:ascii="Calibri" w:hAnsi="Calibri"/>
          <w:b/>
          <w:sz w:val="22"/>
          <w:szCs w:val="22"/>
          <w:lang w:val="sr-Latn-CS"/>
        </w:rPr>
        <w:t>Т</w:t>
      </w:r>
      <w:r w:rsidRPr="00822CFA">
        <w:rPr>
          <w:rFonts w:ascii="Calibri" w:hAnsi="Calibri"/>
          <w:b/>
          <w:spacing w:val="1"/>
          <w:sz w:val="22"/>
          <w:szCs w:val="22"/>
          <w:lang w:val="sr-Latn-CS"/>
        </w:rPr>
        <w:t>Р</w:t>
      </w:r>
      <w:r w:rsidRPr="00822CFA">
        <w:rPr>
          <w:rFonts w:ascii="Calibri" w:hAnsi="Calibri"/>
          <w:b/>
          <w:sz w:val="22"/>
          <w:szCs w:val="22"/>
          <w:lang w:val="sr-Latn-CS"/>
        </w:rPr>
        <w:t>АНЕ</w:t>
      </w:r>
      <w:r w:rsidRPr="00822CFA">
        <w:rPr>
          <w:rFonts w:ascii="Calibri" w:hAnsi="Calibri"/>
          <w:sz w:val="22"/>
          <w:szCs w:val="22"/>
          <w:lang w:val="sr-Latn-CS"/>
        </w:rPr>
        <w:t>.</w:t>
      </w:r>
    </w:p>
    <w:p w:rsidR="00344A51" w:rsidRPr="00822CFA" w:rsidRDefault="00344A51" w:rsidP="00344A51">
      <w:pPr>
        <w:tabs>
          <w:tab w:val="left" w:pos="8789"/>
          <w:tab w:val="left" w:pos="9639"/>
        </w:tabs>
        <w:ind w:right="54"/>
        <w:jc w:val="both"/>
        <w:rPr>
          <w:rFonts w:ascii="Calibri" w:hAnsi="Calibri"/>
          <w:sz w:val="8"/>
          <w:szCs w:val="22"/>
          <w:lang w:val="sr-Cyrl-CS"/>
        </w:rPr>
      </w:pPr>
    </w:p>
    <w:p w:rsidR="00344A51" w:rsidRPr="00822CFA" w:rsidRDefault="00344A51" w:rsidP="00344A51">
      <w:pPr>
        <w:tabs>
          <w:tab w:val="left" w:pos="8789"/>
          <w:tab w:val="left" w:pos="9639"/>
        </w:tabs>
        <w:ind w:right="54"/>
        <w:jc w:val="both"/>
        <w:rPr>
          <w:rFonts w:ascii="Calibri" w:hAnsi="Calibri"/>
          <w:sz w:val="22"/>
          <w:szCs w:val="22"/>
          <w:lang w:val="sr-Cyrl-CS"/>
        </w:rPr>
      </w:pPr>
      <w:r w:rsidRPr="00822CFA">
        <w:rPr>
          <w:rFonts w:ascii="Calibri" w:hAnsi="Calibri"/>
          <w:sz w:val="22"/>
          <w:szCs w:val="22"/>
          <w:lang w:val="sr-Latn-CS"/>
        </w:rPr>
        <w:t xml:space="preserve">Уговорне стране сагласно констатују следеће: </w:t>
      </w:r>
    </w:p>
    <w:p w:rsidR="00344A51" w:rsidRPr="00822CFA" w:rsidRDefault="00344A51" w:rsidP="00344A51">
      <w:pPr>
        <w:tabs>
          <w:tab w:val="left" w:pos="0"/>
        </w:tabs>
        <w:ind w:right="54"/>
        <w:jc w:val="both"/>
        <w:rPr>
          <w:rFonts w:ascii="Calibri" w:hAnsi="Calibri"/>
          <w:sz w:val="22"/>
          <w:szCs w:val="22"/>
          <w:lang w:val="sr-Cyrl-CS"/>
        </w:rPr>
      </w:pPr>
      <w:r w:rsidRPr="00822CFA">
        <w:rPr>
          <w:rFonts w:ascii="Calibri" w:hAnsi="Calibri"/>
          <w:sz w:val="22"/>
          <w:szCs w:val="22"/>
          <w:lang w:val="sr-Cyrl-CS"/>
        </w:rPr>
        <w:t xml:space="preserve">- </w:t>
      </w:r>
      <w:r w:rsidRPr="00822CFA">
        <w:rPr>
          <w:rFonts w:ascii="Calibri" w:hAnsi="Calibri"/>
          <w:sz w:val="22"/>
          <w:szCs w:val="22"/>
          <w:lang w:val="sr-Latn-CS"/>
        </w:rPr>
        <w:t xml:space="preserve">да је </w:t>
      </w:r>
      <w:r w:rsidRPr="00822CFA">
        <w:rPr>
          <w:rFonts w:ascii="Calibri" w:hAnsi="Calibri"/>
          <w:sz w:val="22"/>
          <w:szCs w:val="22"/>
          <w:lang w:val="sr-Cyrl-CS"/>
        </w:rPr>
        <w:t>Корисник услуга</w:t>
      </w:r>
      <w:r w:rsidRPr="00822CFA">
        <w:rPr>
          <w:rFonts w:ascii="Calibri" w:hAnsi="Calibri"/>
          <w:sz w:val="22"/>
          <w:szCs w:val="22"/>
          <w:lang w:val="sr-Latn-CS"/>
        </w:rPr>
        <w:t xml:space="preserve"> као Наручилац, на основу одлуке о покретању поступка, број: </w:t>
      </w:r>
      <w:r>
        <w:rPr>
          <w:rFonts w:ascii="Calibri" w:hAnsi="Calibri"/>
          <w:b/>
          <w:sz w:val="22"/>
          <w:szCs w:val="22"/>
          <w:lang w:val="sr-Cyrl-CS"/>
        </w:rPr>
        <w:t>__________</w:t>
      </w:r>
      <w:r w:rsidRPr="00822CFA">
        <w:rPr>
          <w:rFonts w:ascii="Calibri" w:hAnsi="Calibri"/>
          <w:sz w:val="22"/>
          <w:szCs w:val="22"/>
          <w:lang w:val="sr-Latn-CS"/>
        </w:rPr>
        <w:t xml:space="preserve">, од </w:t>
      </w:r>
      <w:r>
        <w:rPr>
          <w:rFonts w:ascii="Calibri" w:hAnsi="Calibri"/>
          <w:b/>
          <w:sz w:val="22"/>
          <w:szCs w:val="22"/>
          <w:lang w:val="sr-Cyrl-RS"/>
        </w:rPr>
        <w:t>__</w:t>
      </w:r>
      <w:r w:rsidRPr="00822CFA">
        <w:rPr>
          <w:rFonts w:ascii="Calibri" w:hAnsi="Calibri"/>
          <w:b/>
          <w:sz w:val="22"/>
          <w:szCs w:val="22"/>
          <w:lang w:val="sr-Cyrl-CS"/>
        </w:rPr>
        <w:t>.</w:t>
      </w:r>
      <w:r>
        <w:rPr>
          <w:rFonts w:ascii="Calibri" w:hAnsi="Calibri"/>
          <w:b/>
          <w:sz w:val="22"/>
          <w:szCs w:val="22"/>
          <w:lang w:val="sr-Cyrl-CS"/>
        </w:rPr>
        <w:t>__</w:t>
      </w:r>
      <w:r w:rsidRPr="00822CFA">
        <w:rPr>
          <w:rFonts w:ascii="Calibri" w:hAnsi="Calibri"/>
          <w:b/>
          <w:sz w:val="22"/>
          <w:szCs w:val="22"/>
          <w:lang w:val="sr-Cyrl-CS"/>
        </w:rPr>
        <w:t>.</w:t>
      </w:r>
      <w:r>
        <w:rPr>
          <w:rFonts w:ascii="Calibri" w:hAnsi="Calibri"/>
          <w:b/>
          <w:sz w:val="22"/>
          <w:szCs w:val="22"/>
          <w:lang w:val="sr-Cyrl-CS"/>
        </w:rPr>
        <w:t>_____</w:t>
      </w:r>
      <w:r w:rsidRPr="00822CFA">
        <w:rPr>
          <w:rFonts w:ascii="Calibri" w:hAnsi="Calibri"/>
          <w:b/>
          <w:sz w:val="22"/>
          <w:szCs w:val="22"/>
          <w:lang w:val="sr-Cyrl-CS"/>
        </w:rPr>
        <w:t xml:space="preserve">. </w:t>
      </w:r>
      <w:r w:rsidRPr="00822CFA">
        <w:rPr>
          <w:rFonts w:ascii="Calibri" w:hAnsi="Calibri"/>
          <w:sz w:val="22"/>
          <w:szCs w:val="22"/>
          <w:lang w:val="sr-Cyrl-CS"/>
        </w:rPr>
        <w:t>године,</w:t>
      </w:r>
      <w:r w:rsidRPr="00822CFA">
        <w:rPr>
          <w:rFonts w:ascii="Calibri" w:hAnsi="Calibri"/>
          <w:b/>
          <w:sz w:val="22"/>
          <w:szCs w:val="22"/>
          <w:lang w:val="sr-Latn-CS"/>
        </w:rPr>
        <w:t xml:space="preserve"> </w:t>
      </w:r>
      <w:r w:rsidRPr="00822CFA">
        <w:rPr>
          <w:rFonts w:ascii="Calibri" w:hAnsi="Calibri"/>
          <w:sz w:val="22"/>
          <w:szCs w:val="22"/>
          <w:lang w:val="sr-Latn-CS"/>
        </w:rPr>
        <w:t>спровео поступак јавн</w:t>
      </w:r>
      <w:r w:rsidRPr="00822CFA">
        <w:rPr>
          <w:rFonts w:ascii="Calibri" w:hAnsi="Calibri"/>
          <w:sz w:val="22"/>
          <w:szCs w:val="22"/>
          <w:lang w:val="sr-Cyrl-CS"/>
        </w:rPr>
        <w:t>е</w:t>
      </w:r>
      <w:r w:rsidRPr="00822CFA">
        <w:rPr>
          <w:rFonts w:ascii="Calibri" w:hAnsi="Calibri"/>
          <w:sz w:val="22"/>
          <w:szCs w:val="22"/>
          <w:lang w:val="sr-Latn-CS"/>
        </w:rPr>
        <w:t xml:space="preserve"> набавк</w:t>
      </w:r>
      <w:r w:rsidRPr="00822CFA">
        <w:rPr>
          <w:rFonts w:ascii="Calibri" w:hAnsi="Calibri"/>
          <w:sz w:val="22"/>
          <w:szCs w:val="22"/>
          <w:lang w:val="sr-Cyrl-CS"/>
        </w:rPr>
        <w:t>е мале вредности</w:t>
      </w:r>
      <w:r w:rsidRPr="00822CFA">
        <w:rPr>
          <w:rFonts w:ascii="Calibri" w:hAnsi="Calibri"/>
          <w:sz w:val="22"/>
          <w:szCs w:val="22"/>
          <w:lang w:val="sr-Latn-CS"/>
        </w:rPr>
        <w:t xml:space="preserve"> </w:t>
      </w:r>
      <w:r>
        <w:rPr>
          <w:rFonts w:ascii="Calibri" w:hAnsi="Calibri"/>
          <w:b/>
          <w:sz w:val="22"/>
          <w:szCs w:val="22"/>
          <w:lang w:val="sr-Cyrl-CS"/>
        </w:rPr>
        <w:t>УСЛУГЕ ИЗВОЂЕЊА ЕКСКУРЗИЈА</w:t>
      </w:r>
      <w:r w:rsidRPr="00822CFA">
        <w:rPr>
          <w:rFonts w:ascii="Calibri" w:hAnsi="Calibri"/>
          <w:b/>
          <w:sz w:val="22"/>
          <w:szCs w:val="22"/>
          <w:lang w:val="sr-Cyrl-CS"/>
        </w:rPr>
        <w:t xml:space="preserve">, </w:t>
      </w:r>
      <w:r w:rsidRPr="00822CFA">
        <w:rPr>
          <w:rFonts w:ascii="Calibri" w:hAnsi="Calibri"/>
          <w:sz w:val="22"/>
          <w:szCs w:val="22"/>
          <w:lang w:val="sr-Cyrl-CS"/>
        </w:rPr>
        <w:t>бр. ЈН</w:t>
      </w:r>
      <w:r w:rsidRPr="003F6318">
        <w:rPr>
          <w:rFonts w:ascii="Calibri" w:hAnsi="Calibri"/>
          <w:sz w:val="22"/>
          <w:szCs w:val="22"/>
          <w:lang w:val="sr-Cyrl-CS"/>
        </w:rPr>
        <w:t xml:space="preserve">: </w:t>
      </w:r>
      <w:r w:rsidR="00022BC5" w:rsidRPr="003F6318">
        <w:rPr>
          <w:rFonts w:ascii="Calibri" w:hAnsi="Calibri"/>
          <w:b/>
          <w:sz w:val="22"/>
          <w:szCs w:val="22"/>
        </w:rPr>
        <w:t>4</w:t>
      </w:r>
      <w:r w:rsidRPr="003F6318">
        <w:rPr>
          <w:rFonts w:ascii="Calibri" w:hAnsi="Calibri"/>
          <w:b/>
          <w:sz w:val="22"/>
          <w:szCs w:val="22"/>
          <w:lang w:val="sr-Cyrl-RS"/>
        </w:rPr>
        <w:t>/2019</w:t>
      </w:r>
      <w:r w:rsidRPr="003F6318">
        <w:rPr>
          <w:rFonts w:ascii="Calibri" w:hAnsi="Calibri"/>
          <w:sz w:val="22"/>
          <w:szCs w:val="22"/>
          <w:lang w:val="sr-Cyrl-CS"/>
        </w:rPr>
        <w:t>.</w:t>
      </w:r>
    </w:p>
    <w:p w:rsidR="00344A51" w:rsidRPr="00822CFA" w:rsidRDefault="00344A51" w:rsidP="00344A51">
      <w:pPr>
        <w:tabs>
          <w:tab w:val="left" w:pos="0"/>
        </w:tabs>
        <w:ind w:right="54"/>
        <w:jc w:val="both"/>
        <w:rPr>
          <w:rFonts w:ascii="Calibri" w:hAnsi="Calibri"/>
          <w:sz w:val="22"/>
          <w:szCs w:val="22"/>
          <w:lang w:val="sr-Cyrl-CS"/>
        </w:rPr>
      </w:pPr>
      <w:r w:rsidRPr="00822CFA">
        <w:rPr>
          <w:rFonts w:ascii="Calibri" w:hAnsi="Calibri"/>
          <w:sz w:val="22"/>
          <w:szCs w:val="22"/>
          <w:lang w:val="sr-Cyrl-CS"/>
        </w:rPr>
        <w:t xml:space="preserve">- </w:t>
      </w:r>
      <w:r w:rsidRPr="00822CFA">
        <w:rPr>
          <w:rFonts w:ascii="Calibri" w:hAnsi="Calibri"/>
          <w:sz w:val="22"/>
          <w:szCs w:val="22"/>
          <w:lang w:val="sr-Latn-CS"/>
        </w:rPr>
        <w:t xml:space="preserve">да је </w:t>
      </w:r>
      <w:r w:rsidRPr="00822CFA">
        <w:rPr>
          <w:rFonts w:ascii="Calibri" w:hAnsi="Calibri"/>
          <w:sz w:val="22"/>
          <w:szCs w:val="22"/>
          <w:lang w:val="sr-Cyrl-CS"/>
        </w:rPr>
        <w:t>Корисник услуга</w:t>
      </w:r>
      <w:r w:rsidRPr="00822CFA">
        <w:rPr>
          <w:rFonts w:ascii="Calibri" w:hAnsi="Calibri"/>
          <w:sz w:val="22"/>
          <w:szCs w:val="22"/>
          <w:lang w:val="sr-Latn-CS"/>
        </w:rPr>
        <w:t xml:space="preserve"> </w:t>
      </w:r>
      <w:r w:rsidRPr="00822CFA">
        <w:rPr>
          <w:rFonts w:ascii="Calibri" w:hAnsi="Calibri"/>
          <w:sz w:val="22"/>
          <w:szCs w:val="22"/>
          <w:lang w:val="sr-Cyrl-CS"/>
        </w:rPr>
        <w:t xml:space="preserve">одлуком о </w:t>
      </w:r>
      <w:r>
        <w:rPr>
          <w:rFonts w:ascii="Calibri" w:hAnsi="Calibri"/>
          <w:sz w:val="22"/>
          <w:szCs w:val="22"/>
          <w:lang w:val="sr-Cyrl-CS"/>
        </w:rPr>
        <w:t>закључењу оквирног споразума</w:t>
      </w:r>
      <w:r w:rsidRPr="00822CFA">
        <w:rPr>
          <w:rFonts w:ascii="Calibri" w:hAnsi="Calibri"/>
          <w:sz w:val="22"/>
          <w:szCs w:val="22"/>
          <w:lang w:val="sr-Cyrl-CS"/>
        </w:rPr>
        <w:t xml:space="preserve"> бр. ______ од __.__._____. године </w:t>
      </w:r>
      <w:r w:rsidRPr="00822CFA">
        <w:rPr>
          <w:rFonts w:ascii="Calibri" w:hAnsi="Calibri"/>
          <w:i/>
          <w:sz w:val="22"/>
          <w:szCs w:val="22"/>
          <w:lang w:val="sr-Cyrl-CS"/>
        </w:rPr>
        <w:t>(</w:t>
      </w:r>
      <w:r w:rsidRPr="00822CFA">
        <w:rPr>
          <w:rFonts w:ascii="Calibri" w:hAnsi="Calibri"/>
          <w:b/>
          <w:i/>
          <w:sz w:val="22"/>
          <w:szCs w:val="22"/>
          <w:lang w:val="sr-Cyrl-CS"/>
        </w:rPr>
        <w:t>попуњава наручилац</w:t>
      </w:r>
      <w:r w:rsidRPr="00822CFA">
        <w:rPr>
          <w:rFonts w:ascii="Calibri" w:hAnsi="Calibri"/>
          <w:i/>
          <w:sz w:val="22"/>
          <w:szCs w:val="22"/>
          <w:lang w:val="sr-Cyrl-CS"/>
        </w:rPr>
        <w:t xml:space="preserve">) </w:t>
      </w:r>
      <w:r w:rsidRPr="00822CFA">
        <w:rPr>
          <w:rFonts w:ascii="Calibri" w:hAnsi="Calibri"/>
          <w:sz w:val="22"/>
          <w:szCs w:val="22"/>
          <w:lang w:val="sr-Latn-CS"/>
        </w:rPr>
        <w:t xml:space="preserve">изабрао </w:t>
      </w:r>
      <w:r>
        <w:rPr>
          <w:rFonts w:ascii="Calibri" w:hAnsi="Calibri"/>
          <w:sz w:val="22"/>
          <w:szCs w:val="22"/>
          <w:lang w:val="sr-Cyrl-CS"/>
        </w:rPr>
        <w:t>Пружаоца</w:t>
      </w:r>
      <w:r w:rsidRPr="00822CFA">
        <w:rPr>
          <w:rFonts w:ascii="Calibri" w:hAnsi="Calibri"/>
          <w:sz w:val="22"/>
          <w:szCs w:val="22"/>
          <w:lang w:val="sr-Cyrl-CS"/>
        </w:rPr>
        <w:t xml:space="preserve"> услуга</w:t>
      </w:r>
      <w:r w:rsidRPr="00822CFA">
        <w:rPr>
          <w:rFonts w:ascii="Calibri" w:hAnsi="Calibri"/>
          <w:sz w:val="22"/>
          <w:szCs w:val="22"/>
          <w:lang w:val="sr-Latn-CS"/>
        </w:rPr>
        <w:t xml:space="preserve"> као најповољнијег понуђача;</w:t>
      </w:r>
    </w:p>
    <w:p w:rsidR="00344A51" w:rsidRPr="00822CFA" w:rsidRDefault="00344A51" w:rsidP="00344A51">
      <w:pPr>
        <w:tabs>
          <w:tab w:val="left" w:pos="0"/>
        </w:tabs>
        <w:ind w:right="54"/>
        <w:jc w:val="both"/>
        <w:rPr>
          <w:rFonts w:ascii="Calibri" w:hAnsi="Calibri"/>
          <w:sz w:val="22"/>
          <w:szCs w:val="22"/>
          <w:lang w:val="sr-Cyrl-CS"/>
        </w:rPr>
      </w:pPr>
      <w:r w:rsidRPr="00822CFA">
        <w:rPr>
          <w:rFonts w:ascii="Calibri" w:hAnsi="Calibri"/>
          <w:sz w:val="22"/>
          <w:szCs w:val="22"/>
          <w:lang w:val="sr-Cyrl-CS"/>
        </w:rPr>
        <w:t xml:space="preserve">- </w:t>
      </w:r>
      <w:r w:rsidRPr="00822CFA">
        <w:rPr>
          <w:rFonts w:ascii="Calibri" w:hAnsi="Calibri"/>
          <w:sz w:val="22"/>
          <w:szCs w:val="22"/>
          <w:lang w:val="sr-Latn-CS"/>
        </w:rPr>
        <w:t xml:space="preserve">да је </w:t>
      </w:r>
      <w:r>
        <w:rPr>
          <w:rFonts w:ascii="Calibri" w:hAnsi="Calibri"/>
          <w:sz w:val="22"/>
          <w:szCs w:val="22"/>
          <w:lang w:val="sr-Cyrl-CS"/>
        </w:rPr>
        <w:t>Пружалац</w:t>
      </w:r>
      <w:r w:rsidRPr="00822CFA">
        <w:rPr>
          <w:rFonts w:ascii="Calibri" w:hAnsi="Calibri"/>
          <w:sz w:val="22"/>
          <w:szCs w:val="22"/>
          <w:lang w:val="sr-Cyrl-CS"/>
        </w:rPr>
        <w:t xml:space="preserve"> услуга</w:t>
      </w:r>
      <w:r w:rsidRPr="00822CFA">
        <w:rPr>
          <w:rFonts w:ascii="Calibri" w:hAnsi="Calibri"/>
          <w:sz w:val="22"/>
          <w:szCs w:val="22"/>
          <w:lang w:val="sr-Latn-CS"/>
        </w:rPr>
        <w:t xml:space="preserve"> доставио понуду бр. ________ од </w:t>
      </w:r>
      <w:r>
        <w:rPr>
          <w:rFonts w:ascii="Calibri" w:hAnsi="Calibri"/>
          <w:sz w:val="22"/>
          <w:szCs w:val="22"/>
          <w:lang w:val="sr-Latn-CS"/>
        </w:rPr>
        <w:t>__.__</w:t>
      </w:r>
      <w:r w:rsidRPr="00822CFA">
        <w:rPr>
          <w:rFonts w:ascii="Calibri" w:hAnsi="Calibri"/>
          <w:sz w:val="22"/>
          <w:szCs w:val="22"/>
          <w:lang w:val="sr-Latn-CS"/>
        </w:rPr>
        <w:t xml:space="preserve">.____. године, </w:t>
      </w:r>
      <w:r w:rsidRPr="00822CFA">
        <w:rPr>
          <w:rFonts w:ascii="Calibri" w:hAnsi="Calibri"/>
          <w:b/>
          <w:sz w:val="22"/>
          <w:szCs w:val="22"/>
          <w:lang w:val="sr-Latn-CS"/>
        </w:rPr>
        <w:t>(</w:t>
      </w:r>
      <w:r w:rsidRPr="00822CFA">
        <w:rPr>
          <w:rFonts w:ascii="Calibri" w:hAnsi="Calibri"/>
          <w:b/>
          <w:i/>
          <w:sz w:val="22"/>
          <w:szCs w:val="22"/>
          <w:shd w:val="clear" w:color="auto" w:fill="FABF8F"/>
          <w:lang w:val="sr-Latn-CS"/>
        </w:rPr>
        <w:t>попуњава понуђач</w:t>
      </w:r>
      <w:r w:rsidRPr="00822CFA">
        <w:rPr>
          <w:rFonts w:ascii="Calibri" w:hAnsi="Calibri"/>
          <w:b/>
          <w:sz w:val="22"/>
          <w:szCs w:val="22"/>
          <w:lang w:val="sr-Latn-CS"/>
        </w:rPr>
        <w:t>)</w:t>
      </w:r>
      <w:r w:rsidRPr="00822CFA">
        <w:rPr>
          <w:rFonts w:ascii="Calibri" w:hAnsi="Calibri"/>
          <w:sz w:val="22"/>
          <w:szCs w:val="22"/>
          <w:lang w:val="sr-Latn-CS"/>
        </w:rPr>
        <w:t xml:space="preserve"> која  са свим својим елементима чини саставни део овог Уговора;</w:t>
      </w:r>
    </w:p>
    <w:p w:rsidR="00344A51" w:rsidRPr="00822CFA" w:rsidRDefault="00344A51" w:rsidP="00344A51">
      <w:pPr>
        <w:ind w:right="54"/>
        <w:jc w:val="center"/>
        <w:rPr>
          <w:rFonts w:ascii="Calibri" w:hAnsi="Calibri"/>
          <w:b/>
          <w:sz w:val="22"/>
          <w:szCs w:val="22"/>
          <w:lang w:val="sr-Cyrl-CS"/>
        </w:rPr>
      </w:pPr>
    </w:p>
    <w:p w:rsidR="00344A51" w:rsidRPr="00822CFA" w:rsidRDefault="00344A51" w:rsidP="00344A51">
      <w:pPr>
        <w:ind w:right="54"/>
        <w:jc w:val="center"/>
        <w:rPr>
          <w:rFonts w:ascii="Calibri" w:hAnsi="Calibri"/>
          <w:b/>
          <w:sz w:val="22"/>
          <w:szCs w:val="22"/>
          <w:lang w:val="sr-Latn-CS"/>
        </w:rPr>
      </w:pPr>
      <w:r w:rsidRPr="00822CFA">
        <w:rPr>
          <w:rFonts w:ascii="Calibri" w:hAnsi="Calibri"/>
          <w:b/>
          <w:sz w:val="22"/>
          <w:szCs w:val="22"/>
          <w:lang w:val="sr-Latn-CS"/>
        </w:rPr>
        <w:br w:type="page"/>
      </w:r>
      <w:r w:rsidRPr="00822CFA">
        <w:rPr>
          <w:rFonts w:ascii="Calibri" w:hAnsi="Calibri"/>
          <w:b/>
          <w:sz w:val="22"/>
          <w:szCs w:val="22"/>
          <w:lang w:val="sr-Latn-CS"/>
        </w:rPr>
        <w:lastRenderedPageBreak/>
        <w:t>Члан 2.</w:t>
      </w:r>
    </w:p>
    <w:p w:rsidR="00344A51" w:rsidRPr="00822CFA" w:rsidRDefault="00344A51" w:rsidP="00344A51">
      <w:pPr>
        <w:ind w:right="54"/>
        <w:jc w:val="center"/>
        <w:rPr>
          <w:rFonts w:ascii="Calibri" w:hAnsi="Calibri"/>
          <w:b/>
          <w:sz w:val="22"/>
          <w:szCs w:val="22"/>
          <w:lang w:val="sr-Cyrl-CS"/>
        </w:rPr>
      </w:pPr>
      <w:r w:rsidRPr="00822CFA">
        <w:rPr>
          <w:rFonts w:ascii="Calibri" w:hAnsi="Calibri"/>
          <w:b/>
          <w:sz w:val="22"/>
          <w:szCs w:val="22"/>
          <w:lang w:val="sr-Latn-CS"/>
        </w:rPr>
        <w:t xml:space="preserve">- ПРЕДМЕТ УГОВОРА </w:t>
      </w:r>
      <w:r w:rsidRPr="00822CFA">
        <w:rPr>
          <w:rFonts w:ascii="Calibri" w:hAnsi="Calibri"/>
          <w:b/>
          <w:sz w:val="22"/>
          <w:szCs w:val="22"/>
          <w:lang w:val="sr-Cyrl-CS"/>
        </w:rPr>
        <w:t>-</w:t>
      </w:r>
    </w:p>
    <w:p w:rsidR="00344A51" w:rsidRPr="00822CFA" w:rsidRDefault="00344A51" w:rsidP="00344A51">
      <w:pPr>
        <w:ind w:right="54"/>
        <w:jc w:val="both"/>
        <w:rPr>
          <w:rFonts w:ascii="Calibri" w:hAnsi="Calibri"/>
          <w:spacing w:val="-3"/>
          <w:sz w:val="16"/>
          <w:lang w:val="sr-Latn-CS"/>
        </w:rPr>
      </w:pPr>
    </w:p>
    <w:p w:rsidR="00344A51" w:rsidRPr="00822CFA" w:rsidRDefault="00344A51" w:rsidP="00344A51">
      <w:pPr>
        <w:ind w:right="-2" w:firstLine="720"/>
        <w:jc w:val="both"/>
        <w:rPr>
          <w:rFonts w:ascii="Calibri" w:eastAsia="Cambria" w:hAnsi="Calibri"/>
          <w:i/>
          <w:noProof/>
          <w:sz w:val="22"/>
          <w:lang w:val="sr-Cyrl-CS"/>
        </w:rPr>
      </w:pPr>
      <w:r w:rsidRPr="00822CFA">
        <w:rPr>
          <w:rFonts w:ascii="Calibri" w:eastAsia="Cambria" w:hAnsi="Calibri"/>
          <w:noProof/>
          <w:sz w:val="22"/>
          <w:lang w:val="sr-Cyrl-CS"/>
        </w:rPr>
        <w:t xml:space="preserve">Предмет уговора је пружање услуга </w:t>
      </w:r>
      <w:r>
        <w:rPr>
          <w:rFonts w:ascii="Calibri" w:eastAsia="Cambria" w:hAnsi="Calibri"/>
          <w:noProof/>
          <w:sz w:val="22"/>
          <w:lang w:val="sr-Cyrl-CS"/>
        </w:rPr>
        <w:t>извођења екскурзија</w:t>
      </w:r>
      <w:r w:rsidRPr="00822CFA">
        <w:rPr>
          <w:rFonts w:ascii="Calibri" w:eastAsia="Cambria" w:hAnsi="Calibri"/>
          <w:noProof/>
          <w:sz w:val="22"/>
          <w:lang w:val="sr-Cyrl-CS"/>
        </w:rPr>
        <w:t xml:space="preserve"> према </w:t>
      </w:r>
      <w:r>
        <w:rPr>
          <w:rFonts w:ascii="Calibri" w:eastAsia="Cambria" w:hAnsi="Calibri"/>
          <w:noProof/>
          <w:sz w:val="22"/>
          <w:lang w:val="sr-Cyrl-CS"/>
        </w:rPr>
        <w:t>техничкој спецификацији</w:t>
      </w:r>
      <w:r w:rsidRPr="00822CFA">
        <w:rPr>
          <w:rFonts w:ascii="Calibri" w:eastAsia="Cambria" w:hAnsi="Calibri"/>
          <w:noProof/>
          <w:sz w:val="22"/>
          <w:lang w:val="sr-Cyrl-CS"/>
        </w:rPr>
        <w:t xml:space="preserve"> из прихваћене понуде</w:t>
      </w:r>
      <w:r>
        <w:rPr>
          <w:rFonts w:ascii="Calibri" w:eastAsia="Cambria" w:hAnsi="Calibri"/>
          <w:noProof/>
          <w:sz w:val="22"/>
          <w:lang w:val="sr-Cyrl-CS"/>
        </w:rPr>
        <w:t xml:space="preserve"> понуђача</w:t>
      </w:r>
      <w:r w:rsidRPr="00822CFA">
        <w:rPr>
          <w:rFonts w:ascii="Calibri" w:eastAsia="Cambria" w:hAnsi="Calibri"/>
          <w:noProof/>
          <w:sz w:val="22"/>
          <w:lang w:val="sr-Cyrl-CS"/>
        </w:rPr>
        <w:t xml:space="preserve"> бр. _____ од __.__.____. године.</w:t>
      </w:r>
      <w:r>
        <w:rPr>
          <w:rFonts w:ascii="Calibri" w:eastAsia="Cambria" w:hAnsi="Calibri"/>
          <w:noProof/>
          <w:sz w:val="22"/>
          <w:lang w:val="sr-Cyrl-CS"/>
        </w:rPr>
        <w:t xml:space="preserve"> </w:t>
      </w:r>
      <w:r w:rsidRPr="00822CFA">
        <w:rPr>
          <w:rFonts w:ascii="Calibri" w:hAnsi="Calibri"/>
          <w:i/>
          <w:sz w:val="22"/>
          <w:szCs w:val="22"/>
          <w:lang w:val="sr-Cyrl-CS"/>
        </w:rPr>
        <w:t>(</w:t>
      </w:r>
      <w:r w:rsidRPr="00822CFA">
        <w:rPr>
          <w:rFonts w:ascii="Calibri" w:hAnsi="Calibri"/>
          <w:b/>
          <w:i/>
          <w:sz w:val="22"/>
          <w:szCs w:val="22"/>
          <w:lang w:val="sr-Cyrl-CS"/>
        </w:rPr>
        <w:t>попуњава наручилац</w:t>
      </w:r>
      <w:r w:rsidRPr="00822CFA">
        <w:rPr>
          <w:rFonts w:ascii="Calibri" w:hAnsi="Calibri"/>
          <w:i/>
          <w:sz w:val="22"/>
          <w:szCs w:val="22"/>
          <w:lang w:val="sr-Cyrl-CS"/>
        </w:rPr>
        <w:t>)</w:t>
      </w:r>
      <w:r>
        <w:rPr>
          <w:rFonts w:ascii="Calibri" w:eastAsia="Cambria" w:hAnsi="Calibri"/>
          <w:noProof/>
          <w:sz w:val="22"/>
          <w:lang w:val="sr-Cyrl-CS"/>
        </w:rPr>
        <w:t xml:space="preserve"> </w:t>
      </w:r>
    </w:p>
    <w:p w:rsidR="00344A51" w:rsidRPr="00822CFA" w:rsidRDefault="00344A51" w:rsidP="00344A51">
      <w:pPr>
        <w:ind w:right="-2" w:firstLine="720"/>
        <w:jc w:val="both"/>
        <w:rPr>
          <w:rFonts w:ascii="Calibri" w:eastAsia="Cambria" w:hAnsi="Calibri"/>
          <w:spacing w:val="-3"/>
          <w:sz w:val="14"/>
          <w:lang w:val="sr-Cyrl-CS"/>
        </w:rPr>
      </w:pPr>
    </w:p>
    <w:p w:rsidR="00344A51" w:rsidRPr="00822CFA" w:rsidRDefault="00344A51" w:rsidP="00344A51">
      <w:pPr>
        <w:shd w:val="clear" w:color="auto" w:fill="FABF8F"/>
        <w:ind w:right="-88"/>
        <w:jc w:val="both"/>
        <w:rPr>
          <w:rFonts w:ascii="Calibri" w:hAnsi="Calibri"/>
          <w:i/>
          <w:sz w:val="22"/>
          <w:lang w:val="sr-Cyrl-CS"/>
        </w:rPr>
      </w:pPr>
      <w:r w:rsidRPr="00822CFA">
        <w:rPr>
          <w:rFonts w:ascii="Calibri" w:hAnsi="Calibri"/>
          <w:i/>
          <w:sz w:val="22"/>
          <w:lang w:val="sr-Latn-CS"/>
        </w:rPr>
        <w:t>(место за спецификацију из понуде понуђача - биће унесена приликом склапања овог уговора</w:t>
      </w:r>
      <w:r>
        <w:rPr>
          <w:rFonts w:ascii="Calibri" w:hAnsi="Calibri"/>
          <w:i/>
          <w:sz w:val="22"/>
          <w:lang w:val="sr-Cyrl-RS"/>
        </w:rPr>
        <w:t xml:space="preserve"> или ће се налазити у прилогу</w:t>
      </w:r>
      <w:r w:rsidRPr="00822CFA">
        <w:rPr>
          <w:rFonts w:ascii="Calibri" w:hAnsi="Calibri"/>
          <w:i/>
          <w:sz w:val="22"/>
          <w:lang w:val="sr-Latn-CS"/>
        </w:rPr>
        <w:t>)</w:t>
      </w:r>
      <w:r w:rsidRPr="00822CFA">
        <w:rPr>
          <w:rFonts w:ascii="Calibri" w:hAnsi="Calibri"/>
          <w:i/>
          <w:sz w:val="22"/>
          <w:lang w:val="sr-Cyrl-CS"/>
        </w:rPr>
        <w:t xml:space="preserve"> </w:t>
      </w:r>
    </w:p>
    <w:p w:rsidR="00344A51" w:rsidRPr="00D27140" w:rsidRDefault="00344A51" w:rsidP="00344A51">
      <w:pPr>
        <w:ind w:right="54"/>
        <w:jc w:val="both"/>
        <w:rPr>
          <w:rFonts w:ascii="Calibri" w:hAnsi="Calibri"/>
          <w:szCs w:val="22"/>
          <w:lang w:val="sr-Cyrl-CS"/>
        </w:rPr>
      </w:pPr>
    </w:p>
    <w:p w:rsidR="00344A51" w:rsidRPr="00822CFA" w:rsidRDefault="00344A51" w:rsidP="00344A51">
      <w:pPr>
        <w:ind w:right="54"/>
        <w:jc w:val="center"/>
        <w:rPr>
          <w:rFonts w:ascii="Calibri" w:hAnsi="Calibri"/>
          <w:b/>
          <w:sz w:val="22"/>
          <w:szCs w:val="22"/>
          <w:lang w:val="sr-Latn-CS"/>
        </w:rPr>
      </w:pPr>
      <w:r w:rsidRPr="00822CFA">
        <w:rPr>
          <w:rFonts w:ascii="Calibri" w:hAnsi="Calibri"/>
          <w:b/>
          <w:sz w:val="22"/>
          <w:szCs w:val="22"/>
          <w:lang w:val="sr-Latn-CS"/>
        </w:rPr>
        <w:t>Члан 3.</w:t>
      </w:r>
    </w:p>
    <w:p w:rsidR="00344A51" w:rsidRPr="00822CFA" w:rsidRDefault="00344A51" w:rsidP="00344A51">
      <w:pPr>
        <w:ind w:right="54"/>
        <w:jc w:val="center"/>
        <w:rPr>
          <w:rFonts w:ascii="Calibri" w:hAnsi="Calibri"/>
          <w:b/>
          <w:sz w:val="22"/>
          <w:szCs w:val="22"/>
          <w:lang w:val="sr-Latn-CS"/>
        </w:rPr>
      </w:pPr>
      <w:r w:rsidRPr="00822CFA">
        <w:rPr>
          <w:rFonts w:ascii="Calibri" w:hAnsi="Calibri"/>
          <w:b/>
          <w:sz w:val="22"/>
          <w:szCs w:val="22"/>
          <w:lang w:val="sr-Latn-CS"/>
        </w:rPr>
        <w:t>- УКУПНА ЦЕНА</w:t>
      </w:r>
      <w:r>
        <w:rPr>
          <w:rFonts w:ascii="Calibri" w:hAnsi="Calibri"/>
          <w:b/>
          <w:sz w:val="22"/>
          <w:szCs w:val="22"/>
          <w:lang w:val="sr-Cyrl-RS"/>
        </w:rPr>
        <w:t>,</w:t>
      </w:r>
      <w:r w:rsidRPr="00822CFA">
        <w:rPr>
          <w:rFonts w:ascii="Calibri" w:hAnsi="Calibri"/>
          <w:b/>
          <w:sz w:val="22"/>
          <w:szCs w:val="22"/>
          <w:lang w:val="sr-Latn-CS"/>
        </w:rPr>
        <w:t xml:space="preserve"> УСЛОВИ ПЛАЋАЊА</w:t>
      </w:r>
      <w:r>
        <w:rPr>
          <w:rFonts w:ascii="Calibri" w:hAnsi="Calibri"/>
          <w:b/>
          <w:sz w:val="22"/>
          <w:szCs w:val="22"/>
          <w:lang w:val="sr-Cyrl-RS"/>
        </w:rPr>
        <w:t xml:space="preserve"> И ФИКСНОСТ ЦЕНЕ</w:t>
      </w:r>
      <w:r w:rsidRPr="00822CFA">
        <w:rPr>
          <w:rFonts w:ascii="Calibri" w:hAnsi="Calibri"/>
          <w:b/>
          <w:sz w:val="22"/>
          <w:szCs w:val="22"/>
          <w:lang w:val="sr-Latn-CS"/>
        </w:rPr>
        <w:t xml:space="preserve"> -</w:t>
      </w:r>
    </w:p>
    <w:p w:rsidR="00344A51" w:rsidRPr="00822CFA" w:rsidRDefault="00344A51" w:rsidP="00344A51">
      <w:pPr>
        <w:ind w:right="54" w:firstLine="426"/>
        <w:jc w:val="both"/>
        <w:rPr>
          <w:rFonts w:ascii="Calibri" w:hAnsi="Calibri"/>
          <w:szCs w:val="22"/>
          <w:shd w:val="clear" w:color="auto" w:fill="FFFFFF"/>
          <w:lang w:val="sr-Cyrl-CS"/>
        </w:rPr>
      </w:pPr>
    </w:p>
    <w:p w:rsidR="00344A51" w:rsidRPr="00822CFA" w:rsidRDefault="00344A51" w:rsidP="00344A51">
      <w:pPr>
        <w:ind w:right="54" w:firstLine="426"/>
        <w:jc w:val="both"/>
        <w:rPr>
          <w:rFonts w:ascii="Calibri" w:hAnsi="Calibri"/>
          <w:noProof/>
          <w:sz w:val="22"/>
          <w:szCs w:val="22"/>
          <w:lang w:val="sr-Cyrl-CS"/>
        </w:rPr>
      </w:pPr>
      <w:r w:rsidRPr="00822CFA">
        <w:rPr>
          <w:rFonts w:ascii="Calibri" w:hAnsi="Calibri"/>
          <w:noProof/>
          <w:sz w:val="22"/>
          <w:szCs w:val="22"/>
          <w:lang w:val="sr-Cyrl-CS"/>
        </w:rPr>
        <w:tab/>
      </w:r>
      <w:r w:rsidRPr="00822CFA">
        <w:rPr>
          <w:rFonts w:ascii="Calibri" w:hAnsi="Calibri"/>
          <w:noProof/>
          <w:sz w:val="22"/>
          <w:szCs w:val="22"/>
          <w:lang w:val="sr-Latn-CS"/>
        </w:rPr>
        <w:t xml:space="preserve">Уговорне стране су сагласне да </w:t>
      </w:r>
      <w:r w:rsidRPr="00822CFA">
        <w:rPr>
          <w:rFonts w:ascii="Calibri" w:hAnsi="Calibri"/>
          <w:noProof/>
          <w:sz w:val="22"/>
          <w:szCs w:val="22"/>
          <w:lang w:val="sr-Cyrl-CS"/>
        </w:rPr>
        <w:t xml:space="preserve">укупна </w:t>
      </w:r>
      <w:r w:rsidRPr="00822CFA">
        <w:rPr>
          <w:rFonts w:ascii="Calibri" w:hAnsi="Calibri"/>
          <w:noProof/>
          <w:sz w:val="22"/>
          <w:szCs w:val="22"/>
          <w:lang w:val="sr-Latn-CS"/>
        </w:rPr>
        <w:t>цен</w:t>
      </w:r>
      <w:r w:rsidRPr="00822CFA">
        <w:rPr>
          <w:rFonts w:ascii="Calibri" w:hAnsi="Calibri"/>
          <w:noProof/>
          <w:sz w:val="22"/>
          <w:szCs w:val="22"/>
          <w:lang w:val="sr-Cyrl-CS"/>
        </w:rPr>
        <w:t xml:space="preserve">а из овог уговора износи </w:t>
      </w:r>
      <w:r w:rsidRPr="00822CFA">
        <w:rPr>
          <w:rFonts w:ascii="Calibri" w:hAnsi="Calibri"/>
          <w:noProof/>
          <w:sz w:val="22"/>
          <w:szCs w:val="22"/>
          <w:lang w:val="sr-Latn-CS"/>
        </w:rPr>
        <w:t>_______</w:t>
      </w:r>
      <w:r w:rsidRPr="00822CFA">
        <w:rPr>
          <w:rFonts w:ascii="Calibri" w:hAnsi="Calibri"/>
          <w:noProof/>
          <w:sz w:val="22"/>
          <w:szCs w:val="22"/>
          <w:lang w:val="sr-Cyrl-CS"/>
        </w:rPr>
        <w:t xml:space="preserve">___ </w:t>
      </w:r>
      <w:r w:rsidRPr="00822CFA">
        <w:rPr>
          <w:rFonts w:ascii="Calibri" w:hAnsi="Calibri"/>
          <w:noProof/>
          <w:sz w:val="22"/>
          <w:szCs w:val="22"/>
          <w:lang w:val="sr-Latn-CS"/>
        </w:rPr>
        <w:t>динара</w:t>
      </w:r>
      <w:r w:rsidRPr="00822CFA">
        <w:rPr>
          <w:rFonts w:ascii="Calibri" w:hAnsi="Calibri"/>
          <w:noProof/>
          <w:sz w:val="22"/>
          <w:szCs w:val="22"/>
          <w:lang w:val="sr-Cyrl-CS"/>
        </w:rPr>
        <w:t xml:space="preserve"> без ПДВ-а</w:t>
      </w:r>
      <w:r w:rsidRPr="00822CFA">
        <w:rPr>
          <w:rFonts w:ascii="Calibri" w:hAnsi="Calibri"/>
          <w:noProof/>
          <w:sz w:val="22"/>
          <w:szCs w:val="22"/>
          <w:lang w:val="sr-Latn-CS"/>
        </w:rPr>
        <w:t xml:space="preserve"> </w:t>
      </w:r>
      <w:r w:rsidRPr="00822CFA">
        <w:rPr>
          <w:rFonts w:ascii="Calibri" w:hAnsi="Calibri"/>
          <w:i/>
          <w:noProof/>
          <w:sz w:val="22"/>
          <w:szCs w:val="22"/>
          <w:lang w:val="sr-Latn-CS"/>
        </w:rPr>
        <w:t>(словима: ____________</w:t>
      </w:r>
      <w:r w:rsidRPr="00822CFA">
        <w:rPr>
          <w:rFonts w:ascii="Calibri" w:hAnsi="Calibri"/>
          <w:i/>
          <w:noProof/>
          <w:sz w:val="22"/>
          <w:szCs w:val="22"/>
          <w:lang w:val="sr-Cyrl-CS"/>
        </w:rPr>
        <w:t>________________________</w:t>
      </w:r>
      <w:r w:rsidRPr="00822CFA">
        <w:rPr>
          <w:rFonts w:ascii="Calibri" w:hAnsi="Calibri"/>
          <w:i/>
          <w:noProof/>
          <w:sz w:val="22"/>
          <w:szCs w:val="22"/>
          <w:lang w:val="sr-Latn-CS"/>
        </w:rPr>
        <w:t xml:space="preserve"> и __/100) </w:t>
      </w:r>
      <w:r w:rsidRPr="00822CFA">
        <w:rPr>
          <w:rFonts w:ascii="Calibri" w:hAnsi="Calibri"/>
          <w:b/>
          <w:i/>
          <w:noProof/>
          <w:sz w:val="22"/>
          <w:szCs w:val="22"/>
          <w:lang w:val="sr-Latn-CS"/>
        </w:rPr>
        <w:t>(</w:t>
      </w:r>
      <w:r w:rsidRPr="00822CFA">
        <w:rPr>
          <w:rFonts w:ascii="Calibri" w:hAnsi="Calibri"/>
          <w:b/>
          <w:i/>
          <w:noProof/>
          <w:sz w:val="22"/>
          <w:szCs w:val="22"/>
          <w:shd w:val="clear" w:color="auto" w:fill="FABF8F"/>
          <w:lang w:val="sr-Latn-CS"/>
        </w:rPr>
        <w:t>попуњава понуђач</w:t>
      </w:r>
      <w:r w:rsidRPr="00822CFA">
        <w:rPr>
          <w:rFonts w:ascii="Calibri" w:hAnsi="Calibri"/>
          <w:b/>
          <w:i/>
          <w:noProof/>
          <w:sz w:val="22"/>
          <w:szCs w:val="22"/>
          <w:lang w:val="sr-Latn-CS"/>
        </w:rPr>
        <w:t>)</w:t>
      </w:r>
      <w:r w:rsidRPr="00822CFA">
        <w:rPr>
          <w:rFonts w:ascii="Calibri" w:hAnsi="Calibri"/>
          <w:noProof/>
          <w:sz w:val="22"/>
          <w:szCs w:val="22"/>
          <w:lang w:val="sr-Cyrl-CS"/>
        </w:rPr>
        <w:t>.</w:t>
      </w:r>
    </w:p>
    <w:p w:rsidR="00344A51" w:rsidRPr="00822CFA" w:rsidRDefault="00344A51" w:rsidP="00344A51">
      <w:pPr>
        <w:ind w:right="54" w:firstLine="426"/>
        <w:jc w:val="both"/>
        <w:rPr>
          <w:rFonts w:ascii="Calibri" w:hAnsi="Calibri"/>
          <w:sz w:val="22"/>
          <w:szCs w:val="22"/>
          <w:lang w:val="sr-Cyrl-CS"/>
        </w:rPr>
      </w:pPr>
      <w:r w:rsidRPr="00822CFA">
        <w:rPr>
          <w:rFonts w:ascii="Calibri" w:hAnsi="Calibri"/>
          <w:sz w:val="22"/>
          <w:szCs w:val="22"/>
          <w:lang w:val="sr-Cyrl-CS"/>
        </w:rPr>
        <w:tab/>
      </w:r>
      <w:r w:rsidRPr="00822CFA">
        <w:rPr>
          <w:rFonts w:ascii="Calibri" w:hAnsi="Calibri"/>
          <w:sz w:val="22"/>
          <w:szCs w:val="22"/>
          <w:lang w:val="sr-Latn-CS"/>
        </w:rPr>
        <w:t>На цену која се фактурише</w:t>
      </w:r>
      <w:r w:rsidRPr="00822CFA">
        <w:rPr>
          <w:rFonts w:ascii="Calibri" w:hAnsi="Calibri"/>
          <w:sz w:val="22"/>
          <w:szCs w:val="22"/>
          <w:lang w:val="sr-Cyrl-CS"/>
        </w:rPr>
        <w:t>,</w:t>
      </w:r>
      <w:r w:rsidRPr="00822CFA">
        <w:rPr>
          <w:rFonts w:ascii="Calibri" w:hAnsi="Calibri"/>
          <w:sz w:val="22"/>
          <w:szCs w:val="22"/>
          <w:lang w:val="sr-Latn-CS"/>
        </w:rPr>
        <w:t xml:space="preserve"> зарачунава се ПДВ у висини од ___ %. </w:t>
      </w:r>
    </w:p>
    <w:p w:rsidR="00344A51" w:rsidRPr="00822CFA" w:rsidRDefault="00344A51" w:rsidP="00344A51">
      <w:pPr>
        <w:ind w:right="54" w:firstLine="426"/>
        <w:jc w:val="both"/>
        <w:rPr>
          <w:rFonts w:ascii="Calibri" w:hAnsi="Calibri"/>
          <w:sz w:val="22"/>
          <w:szCs w:val="22"/>
          <w:lang w:val="sr-Cyrl-CS"/>
        </w:rPr>
      </w:pPr>
      <w:r w:rsidRPr="00822CFA">
        <w:rPr>
          <w:rFonts w:ascii="Calibri" w:hAnsi="Calibri"/>
          <w:sz w:val="22"/>
          <w:szCs w:val="22"/>
          <w:lang w:val="sr-Cyrl-CS"/>
        </w:rPr>
        <w:tab/>
      </w:r>
      <w:r w:rsidRPr="00822CFA">
        <w:rPr>
          <w:rFonts w:ascii="Calibri" w:hAnsi="Calibri"/>
          <w:sz w:val="22"/>
          <w:szCs w:val="22"/>
          <w:lang w:val="sr-Latn-CS"/>
        </w:rPr>
        <w:t xml:space="preserve">Укупна цена са обрачунатим </w:t>
      </w:r>
      <w:r w:rsidRPr="00822CFA">
        <w:rPr>
          <w:rFonts w:ascii="Calibri" w:hAnsi="Calibri"/>
          <w:b/>
          <w:sz w:val="22"/>
          <w:szCs w:val="22"/>
          <w:lang w:val="sr-Latn-CS"/>
        </w:rPr>
        <w:t>ПДВ</w:t>
      </w:r>
      <w:r w:rsidRPr="00822CFA">
        <w:rPr>
          <w:rFonts w:ascii="Calibri" w:hAnsi="Calibri"/>
          <w:sz w:val="22"/>
          <w:szCs w:val="22"/>
          <w:lang w:val="sr-Latn-CS"/>
        </w:rPr>
        <w:t>-ом износи</w:t>
      </w:r>
      <w:r w:rsidRPr="00822CFA">
        <w:rPr>
          <w:rFonts w:ascii="Calibri" w:hAnsi="Calibri"/>
          <w:b/>
          <w:sz w:val="22"/>
          <w:szCs w:val="22"/>
          <w:lang w:val="sr-Latn-CS"/>
        </w:rPr>
        <w:t xml:space="preserve"> </w:t>
      </w:r>
      <w:r w:rsidRPr="00822CFA">
        <w:rPr>
          <w:rFonts w:ascii="Calibri" w:hAnsi="Calibri"/>
          <w:noProof/>
          <w:sz w:val="22"/>
          <w:szCs w:val="22"/>
          <w:lang w:val="sr-Latn-CS"/>
        </w:rPr>
        <w:t>___</w:t>
      </w:r>
      <w:r w:rsidRPr="00822CFA">
        <w:rPr>
          <w:rFonts w:ascii="Calibri" w:hAnsi="Calibri"/>
          <w:noProof/>
          <w:sz w:val="22"/>
          <w:szCs w:val="22"/>
          <w:lang w:val="sr-Cyrl-CS"/>
        </w:rPr>
        <w:t>___</w:t>
      </w:r>
      <w:r w:rsidRPr="00822CFA">
        <w:rPr>
          <w:rFonts w:ascii="Calibri" w:hAnsi="Calibri"/>
          <w:noProof/>
          <w:sz w:val="22"/>
          <w:szCs w:val="22"/>
          <w:lang w:val="sr-Latn-CS"/>
        </w:rPr>
        <w:t xml:space="preserve">___ динара </w:t>
      </w:r>
      <w:r w:rsidRPr="00822CFA">
        <w:rPr>
          <w:rFonts w:ascii="Calibri" w:hAnsi="Calibri"/>
          <w:i/>
          <w:noProof/>
          <w:sz w:val="22"/>
          <w:szCs w:val="22"/>
          <w:lang w:val="sr-Latn-CS"/>
        </w:rPr>
        <w:t>(словима: ______</w:t>
      </w:r>
      <w:r w:rsidRPr="00822CFA">
        <w:rPr>
          <w:rFonts w:ascii="Calibri" w:hAnsi="Calibri"/>
          <w:i/>
          <w:noProof/>
          <w:sz w:val="22"/>
          <w:szCs w:val="22"/>
          <w:lang w:val="sr-Cyrl-CS"/>
        </w:rPr>
        <w:t>_____</w:t>
      </w:r>
      <w:r w:rsidRPr="00822CFA">
        <w:rPr>
          <w:rFonts w:ascii="Calibri" w:hAnsi="Calibri"/>
          <w:i/>
          <w:noProof/>
          <w:sz w:val="22"/>
          <w:szCs w:val="22"/>
          <w:lang w:val="sr-Latn-CS"/>
        </w:rPr>
        <w:t xml:space="preserve">_____________ и __/100) </w:t>
      </w:r>
      <w:r w:rsidRPr="00822CFA">
        <w:rPr>
          <w:rFonts w:ascii="Calibri" w:hAnsi="Calibri"/>
          <w:b/>
          <w:i/>
          <w:noProof/>
          <w:sz w:val="22"/>
          <w:szCs w:val="22"/>
          <w:lang w:val="sr-Latn-CS"/>
        </w:rPr>
        <w:t>(</w:t>
      </w:r>
      <w:r w:rsidRPr="00822CFA">
        <w:rPr>
          <w:rFonts w:ascii="Calibri" w:hAnsi="Calibri"/>
          <w:b/>
          <w:i/>
          <w:noProof/>
          <w:sz w:val="22"/>
          <w:szCs w:val="22"/>
          <w:shd w:val="clear" w:color="auto" w:fill="FABF8F"/>
          <w:lang w:val="sr-Latn-CS"/>
        </w:rPr>
        <w:t>попуњава понуђач</w:t>
      </w:r>
      <w:r w:rsidRPr="00822CFA">
        <w:rPr>
          <w:rFonts w:ascii="Calibri" w:hAnsi="Calibri"/>
          <w:b/>
          <w:i/>
          <w:noProof/>
          <w:sz w:val="22"/>
          <w:szCs w:val="22"/>
          <w:lang w:val="sr-Latn-CS"/>
        </w:rPr>
        <w:t xml:space="preserve">) </w:t>
      </w:r>
      <w:r w:rsidRPr="00822CFA">
        <w:rPr>
          <w:rFonts w:ascii="Calibri" w:hAnsi="Calibri"/>
          <w:sz w:val="22"/>
          <w:szCs w:val="22"/>
          <w:lang w:val="sr-Latn-CS"/>
        </w:rPr>
        <w:t xml:space="preserve">а подразумева </w:t>
      </w:r>
      <w:r w:rsidRPr="00822CFA">
        <w:rPr>
          <w:rFonts w:ascii="Calibri" w:hAnsi="Calibri"/>
          <w:sz w:val="22"/>
          <w:szCs w:val="22"/>
          <w:lang w:val="sr-Cyrl-CS"/>
        </w:rPr>
        <w:t>место извршења услуге – ФЦЦО Корисник услуга.</w:t>
      </w:r>
      <w:r w:rsidRPr="00822CFA">
        <w:rPr>
          <w:rFonts w:ascii="Calibri" w:hAnsi="Calibri"/>
          <w:sz w:val="22"/>
          <w:szCs w:val="22"/>
          <w:lang w:val="sr-Latn-CS"/>
        </w:rPr>
        <w:t xml:space="preserve"> </w:t>
      </w:r>
    </w:p>
    <w:p w:rsidR="00344A51" w:rsidRPr="00822CFA" w:rsidRDefault="00344A51" w:rsidP="00344A51">
      <w:pPr>
        <w:jc w:val="both"/>
        <w:rPr>
          <w:rFonts w:ascii="Calibri" w:hAnsi="Calibri"/>
          <w:sz w:val="22"/>
          <w:szCs w:val="22"/>
          <w:lang w:val="sr-Cyrl-CS"/>
        </w:rPr>
      </w:pPr>
      <w:r w:rsidRPr="00822CFA">
        <w:rPr>
          <w:rFonts w:ascii="Calibri" w:hAnsi="Calibri"/>
          <w:sz w:val="22"/>
          <w:szCs w:val="22"/>
          <w:lang w:val="sr-Cyrl-CS"/>
        </w:rPr>
        <w:tab/>
      </w:r>
      <w:r w:rsidRPr="009504E5">
        <w:rPr>
          <w:rFonts w:ascii="Calibri" w:hAnsi="Calibri"/>
          <w:sz w:val="22"/>
          <w:szCs w:val="22"/>
          <w:lang w:val="sr-Cyrl-RS"/>
        </w:rPr>
        <w:t>Цен</w:t>
      </w:r>
      <w:r>
        <w:rPr>
          <w:rFonts w:ascii="Calibri" w:hAnsi="Calibri"/>
          <w:sz w:val="22"/>
          <w:szCs w:val="22"/>
          <w:lang w:val="sr-Cyrl-RS"/>
        </w:rPr>
        <w:t>е су фиксне и не могу се мењати до истека важења</w:t>
      </w:r>
      <w:r w:rsidRPr="009504E5">
        <w:rPr>
          <w:rFonts w:ascii="Calibri" w:hAnsi="Calibri"/>
          <w:sz w:val="22"/>
          <w:szCs w:val="22"/>
          <w:lang w:val="sr-Cyrl-RS"/>
        </w:rPr>
        <w:t xml:space="preserve"> </w:t>
      </w:r>
      <w:r>
        <w:rPr>
          <w:rFonts w:ascii="Calibri" w:hAnsi="Calibri"/>
          <w:sz w:val="22"/>
          <w:szCs w:val="22"/>
          <w:lang w:val="sr-Cyrl-RS"/>
        </w:rPr>
        <w:t>уговора</w:t>
      </w:r>
      <w:r w:rsidRPr="009504E5">
        <w:rPr>
          <w:rFonts w:ascii="Calibri" w:hAnsi="Calibri"/>
          <w:sz w:val="22"/>
          <w:szCs w:val="22"/>
          <w:lang w:val="sr-Cyrl-RS"/>
        </w:rPr>
        <w:t>.</w:t>
      </w:r>
    </w:p>
    <w:p w:rsidR="00344A51" w:rsidRPr="006E1187" w:rsidRDefault="00344A51" w:rsidP="00344A51">
      <w:pPr>
        <w:spacing w:before="22" w:line="240" w:lineRule="exact"/>
        <w:ind w:right="54" w:firstLine="426"/>
        <w:jc w:val="both"/>
        <w:rPr>
          <w:rFonts w:ascii="Calibri" w:eastAsia="Calibri" w:hAnsi="Calibri"/>
          <w:noProof/>
          <w:sz w:val="22"/>
          <w:szCs w:val="22"/>
          <w:lang w:val="sr-Cyrl-RS"/>
        </w:rPr>
      </w:pPr>
      <w:r w:rsidRPr="00822CFA">
        <w:rPr>
          <w:rFonts w:ascii="Calibri" w:hAnsi="Calibri"/>
          <w:sz w:val="22"/>
          <w:szCs w:val="22"/>
          <w:lang w:val="sr-Cyrl-CS"/>
        </w:rPr>
        <w:tab/>
        <w:t>Корисник услуга</w:t>
      </w:r>
      <w:r w:rsidRPr="00822CFA">
        <w:rPr>
          <w:rFonts w:ascii="Calibri" w:hAnsi="Calibri"/>
          <w:sz w:val="22"/>
          <w:szCs w:val="22"/>
          <w:lang w:val="sr-Latn-CS"/>
        </w:rPr>
        <w:t xml:space="preserve"> се обавезује да плаћање</w:t>
      </w:r>
      <w:r w:rsidRPr="00822CFA">
        <w:rPr>
          <w:rFonts w:ascii="Calibri" w:hAnsi="Calibri"/>
          <w:sz w:val="22"/>
          <w:szCs w:val="22"/>
          <w:lang w:val="sr-Cyrl-CS"/>
        </w:rPr>
        <w:t xml:space="preserve"> </w:t>
      </w:r>
      <w:r w:rsidRPr="00822CFA">
        <w:rPr>
          <w:rFonts w:ascii="Calibri" w:hAnsi="Calibri"/>
          <w:sz w:val="22"/>
          <w:szCs w:val="22"/>
          <w:lang w:val="sr-Latn-CS"/>
        </w:rPr>
        <w:t xml:space="preserve">врши </w:t>
      </w:r>
      <w:r>
        <w:rPr>
          <w:rFonts w:ascii="Calibri" w:hAnsi="Calibri"/>
          <w:sz w:val="22"/>
          <w:szCs w:val="22"/>
          <w:lang w:val="sr-Cyrl-RS"/>
        </w:rPr>
        <w:t>како је наведено у Оквирном споразуму бр. _____</w:t>
      </w:r>
      <w:r w:rsidRPr="00822CFA">
        <w:rPr>
          <w:rFonts w:ascii="Calibri" w:eastAsia="Calibri" w:hAnsi="Calibri"/>
          <w:noProof/>
          <w:sz w:val="22"/>
          <w:szCs w:val="22"/>
          <w:lang w:val="sr-Latn-CS"/>
        </w:rPr>
        <w:t>.</w:t>
      </w:r>
      <w:r>
        <w:rPr>
          <w:rFonts w:ascii="Calibri" w:eastAsia="Calibri" w:hAnsi="Calibri"/>
          <w:noProof/>
          <w:sz w:val="22"/>
          <w:szCs w:val="22"/>
          <w:lang w:val="sr-Cyrl-RS"/>
        </w:rPr>
        <w:t xml:space="preserve"> </w:t>
      </w:r>
      <w:r w:rsidRPr="00822CFA">
        <w:rPr>
          <w:rFonts w:ascii="Calibri" w:hAnsi="Calibri"/>
          <w:i/>
          <w:sz w:val="22"/>
          <w:szCs w:val="22"/>
          <w:lang w:val="sr-Cyrl-CS"/>
        </w:rPr>
        <w:t>(</w:t>
      </w:r>
      <w:r w:rsidRPr="00822CFA">
        <w:rPr>
          <w:rFonts w:ascii="Calibri" w:hAnsi="Calibri"/>
          <w:b/>
          <w:i/>
          <w:sz w:val="22"/>
          <w:szCs w:val="22"/>
          <w:lang w:val="sr-Cyrl-CS"/>
        </w:rPr>
        <w:t>попуњава наручилац</w:t>
      </w:r>
      <w:r w:rsidRPr="00822CFA">
        <w:rPr>
          <w:rFonts w:ascii="Calibri" w:hAnsi="Calibri"/>
          <w:i/>
          <w:sz w:val="22"/>
          <w:szCs w:val="22"/>
          <w:lang w:val="sr-Cyrl-CS"/>
        </w:rPr>
        <w:t>)</w:t>
      </w:r>
    </w:p>
    <w:p w:rsidR="00344A51" w:rsidRDefault="00344A51" w:rsidP="00344A51">
      <w:pPr>
        <w:spacing w:before="22" w:line="240" w:lineRule="exact"/>
        <w:ind w:right="54" w:firstLine="426"/>
        <w:jc w:val="both"/>
        <w:rPr>
          <w:rFonts w:ascii="Calibri" w:eastAsia="Calibri" w:hAnsi="Calibri"/>
          <w:noProof/>
          <w:sz w:val="22"/>
          <w:szCs w:val="22"/>
          <w:lang w:val="sr-Cyrl-R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Pr>
          <w:rFonts w:ascii="Calibri" w:hAnsi="Calibri"/>
          <w:b/>
          <w:sz w:val="22"/>
          <w:szCs w:val="22"/>
          <w:lang w:val="sr-Cyrl-RS"/>
        </w:rPr>
        <w:t>4</w:t>
      </w:r>
      <w:r w:rsidRPr="00465259">
        <w:rPr>
          <w:rFonts w:ascii="Calibri" w:hAnsi="Calibri"/>
          <w:b/>
          <w:sz w:val="22"/>
          <w:szCs w:val="22"/>
          <w:lang w:val="sr-Latn-CS"/>
        </w:rPr>
        <w:t>.</w:t>
      </w:r>
    </w:p>
    <w:p w:rsidR="00344A51" w:rsidRPr="00465259" w:rsidRDefault="00344A51" w:rsidP="00344A51">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w:t>
      </w:r>
      <w:r>
        <w:rPr>
          <w:rFonts w:ascii="Calibri" w:hAnsi="Calibri"/>
          <w:b/>
          <w:sz w:val="22"/>
          <w:szCs w:val="22"/>
          <w:lang w:val="sr-Cyrl-RS"/>
        </w:rPr>
        <w:t>РОК ПРУЖАЊА УСЛУГА</w:t>
      </w:r>
      <w:r w:rsidRPr="00465259">
        <w:rPr>
          <w:rFonts w:ascii="Calibri" w:hAnsi="Calibri"/>
          <w:b/>
          <w:sz w:val="22"/>
          <w:szCs w:val="22"/>
          <w:lang w:val="sr-Latn-CS"/>
        </w:rPr>
        <w:t xml:space="preserve"> -</w:t>
      </w:r>
    </w:p>
    <w:p w:rsidR="00344A51" w:rsidRPr="00D27140" w:rsidRDefault="00344A51" w:rsidP="00344A51">
      <w:pPr>
        <w:ind w:right="-230"/>
        <w:jc w:val="center"/>
        <w:rPr>
          <w:rFonts w:ascii="Calibri" w:hAnsi="Calibri"/>
          <w:b/>
          <w:szCs w:val="22"/>
          <w:lang w:val="sr-Cyrl-RS"/>
        </w:rPr>
      </w:pPr>
    </w:p>
    <w:p w:rsidR="00344A51" w:rsidRPr="003F256B" w:rsidRDefault="00344A51" w:rsidP="00344A51">
      <w:pPr>
        <w:pStyle w:val="NoSpacing"/>
        <w:shd w:val="clear" w:color="auto" w:fill="FFFFFF"/>
        <w:ind w:right="-230" w:firstLine="720"/>
        <w:jc w:val="both"/>
        <w:rPr>
          <w:i w:val="0"/>
          <w:sz w:val="22"/>
          <w:szCs w:val="22"/>
          <w:lang w:val="sr-Cyrl-RS"/>
        </w:rPr>
      </w:pPr>
      <w:r>
        <w:rPr>
          <w:i w:val="0"/>
          <w:sz w:val="22"/>
          <w:szCs w:val="22"/>
          <w:lang w:val="sr-Cyrl-RS"/>
        </w:rPr>
        <w:t>Пружалац услуге</w:t>
      </w:r>
      <w:r w:rsidRPr="003F256B">
        <w:rPr>
          <w:i w:val="0"/>
          <w:sz w:val="22"/>
          <w:szCs w:val="22"/>
          <w:lang w:val="sr-Cyrl-RS"/>
        </w:rPr>
        <w:t xml:space="preserve"> се обавезује да реализује услуге према </w:t>
      </w:r>
      <w:r>
        <w:rPr>
          <w:i w:val="0"/>
          <w:sz w:val="22"/>
          <w:szCs w:val="22"/>
          <w:lang w:val="sr-Cyrl-RS"/>
        </w:rPr>
        <w:t>п</w:t>
      </w:r>
      <w:r w:rsidRPr="003F256B">
        <w:rPr>
          <w:i w:val="0"/>
          <w:sz w:val="22"/>
          <w:szCs w:val="22"/>
          <w:lang w:val="sr-Cyrl-RS"/>
        </w:rPr>
        <w:t xml:space="preserve">рограму Наручиоца, који је саставни део конкурсне документације. </w:t>
      </w:r>
    </w:p>
    <w:p w:rsidR="00344A51" w:rsidRPr="003F256B" w:rsidRDefault="00344A51" w:rsidP="00344A51">
      <w:pPr>
        <w:pStyle w:val="NoSpacing"/>
        <w:shd w:val="clear" w:color="auto" w:fill="FFFFFF"/>
        <w:ind w:right="-230" w:firstLine="720"/>
        <w:jc w:val="both"/>
        <w:rPr>
          <w:i w:val="0"/>
          <w:sz w:val="22"/>
          <w:szCs w:val="22"/>
          <w:lang w:val="sr-Cyrl-RS"/>
        </w:rPr>
      </w:pPr>
      <w:r w:rsidRPr="003F256B">
        <w:rPr>
          <w:i w:val="0"/>
          <w:sz w:val="22"/>
          <w:szCs w:val="22"/>
          <w:lang w:val="sr-Cyrl-RS"/>
        </w:rPr>
        <w:t>Утврђени рокови су фиксни и не могу се мењати без сагласности Наручиоца.</w:t>
      </w:r>
    </w:p>
    <w:p w:rsidR="00344A51" w:rsidRPr="003F256B" w:rsidRDefault="00344A51" w:rsidP="00344A51">
      <w:pPr>
        <w:pStyle w:val="NoSpacing"/>
        <w:shd w:val="clear" w:color="auto" w:fill="FFFFFF"/>
        <w:ind w:right="-230" w:firstLine="720"/>
        <w:jc w:val="both"/>
        <w:rPr>
          <w:i w:val="0"/>
          <w:sz w:val="22"/>
          <w:szCs w:val="22"/>
          <w:lang w:val="sr-Cyrl-RS"/>
        </w:rPr>
      </w:pPr>
      <w:r w:rsidRPr="003F256B">
        <w:rPr>
          <w:i w:val="0"/>
          <w:sz w:val="22"/>
          <w:szCs w:val="22"/>
          <w:lang w:val="sr-Cyrl-RS"/>
        </w:rPr>
        <w:t xml:space="preserve">У случају измене програма или делова програма путовања по налогу Наручиоца, Наручилац је дужан да </w:t>
      </w:r>
      <w:r>
        <w:rPr>
          <w:i w:val="0"/>
          <w:sz w:val="22"/>
          <w:szCs w:val="22"/>
          <w:lang w:val="sr-Cyrl-RS"/>
        </w:rPr>
        <w:t>Пружаоца услуге</w:t>
      </w:r>
      <w:r w:rsidRPr="003F256B">
        <w:rPr>
          <w:i w:val="0"/>
          <w:sz w:val="22"/>
          <w:szCs w:val="22"/>
          <w:lang w:val="sr-Cyrl-RS"/>
        </w:rPr>
        <w:t xml:space="preserve"> обавести најкасније 10 дана пре дана отпочињања реализације екскурзије.</w:t>
      </w:r>
    </w:p>
    <w:p w:rsidR="00344A51" w:rsidRPr="00465259" w:rsidRDefault="00344A51" w:rsidP="00344A51">
      <w:pPr>
        <w:ind w:right="-230" w:firstLine="720"/>
        <w:jc w:val="both"/>
        <w:rPr>
          <w:rFonts w:ascii="Calibri" w:hAnsi="Calibri"/>
          <w:sz w:val="22"/>
          <w:szCs w:val="22"/>
          <w:lang w:val="sr-Latn-C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Pr>
          <w:rFonts w:ascii="Calibri" w:hAnsi="Calibri"/>
          <w:b/>
          <w:sz w:val="22"/>
          <w:szCs w:val="22"/>
          <w:lang w:val="sr-Cyrl-RS"/>
        </w:rPr>
        <w:t>5.</w:t>
      </w:r>
    </w:p>
    <w:p w:rsidR="00344A51" w:rsidRPr="00465259" w:rsidRDefault="00344A51" w:rsidP="00344A51">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ОБАВЕЗЕ </w:t>
      </w:r>
      <w:r>
        <w:rPr>
          <w:rFonts w:ascii="Calibri" w:hAnsi="Calibri"/>
          <w:b/>
          <w:sz w:val="22"/>
          <w:szCs w:val="22"/>
          <w:lang w:val="sr-Cyrl-RS"/>
        </w:rPr>
        <w:t>НАРУЧИОЦА</w:t>
      </w:r>
      <w:r w:rsidRPr="00465259">
        <w:rPr>
          <w:rFonts w:ascii="Calibri" w:hAnsi="Calibri"/>
          <w:b/>
          <w:sz w:val="22"/>
          <w:szCs w:val="22"/>
          <w:lang w:val="sr-Latn-CS"/>
        </w:rPr>
        <w:t xml:space="preserve"> -</w:t>
      </w:r>
    </w:p>
    <w:p w:rsidR="00344A51" w:rsidRPr="005D0EE6" w:rsidRDefault="00344A51" w:rsidP="00344A51">
      <w:pPr>
        <w:ind w:right="-230"/>
        <w:jc w:val="center"/>
        <w:rPr>
          <w:rFonts w:ascii="Calibri" w:hAnsi="Calibri"/>
          <w:b/>
          <w:sz w:val="18"/>
          <w:szCs w:val="22"/>
          <w:lang w:val="sr-Cyrl-RS"/>
        </w:rPr>
      </w:pPr>
    </w:p>
    <w:p w:rsidR="00344A51" w:rsidRPr="005D0EE6" w:rsidRDefault="00344A51" w:rsidP="00344A51">
      <w:pPr>
        <w:pStyle w:val="NoSpacing"/>
        <w:shd w:val="clear" w:color="auto" w:fill="FFFFFF"/>
        <w:ind w:right="-230" w:firstLine="720"/>
        <w:jc w:val="both"/>
        <w:rPr>
          <w:i w:val="0"/>
          <w:sz w:val="22"/>
          <w:szCs w:val="22"/>
          <w:lang w:val="sr-Cyrl-RS"/>
        </w:rPr>
      </w:pPr>
      <w:r w:rsidRPr="005D0EE6">
        <w:rPr>
          <w:i w:val="0"/>
          <w:sz w:val="22"/>
          <w:szCs w:val="22"/>
          <w:lang w:val="sr-Cyrl-RS"/>
        </w:rPr>
        <w:t xml:space="preserve">Наручилац је дужан да </w:t>
      </w:r>
      <w:r>
        <w:rPr>
          <w:i w:val="0"/>
          <w:sz w:val="22"/>
          <w:szCs w:val="22"/>
          <w:lang w:val="sr-Cyrl-RS"/>
        </w:rPr>
        <w:t>Пружаоцу услуге</w:t>
      </w:r>
      <w:r w:rsidRPr="005D0EE6">
        <w:rPr>
          <w:i w:val="0"/>
          <w:sz w:val="22"/>
          <w:szCs w:val="22"/>
          <w:lang w:val="sr-Cyrl-RS"/>
        </w:rPr>
        <w:t xml:space="preserve"> достави списак путника најкасније 10 дана пре дана отпочињања реализације путовања, односно екскурзије ученика.</w:t>
      </w:r>
    </w:p>
    <w:p w:rsidR="00344A51" w:rsidRPr="005D0EE6" w:rsidRDefault="00344A51" w:rsidP="00344A51">
      <w:pPr>
        <w:pStyle w:val="NoSpacing"/>
        <w:shd w:val="clear" w:color="auto" w:fill="FFFFFF"/>
        <w:ind w:right="-230" w:firstLine="720"/>
        <w:jc w:val="both"/>
        <w:rPr>
          <w:i w:val="0"/>
          <w:sz w:val="22"/>
          <w:szCs w:val="22"/>
          <w:lang w:val="sr-Cyrl-RS"/>
        </w:rPr>
      </w:pPr>
      <w:r w:rsidRPr="005D0EE6">
        <w:rPr>
          <w:i w:val="0"/>
          <w:sz w:val="22"/>
          <w:szCs w:val="22"/>
          <w:lang w:val="sr-Cyrl-RS"/>
        </w:rPr>
        <w:t xml:space="preserve">Наручилац је дужан да обезбеди </w:t>
      </w:r>
      <w:r w:rsidRPr="005D0EE6">
        <w:rPr>
          <w:bCs/>
          <w:i w:val="0"/>
          <w:sz w:val="22"/>
          <w:szCs w:val="22"/>
          <w:lang w:val="sr-Cyrl-RS"/>
        </w:rPr>
        <w:t>пратеће особље: наставнике и стручног вођу пута.</w:t>
      </w:r>
    </w:p>
    <w:p w:rsidR="00344A51" w:rsidRPr="005D0EE6" w:rsidRDefault="00344A51" w:rsidP="00344A51">
      <w:pPr>
        <w:pStyle w:val="NoSpacing"/>
        <w:shd w:val="clear" w:color="auto" w:fill="FFFFFF"/>
        <w:ind w:right="-230" w:firstLine="720"/>
        <w:jc w:val="both"/>
        <w:rPr>
          <w:i w:val="0"/>
          <w:sz w:val="22"/>
          <w:szCs w:val="22"/>
          <w:lang w:val="sr-Cyrl-RS"/>
        </w:rPr>
      </w:pPr>
      <w:r w:rsidRPr="005D0EE6">
        <w:rPr>
          <w:i w:val="0"/>
          <w:sz w:val="22"/>
          <w:szCs w:val="22"/>
          <w:lang w:val="sr-Cyrl-RS"/>
        </w:rPr>
        <w:t xml:space="preserve">Наручилац се обавезује да </w:t>
      </w:r>
      <w:r>
        <w:rPr>
          <w:i w:val="0"/>
          <w:sz w:val="22"/>
          <w:szCs w:val="22"/>
          <w:lang w:val="sr-Cyrl-RS"/>
        </w:rPr>
        <w:t>Пружаоцу услуге</w:t>
      </w:r>
      <w:r w:rsidRPr="005D0EE6">
        <w:rPr>
          <w:i w:val="0"/>
          <w:sz w:val="22"/>
          <w:szCs w:val="22"/>
          <w:lang w:val="sr-Cyrl-RS"/>
        </w:rPr>
        <w:t xml:space="preserve"> плати уговорену цену под условима и на начин одређен чланом 4. овог уговора.</w:t>
      </w:r>
    </w:p>
    <w:p w:rsidR="00344A51" w:rsidRPr="005D0EE6" w:rsidRDefault="00344A51" w:rsidP="00344A51">
      <w:pPr>
        <w:pStyle w:val="NoSpacing"/>
        <w:shd w:val="clear" w:color="auto" w:fill="FFFFFF"/>
        <w:ind w:right="-230" w:firstLine="720"/>
        <w:jc w:val="both"/>
        <w:rPr>
          <w:bCs/>
          <w:i w:val="0"/>
          <w:sz w:val="22"/>
          <w:szCs w:val="22"/>
          <w:lang w:val="sr-Cyrl-RS"/>
        </w:rPr>
      </w:pPr>
      <w:r w:rsidRPr="005D0EE6">
        <w:rPr>
          <w:bCs/>
          <w:i w:val="0"/>
          <w:sz w:val="22"/>
          <w:szCs w:val="22"/>
          <w:lang w:val="sr-Cyrl-RS"/>
        </w:rPr>
        <w:t>Наручилац  се обавезује да формира Комисију  за  процену извршене услуге која у року од 10 дана од дана извршења</w:t>
      </w:r>
      <w:r>
        <w:rPr>
          <w:bCs/>
          <w:i w:val="0"/>
          <w:sz w:val="22"/>
          <w:szCs w:val="22"/>
          <w:lang w:val="sr-Cyrl-RS"/>
        </w:rPr>
        <w:t xml:space="preserve"> (</w:t>
      </w:r>
      <w:r w:rsidRPr="005D0EE6">
        <w:rPr>
          <w:bCs/>
          <w:i w:val="0"/>
          <w:sz w:val="22"/>
          <w:szCs w:val="22"/>
          <w:lang w:val="sr-Cyrl-RS"/>
        </w:rPr>
        <w:t>неизвршења</w:t>
      </w:r>
      <w:r>
        <w:rPr>
          <w:bCs/>
          <w:i w:val="0"/>
          <w:sz w:val="22"/>
          <w:szCs w:val="22"/>
          <w:lang w:val="sr-Cyrl-RS"/>
        </w:rPr>
        <w:t>)</w:t>
      </w:r>
      <w:r w:rsidRPr="005D0EE6">
        <w:rPr>
          <w:bCs/>
          <w:i w:val="0"/>
          <w:sz w:val="22"/>
          <w:szCs w:val="22"/>
          <w:lang w:val="sr-Cyrl-RS"/>
        </w:rPr>
        <w:t xml:space="preserve"> делимичног извршења услуге, је дужна да сачини Извештај о извршеној услузи екскурзије.</w:t>
      </w:r>
    </w:p>
    <w:p w:rsidR="00344A51" w:rsidRDefault="00344A51" w:rsidP="00344A51">
      <w:pPr>
        <w:ind w:right="-230" w:firstLine="720"/>
        <w:jc w:val="both"/>
        <w:rPr>
          <w:rFonts w:ascii="Calibri" w:hAnsi="Calibri"/>
          <w:sz w:val="22"/>
          <w:szCs w:val="22"/>
          <w:lang w:val="sr-Cyrl-RS"/>
        </w:rPr>
      </w:pPr>
      <w:r w:rsidRPr="005D0EE6">
        <w:rPr>
          <w:rFonts w:ascii="Calibri" w:hAnsi="Calibri"/>
          <w:sz w:val="22"/>
          <w:szCs w:val="22"/>
        </w:rPr>
        <w:t>Комисија за процену извршене услуге има обавезу да на основу сачињеног Извештаја о извршеној услузи екскурзије и  структуре цене утврди</w:t>
      </w:r>
      <w:r>
        <w:rPr>
          <w:rFonts w:ascii="Calibri" w:hAnsi="Calibri"/>
          <w:sz w:val="22"/>
          <w:szCs w:val="22"/>
          <w:lang w:val="sr-Cyrl-RS"/>
        </w:rPr>
        <w:t xml:space="preserve"> одн. </w:t>
      </w:r>
      <w:r w:rsidRPr="005D0EE6">
        <w:rPr>
          <w:rFonts w:ascii="Calibri" w:hAnsi="Calibri"/>
          <w:sz w:val="22"/>
          <w:szCs w:val="22"/>
        </w:rPr>
        <w:t>не утврди проценат смањења цене услуге.</w:t>
      </w:r>
    </w:p>
    <w:p w:rsidR="00344A51" w:rsidRPr="005D0EE6" w:rsidRDefault="00344A51" w:rsidP="00344A51">
      <w:pPr>
        <w:ind w:right="-230" w:firstLine="720"/>
        <w:jc w:val="both"/>
        <w:rPr>
          <w:rFonts w:ascii="Calibri" w:hAnsi="Calibri"/>
          <w:sz w:val="22"/>
          <w:szCs w:val="22"/>
          <w:lang w:val="sr-Cyrl-RS"/>
        </w:rPr>
      </w:pPr>
    </w:p>
    <w:p w:rsidR="00344A51" w:rsidRPr="00465259" w:rsidRDefault="00344A51" w:rsidP="00344A51">
      <w:pPr>
        <w:ind w:right="-230"/>
        <w:jc w:val="center"/>
        <w:rPr>
          <w:rFonts w:ascii="Calibri" w:hAnsi="Calibri"/>
          <w:b/>
          <w:sz w:val="22"/>
          <w:szCs w:val="22"/>
          <w:lang w:val="sr-Latn-CS"/>
        </w:rPr>
      </w:pPr>
      <w:r>
        <w:rPr>
          <w:rFonts w:ascii="Calibri" w:hAnsi="Calibri"/>
          <w:b/>
          <w:sz w:val="22"/>
          <w:szCs w:val="22"/>
          <w:lang w:val="sr-Latn-CS"/>
        </w:rPr>
        <w:br w:type="page"/>
      </w:r>
      <w:r w:rsidRPr="00465259">
        <w:rPr>
          <w:rFonts w:ascii="Calibri" w:hAnsi="Calibri"/>
          <w:b/>
          <w:sz w:val="22"/>
          <w:szCs w:val="22"/>
          <w:lang w:val="sr-Latn-CS"/>
        </w:rPr>
        <w:lastRenderedPageBreak/>
        <w:t xml:space="preserve">Члан </w:t>
      </w:r>
      <w:r>
        <w:rPr>
          <w:rFonts w:ascii="Calibri" w:hAnsi="Calibri"/>
          <w:b/>
          <w:sz w:val="22"/>
          <w:szCs w:val="22"/>
          <w:lang w:val="sr-Cyrl-RS"/>
        </w:rPr>
        <w:t>6</w:t>
      </w:r>
      <w:r w:rsidRPr="00465259">
        <w:rPr>
          <w:rFonts w:ascii="Calibri" w:hAnsi="Calibri"/>
          <w:b/>
          <w:sz w:val="22"/>
          <w:szCs w:val="22"/>
          <w:lang w:val="sr-Cyrl-RS"/>
        </w:rPr>
        <w:t>.</w:t>
      </w:r>
    </w:p>
    <w:p w:rsidR="00344A51" w:rsidRPr="00465259" w:rsidRDefault="00344A51" w:rsidP="00344A51">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w:t>
      </w:r>
      <w:r>
        <w:rPr>
          <w:rFonts w:ascii="Calibri" w:hAnsi="Calibri"/>
          <w:b/>
          <w:sz w:val="22"/>
          <w:szCs w:val="22"/>
          <w:lang w:val="sr-Cyrl-RS"/>
        </w:rPr>
        <w:t>ОПШТЕ ОБАВЕЗЕ ПРУЖАОЦА УСЛУГЕ</w:t>
      </w:r>
      <w:r w:rsidRPr="00465259">
        <w:rPr>
          <w:rFonts w:ascii="Calibri" w:hAnsi="Calibri"/>
          <w:b/>
          <w:sz w:val="22"/>
          <w:szCs w:val="22"/>
          <w:lang w:val="sr-Latn-CS"/>
        </w:rPr>
        <w:t xml:space="preserve"> -</w:t>
      </w:r>
    </w:p>
    <w:p w:rsidR="00344A51" w:rsidRPr="00465259" w:rsidRDefault="00344A51" w:rsidP="00344A51">
      <w:pPr>
        <w:ind w:right="-230"/>
        <w:jc w:val="center"/>
        <w:rPr>
          <w:rFonts w:ascii="Calibri" w:hAnsi="Calibri"/>
          <w:b/>
          <w:sz w:val="14"/>
          <w:szCs w:val="22"/>
          <w:lang w:val="sr-Latn-CS"/>
        </w:rPr>
      </w:pPr>
    </w:p>
    <w:p w:rsidR="00344A51" w:rsidRPr="00BD746B" w:rsidRDefault="00344A51" w:rsidP="00344A51">
      <w:pPr>
        <w:shd w:val="clear" w:color="auto" w:fill="FFFFFF"/>
        <w:tabs>
          <w:tab w:val="left" w:pos="709"/>
        </w:tabs>
        <w:ind w:right="-230"/>
        <w:jc w:val="both"/>
        <w:rPr>
          <w:rFonts w:ascii="Calibri" w:hAnsi="Calibri"/>
          <w:sz w:val="22"/>
          <w:szCs w:val="22"/>
          <w:lang w:val="sr-Cyrl-RS"/>
        </w:rPr>
      </w:pPr>
      <w:r>
        <w:rPr>
          <w:rFonts w:ascii="Book Antiqua" w:hAnsi="Book Antiqua"/>
          <w:sz w:val="22"/>
          <w:szCs w:val="22"/>
          <w:lang w:val="sr-Cyrl-RS"/>
        </w:rPr>
        <w:tab/>
      </w:r>
      <w:r>
        <w:rPr>
          <w:rFonts w:ascii="Calibri" w:hAnsi="Calibri"/>
          <w:sz w:val="22"/>
          <w:szCs w:val="22"/>
          <w:lang w:val="sr-Cyrl-RS"/>
        </w:rPr>
        <w:t xml:space="preserve">Пружалац услуге </w:t>
      </w:r>
      <w:r w:rsidRPr="00BD746B">
        <w:rPr>
          <w:rFonts w:ascii="Calibri" w:hAnsi="Calibri"/>
          <w:sz w:val="22"/>
          <w:szCs w:val="22"/>
          <w:lang w:val="sr-Cyrl-RS"/>
        </w:rPr>
        <w:t>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344A51" w:rsidRDefault="00344A51" w:rsidP="00344A51">
      <w:pPr>
        <w:ind w:right="-230" w:firstLine="720"/>
        <w:jc w:val="both"/>
        <w:rPr>
          <w:rFonts w:ascii="Calibri" w:hAnsi="Calibri"/>
          <w:sz w:val="22"/>
          <w:szCs w:val="22"/>
          <w:lang w:val="sr-Cyrl-RS"/>
        </w:rPr>
      </w:pPr>
      <w:r>
        <w:rPr>
          <w:rFonts w:ascii="Calibri" w:hAnsi="Calibri"/>
          <w:sz w:val="22"/>
          <w:szCs w:val="22"/>
          <w:lang w:val="sr-Cyrl-RS"/>
        </w:rPr>
        <w:t>Пружалац услуге</w:t>
      </w:r>
      <w:r w:rsidRPr="00BD746B">
        <w:rPr>
          <w:rFonts w:ascii="Calibri" w:hAnsi="Calibri"/>
          <w:sz w:val="22"/>
          <w:szCs w:val="22"/>
          <w:lang w:val="sr-Cyrl-RS"/>
        </w:rPr>
        <w:t xml:space="preserve"> преузима потпуну одговорност за квалитет </w:t>
      </w:r>
      <w:r>
        <w:rPr>
          <w:rFonts w:ascii="Calibri" w:hAnsi="Calibri"/>
          <w:sz w:val="22"/>
          <w:szCs w:val="22"/>
          <w:lang w:val="sr-Cyrl-RS"/>
        </w:rPr>
        <w:t>пружених</w:t>
      </w:r>
      <w:r w:rsidRPr="00BD746B">
        <w:rPr>
          <w:rFonts w:ascii="Calibri" w:hAnsi="Calibri"/>
          <w:sz w:val="22"/>
          <w:szCs w:val="22"/>
          <w:lang w:val="sr-Cyrl-RS"/>
        </w:rPr>
        <w:t xml:space="preserve"> услуга на основу обострано потписаног уговора, у складу са овим споразумом.</w:t>
      </w:r>
    </w:p>
    <w:p w:rsidR="00344A51" w:rsidRDefault="00344A51" w:rsidP="00344A51">
      <w:pPr>
        <w:shd w:val="clear" w:color="auto" w:fill="FFFFFF"/>
        <w:tabs>
          <w:tab w:val="left" w:pos="4455"/>
        </w:tabs>
        <w:ind w:right="-230"/>
        <w:jc w:val="center"/>
        <w:rPr>
          <w:rFonts w:ascii="Calibri" w:hAnsi="Calibri"/>
          <w:b/>
          <w:sz w:val="22"/>
          <w:szCs w:val="22"/>
          <w:lang w:val="sr-Cyrl-RS"/>
        </w:rPr>
      </w:pPr>
    </w:p>
    <w:p w:rsidR="00344A51" w:rsidRDefault="00344A51" w:rsidP="00344A51">
      <w:pPr>
        <w:shd w:val="clear" w:color="auto" w:fill="FFFFFF"/>
        <w:tabs>
          <w:tab w:val="left" w:pos="4455"/>
        </w:tabs>
        <w:ind w:right="-230"/>
        <w:jc w:val="center"/>
        <w:rPr>
          <w:rFonts w:ascii="Calibri" w:hAnsi="Calibri"/>
          <w:b/>
          <w:sz w:val="22"/>
          <w:szCs w:val="22"/>
          <w:lang w:val="sr-Cyrl-RS"/>
        </w:rPr>
      </w:pPr>
      <w:r w:rsidRPr="000F230E">
        <w:rPr>
          <w:rFonts w:ascii="Calibri" w:hAnsi="Calibri"/>
          <w:b/>
          <w:sz w:val="22"/>
          <w:szCs w:val="22"/>
          <w:lang w:val="sr-Cyrl-RS"/>
        </w:rPr>
        <w:t xml:space="preserve">Члан </w:t>
      </w:r>
      <w:r>
        <w:rPr>
          <w:rFonts w:ascii="Calibri" w:hAnsi="Calibri"/>
          <w:b/>
          <w:sz w:val="22"/>
          <w:szCs w:val="22"/>
          <w:lang w:val="sr-Cyrl-RS"/>
        </w:rPr>
        <w:t>7</w:t>
      </w:r>
      <w:r w:rsidRPr="000F230E">
        <w:rPr>
          <w:rFonts w:ascii="Calibri" w:hAnsi="Calibri"/>
          <w:b/>
          <w:sz w:val="22"/>
          <w:szCs w:val="22"/>
          <w:lang w:val="sr-Cyrl-RS"/>
        </w:rPr>
        <w:t>.</w:t>
      </w:r>
    </w:p>
    <w:p w:rsidR="00344A51" w:rsidRPr="00465259" w:rsidRDefault="00344A51" w:rsidP="00344A51">
      <w:pPr>
        <w:ind w:right="-230"/>
        <w:jc w:val="center"/>
        <w:rPr>
          <w:rFonts w:ascii="Calibri" w:hAnsi="Calibri"/>
          <w:b/>
          <w:sz w:val="22"/>
          <w:szCs w:val="22"/>
          <w:shd w:val="clear" w:color="auto" w:fill="FFFFFF"/>
          <w:lang w:val="sr-Latn-CS"/>
        </w:rPr>
      </w:pPr>
      <w:r w:rsidRPr="00465259">
        <w:rPr>
          <w:rFonts w:ascii="Calibri" w:hAnsi="Calibri"/>
          <w:b/>
          <w:sz w:val="22"/>
          <w:szCs w:val="22"/>
          <w:lang w:val="sr-Latn-CS"/>
        </w:rPr>
        <w:t xml:space="preserve">- </w:t>
      </w:r>
      <w:r>
        <w:rPr>
          <w:rFonts w:ascii="Calibri" w:hAnsi="Calibri"/>
          <w:b/>
          <w:sz w:val="22"/>
          <w:szCs w:val="22"/>
          <w:lang w:val="sr-Cyrl-RS"/>
        </w:rPr>
        <w:t>ОСТАЛЕ ОБАВЕЗЕ ПРУЖАОЦА УСЛУГЕ</w:t>
      </w:r>
      <w:r w:rsidRPr="00465259">
        <w:rPr>
          <w:rFonts w:ascii="Calibri" w:hAnsi="Calibri"/>
          <w:b/>
          <w:sz w:val="22"/>
          <w:szCs w:val="22"/>
          <w:lang w:val="sr-Latn-CS"/>
        </w:rPr>
        <w:t xml:space="preserve"> -</w:t>
      </w:r>
    </w:p>
    <w:p w:rsidR="00344A51" w:rsidRPr="000F230E" w:rsidRDefault="00344A51" w:rsidP="00344A51">
      <w:pPr>
        <w:shd w:val="clear" w:color="auto" w:fill="FFFFFF"/>
        <w:ind w:right="-230"/>
        <w:jc w:val="both"/>
        <w:rPr>
          <w:rFonts w:ascii="Calibri" w:hAnsi="Calibri"/>
          <w:sz w:val="22"/>
          <w:szCs w:val="22"/>
          <w:lang w:val="ru-RU"/>
        </w:rPr>
      </w:pPr>
      <w:r>
        <w:rPr>
          <w:rFonts w:ascii="Calibri" w:hAnsi="Calibri"/>
          <w:sz w:val="22"/>
          <w:szCs w:val="22"/>
          <w:lang w:val="ru-RU"/>
        </w:rPr>
        <w:tab/>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Pr>
          <w:rFonts w:ascii="Calibri" w:hAnsi="Calibri"/>
          <w:sz w:val="22"/>
          <w:szCs w:val="22"/>
          <w:lang w:val="ru-RU"/>
        </w:rPr>
        <w:tab/>
        <w:t>Пружалац услуге</w:t>
      </w:r>
      <w:r w:rsidRPr="000F230E">
        <w:rPr>
          <w:rFonts w:ascii="Calibri" w:hAnsi="Calibri"/>
          <w:sz w:val="22"/>
          <w:szCs w:val="22"/>
          <w:lang w:val="ru-RU"/>
        </w:rPr>
        <w:t xml:space="preserve"> се обавезује:</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xml:space="preserve">- да организује услугу пружање услуга извођења екскурзије према Плану и програму Наручиоца, који је саставни део овог уговора; </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обезбеди довољан кадровски и технички капацитет потребан за пружање уговором преузетих обавеза;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обезбеди лекара током реализације екскурзије дуже од једног дана;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обезбеди Наручиоцу да превозник, пре отпочињања путовања, достави записник о извршеном техничком прегледу аутобуса, не старији од 5 дана и тахографске улошке за претходна 2 дана за возаче који су ангажовани за превоз ученика;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xml:space="preserve">- доставља Опште услове путовања у броју примерака који одговара броју корисника услуге;  </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обезбеди пратиоце група током путовања и током боравка група на екскурзији;</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сноси трошкове здравственог осигурања;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да се стара о правима и интересима путника сагласно добрим обичајима и узансама у области туризма;</w:t>
      </w:r>
    </w:p>
    <w:p w:rsidR="00344A51"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xml:space="preserve">- да уредно води све књиге предвиђене законом и другим прописима Републике Србије, који регулишу ову област; </w:t>
      </w:r>
    </w:p>
    <w:p w:rsidR="00344A51" w:rsidRPr="000F230E"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w:t>
      </w:r>
      <w:r>
        <w:rPr>
          <w:rFonts w:ascii="Calibri" w:hAnsi="Calibri"/>
          <w:sz w:val="22"/>
          <w:szCs w:val="22"/>
          <w:lang w:val="ru-RU"/>
        </w:rPr>
        <w:t xml:space="preserve"> </w:t>
      </w:r>
      <w:r w:rsidRPr="000F230E">
        <w:rPr>
          <w:rFonts w:ascii="Calibri" w:hAnsi="Calibri"/>
          <w:sz w:val="22"/>
          <w:szCs w:val="22"/>
          <w:lang w:val="ru-RU"/>
        </w:rPr>
        <w:t xml:space="preserve">да присуствује састанку Комисије за  процену извршене  услуге; </w:t>
      </w:r>
    </w:p>
    <w:p w:rsidR="00344A51" w:rsidRDefault="00344A51" w:rsidP="00344A51">
      <w:pPr>
        <w:ind w:right="-230" w:firstLine="720"/>
        <w:jc w:val="both"/>
        <w:rPr>
          <w:rFonts w:ascii="Calibri" w:hAnsi="Calibri"/>
          <w:sz w:val="22"/>
          <w:szCs w:val="22"/>
          <w:lang w:val="ru-RU"/>
        </w:rPr>
      </w:pPr>
      <w:r w:rsidRPr="000F230E">
        <w:rPr>
          <w:rFonts w:ascii="Calibri" w:hAnsi="Calibri"/>
          <w:sz w:val="22"/>
          <w:szCs w:val="22"/>
          <w:lang w:val="ru-RU"/>
        </w:rPr>
        <w:t>- да испуни све наведено у Плану и програму (Поглавље III).</w:t>
      </w:r>
    </w:p>
    <w:p w:rsidR="00344A51" w:rsidRDefault="00344A51" w:rsidP="00344A51">
      <w:pPr>
        <w:ind w:right="-230" w:firstLine="720"/>
        <w:jc w:val="both"/>
        <w:rPr>
          <w:rFonts w:ascii="Calibri" w:hAnsi="Calibri"/>
          <w:sz w:val="22"/>
          <w:szCs w:val="22"/>
          <w:lang w:val="ru-RU"/>
        </w:rPr>
      </w:pPr>
    </w:p>
    <w:p w:rsidR="00344A51" w:rsidRDefault="00344A51" w:rsidP="00344A51">
      <w:pPr>
        <w:shd w:val="clear" w:color="auto" w:fill="FFFFFF"/>
        <w:tabs>
          <w:tab w:val="left" w:pos="4455"/>
        </w:tabs>
        <w:ind w:right="-230"/>
        <w:jc w:val="center"/>
        <w:rPr>
          <w:rFonts w:ascii="Calibri" w:hAnsi="Calibri"/>
          <w:b/>
          <w:sz w:val="22"/>
          <w:szCs w:val="22"/>
          <w:lang w:val="ru-RU"/>
        </w:rPr>
      </w:pPr>
      <w:r w:rsidRPr="000F230E">
        <w:rPr>
          <w:rFonts w:ascii="Calibri" w:hAnsi="Calibri"/>
          <w:b/>
          <w:sz w:val="22"/>
          <w:szCs w:val="22"/>
          <w:lang w:val="ru-RU"/>
        </w:rPr>
        <w:t xml:space="preserve">Члан </w:t>
      </w:r>
      <w:r>
        <w:rPr>
          <w:rFonts w:ascii="Calibri" w:hAnsi="Calibri"/>
          <w:b/>
          <w:sz w:val="22"/>
          <w:szCs w:val="22"/>
          <w:lang w:val="ru-RU"/>
        </w:rPr>
        <w:t>8</w:t>
      </w:r>
      <w:r w:rsidRPr="000F230E">
        <w:rPr>
          <w:rFonts w:ascii="Calibri" w:hAnsi="Calibri"/>
          <w:b/>
          <w:sz w:val="22"/>
          <w:szCs w:val="22"/>
          <w:lang w:val="ru-RU"/>
        </w:rPr>
        <w:t>.</w:t>
      </w:r>
    </w:p>
    <w:p w:rsidR="00344A51" w:rsidRDefault="00344A51" w:rsidP="00344A51">
      <w:pPr>
        <w:shd w:val="clear" w:color="auto" w:fill="FFFFFF"/>
        <w:tabs>
          <w:tab w:val="left" w:pos="4455"/>
        </w:tabs>
        <w:ind w:right="-230"/>
        <w:jc w:val="center"/>
        <w:rPr>
          <w:rFonts w:ascii="Calibri" w:hAnsi="Calibri"/>
          <w:b/>
          <w:sz w:val="22"/>
          <w:szCs w:val="22"/>
          <w:lang w:val="sr-Cyrl-RS"/>
        </w:rPr>
      </w:pPr>
      <w:r w:rsidRPr="00465259">
        <w:rPr>
          <w:rFonts w:ascii="Calibri" w:hAnsi="Calibri"/>
          <w:b/>
          <w:sz w:val="22"/>
          <w:szCs w:val="22"/>
          <w:lang w:val="sr-Latn-CS"/>
        </w:rPr>
        <w:t xml:space="preserve">- </w:t>
      </w:r>
      <w:r>
        <w:rPr>
          <w:rFonts w:ascii="Calibri" w:hAnsi="Calibri"/>
          <w:b/>
          <w:sz w:val="22"/>
          <w:szCs w:val="22"/>
          <w:lang w:val="sr-Cyrl-RS"/>
        </w:rPr>
        <w:t>ИНФОРМАЦИЈЕ О ЕВЕНТУАЛНИМ НАСТАЛИМ ШТЕТАМА</w:t>
      </w:r>
      <w:r w:rsidRPr="00465259">
        <w:rPr>
          <w:rFonts w:ascii="Calibri" w:hAnsi="Calibri"/>
          <w:b/>
          <w:sz w:val="22"/>
          <w:szCs w:val="22"/>
          <w:lang w:val="sr-Latn-CS"/>
        </w:rPr>
        <w:t xml:space="preserve"> </w:t>
      </w:r>
      <w:r>
        <w:rPr>
          <w:rFonts w:ascii="Calibri" w:hAnsi="Calibri"/>
          <w:b/>
          <w:sz w:val="22"/>
          <w:szCs w:val="22"/>
          <w:lang w:val="sr-Latn-CS"/>
        </w:rPr>
        <w:t>–</w:t>
      </w:r>
    </w:p>
    <w:p w:rsidR="00344A51" w:rsidRPr="000F230E" w:rsidRDefault="00344A51" w:rsidP="00344A51">
      <w:pPr>
        <w:shd w:val="clear" w:color="auto" w:fill="FFFFFF"/>
        <w:tabs>
          <w:tab w:val="left" w:pos="4455"/>
        </w:tabs>
        <w:ind w:right="-230"/>
        <w:jc w:val="center"/>
        <w:rPr>
          <w:rFonts w:ascii="Calibri" w:hAnsi="Calibri"/>
          <w:b/>
          <w:sz w:val="22"/>
          <w:szCs w:val="22"/>
          <w:lang w:val="sr-Cyrl-RS"/>
        </w:rPr>
      </w:pPr>
    </w:p>
    <w:p w:rsidR="00344A51" w:rsidRPr="000F230E" w:rsidRDefault="00344A51" w:rsidP="00344A51">
      <w:pPr>
        <w:shd w:val="clear" w:color="auto" w:fill="FFFFFF"/>
        <w:tabs>
          <w:tab w:val="left" w:pos="709"/>
        </w:tabs>
        <w:ind w:right="-230"/>
        <w:jc w:val="both"/>
        <w:rPr>
          <w:rFonts w:ascii="Calibri" w:hAnsi="Calibri"/>
          <w:sz w:val="22"/>
          <w:szCs w:val="22"/>
          <w:lang w:val="ru-RU"/>
        </w:rPr>
      </w:pPr>
      <w:r>
        <w:rPr>
          <w:rFonts w:ascii="Calibri" w:hAnsi="Calibri"/>
          <w:sz w:val="22"/>
          <w:szCs w:val="22"/>
          <w:lang w:val="ru-RU"/>
        </w:rPr>
        <w:tab/>
      </w:r>
      <w:r w:rsidRPr="000F230E">
        <w:rPr>
          <w:rFonts w:ascii="Calibri" w:hAnsi="Calibri"/>
          <w:sz w:val="22"/>
          <w:szCs w:val="22"/>
          <w:lang w:val="ru-RU"/>
        </w:rPr>
        <w:t xml:space="preserve">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Pr>
          <w:rFonts w:ascii="Calibri" w:hAnsi="Calibri"/>
          <w:sz w:val="22"/>
          <w:szCs w:val="22"/>
          <w:lang w:val="ru-RU"/>
        </w:rPr>
        <w:t>Пружаоца услуге</w:t>
      </w:r>
      <w:r w:rsidRPr="000F230E">
        <w:rPr>
          <w:rFonts w:ascii="Calibri" w:hAnsi="Calibri"/>
          <w:sz w:val="22"/>
          <w:szCs w:val="22"/>
          <w:lang w:val="ru-RU"/>
        </w:rPr>
        <w:t xml:space="preserve"> и Наручиоца, возача (за штете учињене на возилу), односно представника хотела – ресторана (за штету учињену у хотелу - ресторану).</w:t>
      </w:r>
    </w:p>
    <w:p w:rsidR="00344A51" w:rsidRPr="000F230E" w:rsidRDefault="00344A51" w:rsidP="00344A51">
      <w:pPr>
        <w:ind w:right="-230" w:firstLine="720"/>
        <w:jc w:val="both"/>
        <w:rPr>
          <w:rFonts w:ascii="Calibri" w:hAnsi="Calibri"/>
          <w:sz w:val="22"/>
          <w:szCs w:val="22"/>
          <w:lang w:val="ru-RU"/>
        </w:rPr>
      </w:pPr>
      <w:r>
        <w:rPr>
          <w:rFonts w:ascii="Calibri" w:hAnsi="Calibri"/>
          <w:sz w:val="22"/>
          <w:szCs w:val="22"/>
          <w:lang w:val="ru-RU"/>
        </w:rPr>
        <w:t>Пружалац услуге</w:t>
      </w:r>
      <w:r w:rsidRPr="000F230E">
        <w:rPr>
          <w:rFonts w:ascii="Calibri" w:hAnsi="Calibri"/>
          <w:sz w:val="22"/>
          <w:szCs w:val="22"/>
          <w:lang w:val="ru-RU"/>
        </w:rPr>
        <w:t xml:space="preserve"> прихвата да школа није одговорна ни дужна да надокнади </w:t>
      </w:r>
      <w:r w:rsidRPr="000F230E">
        <w:rPr>
          <w:rFonts w:ascii="Calibri" w:hAnsi="Calibri"/>
          <w:sz w:val="22"/>
          <w:szCs w:val="22"/>
          <w:lang w:val="sr-Cyrl-CS"/>
        </w:rPr>
        <w:t>п</w:t>
      </w:r>
      <w:r w:rsidRPr="000F230E">
        <w:rPr>
          <w:rFonts w:ascii="Calibri" w:hAnsi="Calibri"/>
          <w:sz w:val="22"/>
          <w:szCs w:val="22"/>
          <w:lang w:val="ru-RU"/>
        </w:rPr>
        <w:t xml:space="preserve">ричињену штету, </w:t>
      </w:r>
      <w:r w:rsidRPr="000F230E">
        <w:rPr>
          <w:rFonts w:ascii="Calibri" w:hAnsi="Calibri"/>
          <w:sz w:val="22"/>
          <w:szCs w:val="22"/>
          <w:lang w:val="sr-Cyrl-CS"/>
        </w:rPr>
        <w:t xml:space="preserve">већ је штету </w:t>
      </w:r>
      <w:r w:rsidRPr="000F230E">
        <w:rPr>
          <w:rFonts w:ascii="Calibri" w:hAnsi="Calibri"/>
          <w:sz w:val="22"/>
          <w:szCs w:val="22"/>
          <w:lang w:val="ru-RU"/>
        </w:rPr>
        <w:t>дужан да надокнади извршилац самостално или солидарно са осталима.</w:t>
      </w:r>
    </w:p>
    <w:p w:rsidR="00344A51" w:rsidRPr="00BD746B" w:rsidRDefault="00344A51" w:rsidP="00344A51">
      <w:pPr>
        <w:ind w:right="-230"/>
        <w:jc w:val="center"/>
        <w:rPr>
          <w:rFonts w:ascii="Calibri" w:hAnsi="Calibri"/>
          <w:b/>
          <w:sz w:val="22"/>
          <w:szCs w:val="22"/>
          <w:lang w:val="sr-Cyrl-CS"/>
        </w:rPr>
      </w:pP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Члан </w:t>
      </w:r>
      <w:r>
        <w:rPr>
          <w:rFonts w:ascii="Calibri" w:hAnsi="Calibri"/>
          <w:b/>
          <w:sz w:val="22"/>
          <w:szCs w:val="22"/>
          <w:lang w:val="sr-Cyrl-RS"/>
        </w:rPr>
        <w:t>9</w:t>
      </w:r>
      <w:r w:rsidRPr="00465259">
        <w:rPr>
          <w:rFonts w:ascii="Calibri" w:hAnsi="Calibri"/>
          <w:b/>
          <w:sz w:val="22"/>
          <w:szCs w:val="22"/>
          <w:lang w:val="sr-Latn-CS"/>
        </w:rPr>
        <w:t>.</w:t>
      </w:r>
    </w:p>
    <w:p w:rsidR="00344A51" w:rsidRPr="00465259" w:rsidRDefault="00344A51" w:rsidP="00344A51">
      <w:pPr>
        <w:ind w:right="-230"/>
        <w:jc w:val="center"/>
        <w:rPr>
          <w:rFonts w:ascii="Calibri" w:hAnsi="Calibri"/>
          <w:b/>
          <w:sz w:val="22"/>
          <w:szCs w:val="22"/>
          <w:lang w:val="sr-Latn-CS"/>
        </w:rPr>
      </w:pPr>
      <w:r w:rsidRPr="00465259">
        <w:rPr>
          <w:rFonts w:ascii="Calibri" w:hAnsi="Calibri"/>
          <w:b/>
          <w:sz w:val="22"/>
          <w:szCs w:val="22"/>
          <w:lang w:val="sr-Latn-CS"/>
        </w:rPr>
        <w:t xml:space="preserve">- ДОЦЊА </w:t>
      </w:r>
      <w:r>
        <w:rPr>
          <w:rFonts w:ascii="Calibri" w:hAnsi="Calibri"/>
          <w:b/>
          <w:sz w:val="22"/>
          <w:szCs w:val="22"/>
          <w:lang w:val="sr-Cyrl-RS"/>
        </w:rPr>
        <w:t>И УГОВОРНА КАЗНА</w:t>
      </w:r>
      <w:r w:rsidRPr="00465259">
        <w:rPr>
          <w:rFonts w:ascii="Calibri" w:hAnsi="Calibri"/>
          <w:b/>
          <w:sz w:val="22"/>
          <w:szCs w:val="22"/>
          <w:lang w:val="sr-Latn-CS"/>
        </w:rPr>
        <w:t xml:space="preserve"> -</w:t>
      </w:r>
    </w:p>
    <w:p w:rsidR="00344A51" w:rsidRPr="00142043" w:rsidRDefault="00344A51" w:rsidP="00344A51">
      <w:pPr>
        <w:shd w:val="clear" w:color="auto" w:fill="FFFFFF"/>
        <w:tabs>
          <w:tab w:val="left" w:pos="4455"/>
        </w:tabs>
        <w:ind w:right="-230"/>
        <w:jc w:val="center"/>
        <w:rPr>
          <w:rFonts w:ascii="Book Antiqua" w:hAnsi="Book Antiqua"/>
          <w:b/>
          <w:sz w:val="22"/>
          <w:szCs w:val="22"/>
          <w:lang w:val="sr-Cyrl-RS"/>
        </w:rPr>
      </w:pPr>
    </w:p>
    <w:p w:rsidR="00344A51" w:rsidRPr="00F25BC6" w:rsidRDefault="00344A51" w:rsidP="00344A51">
      <w:pPr>
        <w:shd w:val="clear" w:color="auto" w:fill="FFFFFF"/>
        <w:ind w:right="-230" w:firstLine="720"/>
        <w:jc w:val="both"/>
        <w:rPr>
          <w:rFonts w:ascii="Calibri" w:hAnsi="Calibri"/>
          <w:bCs/>
          <w:sz w:val="22"/>
          <w:szCs w:val="22"/>
          <w:lang w:val="sr-Cyrl-RS"/>
        </w:rPr>
      </w:pPr>
      <w:r w:rsidRPr="00F25BC6">
        <w:rPr>
          <w:rFonts w:ascii="Calibri" w:hAnsi="Calibri"/>
          <w:bCs/>
          <w:sz w:val="22"/>
          <w:szCs w:val="22"/>
          <w:lang w:val="sr-Cyrl-RS"/>
        </w:rPr>
        <w:t xml:space="preserve">Уколико </w:t>
      </w:r>
      <w:r>
        <w:rPr>
          <w:rFonts w:ascii="Calibri" w:hAnsi="Calibri"/>
          <w:bCs/>
          <w:sz w:val="22"/>
          <w:szCs w:val="22"/>
          <w:lang w:val="sr-Cyrl-RS"/>
        </w:rPr>
        <w:t>Пружалац услуге</w:t>
      </w:r>
      <w:r w:rsidRPr="00F25BC6">
        <w:rPr>
          <w:rFonts w:ascii="Calibri" w:hAnsi="Calibri"/>
          <w:bCs/>
          <w:sz w:val="22"/>
          <w:szCs w:val="22"/>
          <w:lang w:val="sr-Cyrl-RS"/>
        </w:rPr>
        <w:t xml:space="preserve"> не </w:t>
      </w:r>
      <w:r>
        <w:rPr>
          <w:rFonts w:ascii="Calibri" w:hAnsi="Calibri"/>
          <w:bCs/>
          <w:sz w:val="22"/>
          <w:szCs w:val="22"/>
          <w:lang w:val="sr-Cyrl-RS"/>
        </w:rPr>
        <w:t>изврши</w:t>
      </w:r>
      <w:r w:rsidRPr="00F25BC6">
        <w:rPr>
          <w:rFonts w:ascii="Calibri" w:hAnsi="Calibri"/>
          <w:bCs/>
          <w:sz w:val="22"/>
          <w:szCs w:val="22"/>
          <w:lang w:val="sr-Cyrl-RS"/>
        </w:rPr>
        <w:t xml:space="preserve"> уговорене услуге у уговореном року, дужан је да плати Наручиоцу уговорну казну у висини 0,5</w:t>
      </w:r>
      <w:r>
        <w:rPr>
          <w:rFonts w:ascii="Calibri" w:hAnsi="Calibri"/>
          <w:bCs/>
          <w:sz w:val="22"/>
          <w:szCs w:val="22"/>
          <w:lang w:val="sr-Cyrl-RS"/>
        </w:rPr>
        <w:t xml:space="preserve"> </w:t>
      </w:r>
      <w:r w:rsidRPr="00F25BC6">
        <w:rPr>
          <w:rFonts w:ascii="Calibri" w:hAnsi="Calibri"/>
          <w:sz w:val="22"/>
          <w:szCs w:val="22"/>
          <w:lang w:val="sr-Cyrl-RS"/>
        </w:rPr>
        <w:t>%</w:t>
      </w:r>
      <w:r w:rsidRPr="00F25BC6">
        <w:rPr>
          <w:rFonts w:ascii="Calibri" w:hAnsi="Calibri"/>
          <w:bCs/>
          <w:sz w:val="22"/>
          <w:szCs w:val="22"/>
          <w:lang w:val="sr-Cyrl-RS"/>
        </w:rPr>
        <w:t xml:space="preserve"> од укупно уговорене вредности за сваки дан закашњења, с тим што укупан износ казне не може бити већи од 10</w:t>
      </w:r>
      <w:r>
        <w:rPr>
          <w:rFonts w:ascii="Calibri" w:hAnsi="Calibri"/>
          <w:bCs/>
          <w:sz w:val="22"/>
          <w:szCs w:val="22"/>
          <w:lang w:val="sr-Cyrl-RS"/>
        </w:rPr>
        <w:t xml:space="preserve"> </w:t>
      </w:r>
      <w:r w:rsidRPr="00F25BC6">
        <w:rPr>
          <w:rFonts w:ascii="Calibri" w:hAnsi="Calibri"/>
          <w:bCs/>
          <w:sz w:val="22"/>
          <w:szCs w:val="22"/>
          <w:lang w:val="sr-Cyrl-RS"/>
        </w:rPr>
        <w:t>% од вредности укупно уговорених услуга.</w:t>
      </w:r>
    </w:p>
    <w:p w:rsidR="00344A51" w:rsidRPr="00F25BC6" w:rsidRDefault="00344A51" w:rsidP="00344A51">
      <w:pPr>
        <w:shd w:val="clear" w:color="auto" w:fill="FFFFFF"/>
        <w:ind w:right="-230" w:firstLine="720"/>
        <w:jc w:val="both"/>
        <w:rPr>
          <w:rFonts w:ascii="Calibri" w:hAnsi="Calibri"/>
          <w:bCs/>
          <w:sz w:val="22"/>
          <w:szCs w:val="22"/>
          <w:lang w:val="sr-Cyrl-RS"/>
        </w:rPr>
      </w:pPr>
      <w:r w:rsidRPr="00F25BC6">
        <w:rPr>
          <w:rFonts w:ascii="Calibri" w:hAnsi="Calibri"/>
          <w:bCs/>
          <w:sz w:val="22"/>
          <w:szCs w:val="22"/>
          <w:lang w:val="sr-Cyrl-RS"/>
        </w:rPr>
        <w:lastRenderedPageBreak/>
        <w:t>Наплату уговорне казне Наручилац ће извршити, без претходног пристанка Испоручиоца, умањењем рачуна наведеног у испостављено</w:t>
      </w:r>
      <w:r>
        <w:rPr>
          <w:rFonts w:ascii="Calibri" w:hAnsi="Calibri"/>
          <w:bCs/>
          <w:sz w:val="22"/>
          <w:szCs w:val="22"/>
          <w:lang w:val="sr-Cyrl-RS"/>
        </w:rPr>
        <w:t>м</w:t>
      </w:r>
      <w:r w:rsidRPr="00F25BC6">
        <w:rPr>
          <w:rFonts w:ascii="Calibri" w:hAnsi="Calibri"/>
          <w:bCs/>
          <w:sz w:val="22"/>
          <w:szCs w:val="22"/>
          <w:lang w:val="sr-Cyrl-RS"/>
        </w:rPr>
        <w:t xml:space="preserve"> </w:t>
      </w:r>
      <w:r>
        <w:rPr>
          <w:rFonts w:ascii="Calibri" w:hAnsi="Calibri"/>
          <w:bCs/>
          <w:sz w:val="22"/>
          <w:szCs w:val="22"/>
          <w:lang w:val="sr-Cyrl-RS"/>
        </w:rPr>
        <w:t>рачуну за пружене услуге</w:t>
      </w:r>
      <w:r w:rsidRPr="00F25BC6">
        <w:rPr>
          <w:rFonts w:ascii="Calibri" w:hAnsi="Calibri"/>
          <w:bCs/>
          <w:sz w:val="22"/>
          <w:szCs w:val="22"/>
          <w:lang w:val="sr-Cyrl-RS"/>
        </w:rPr>
        <w:t>.</w:t>
      </w:r>
    </w:p>
    <w:p w:rsidR="00344A51" w:rsidRPr="00770EBF" w:rsidRDefault="00344A51" w:rsidP="00344A51">
      <w:pPr>
        <w:ind w:right="-230" w:firstLine="720"/>
        <w:jc w:val="both"/>
        <w:rPr>
          <w:rFonts w:ascii="Calibri" w:hAnsi="Calibri"/>
          <w:bCs/>
          <w:sz w:val="22"/>
          <w:szCs w:val="22"/>
          <w:lang w:val="sr-Cyrl-RS"/>
        </w:rPr>
      </w:pP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lang w:val="sr-Cyrl-RS"/>
        </w:rPr>
        <w:t>10</w:t>
      </w:r>
      <w:r w:rsidRPr="00465259">
        <w:rPr>
          <w:rFonts w:ascii="Calibri" w:hAnsi="Calibri"/>
          <w:b/>
          <w:sz w:val="22"/>
          <w:szCs w:val="22"/>
          <w:lang w:val="sr-Latn-CS"/>
        </w:rPr>
        <w:t>.</w:t>
      </w: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lang w:val="sr-Cyrl-RS"/>
        </w:rPr>
        <w:t>РЕШАВАЊЕ СПОРОВА</w:t>
      </w:r>
      <w:r w:rsidRPr="00465259">
        <w:rPr>
          <w:rFonts w:ascii="Calibri" w:hAnsi="Calibri"/>
          <w:b/>
          <w:sz w:val="22"/>
          <w:szCs w:val="22"/>
          <w:lang w:val="sr-Latn-CS"/>
        </w:rPr>
        <w:t xml:space="preserve"> -</w:t>
      </w:r>
    </w:p>
    <w:p w:rsidR="00344A51" w:rsidRPr="00465259" w:rsidRDefault="00344A51" w:rsidP="00344A51">
      <w:pPr>
        <w:ind w:right="54" w:firstLine="720"/>
        <w:jc w:val="both"/>
        <w:rPr>
          <w:rFonts w:ascii="Calibri" w:hAnsi="Calibri"/>
          <w:sz w:val="18"/>
          <w:szCs w:val="22"/>
          <w:lang w:val="sr-Latn-CS"/>
        </w:rPr>
      </w:pPr>
    </w:p>
    <w:p w:rsidR="00344A51" w:rsidRPr="00465259" w:rsidRDefault="00344A51" w:rsidP="00344A51">
      <w:pPr>
        <w:ind w:right="-230" w:firstLine="720"/>
        <w:jc w:val="both"/>
        <w:rPr>
          <w:rFonts w:ascii="Calibri" w:hAnsi="Calibri"/>
          <w:sz w:val="22"/>
          <w:szCs w:val="22"/>
          <w:lang w:val="sr-Latn-CS"/>
        </w:rPr>
      </w:pPr>
      <w:r w:rsidRPr="00465259">
        <w:rPr>
          <w:rFonts w:ascii="Calibri" w:hAnsi="Calibri"/>
          <w:sz w:val="22"/>
          <w:szCs w:val="22"/>
          <w:lang w:val="sr-Latn-CS"/>
        </w:rPr>
        <w:t>Стране у споразуму су сагласне да се евентуални спорови решавају споразумно, а у случају спора уговарају ставрну и месну надлежност Основног суда у Суботици.</w:t>
      </w:r>
    </w:p>
    <w:p w:rsidR="00344A51" w:rsidRPr="00465259" w:rsidRDefault="00344A51" w:rsidP="00344A51">
      <w:pPr>
        <w:ind w:right="54" w:firstLine="720"/>
        <w:jc w:val="both"/>
        <w:rPr>
          <w:rFonts w:ascii="Calibri" w:hAnsi="Calibri"/>
          <w:sz w:val="22"/>
          <w:szCs w:val="22"/>
          <w:lang w:val="sr-Cyrl-RS"/>
        </w:rPr>
      </w:pP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Члан </w:t>
      </w:r>
      <w:r w:rsidRPr="00465259">
        <w:rPr>
          <w:rFonts w:ascii="Calibri" w:hAnsi="Calibri"/>
          <w:b/>
          <w:sz w:val="22"/>
          <w:szCs w:val="22"/>
          <w:lang w:val="sr-Cyrl-RS"/>
        </w:rPr>
        <w:t>11</w:t>
      </w:r>
      <w:r w:rsidRPr="00465259">
        <w:rPr>
          <w:rFonts w:ascii="Calibri" w:hAnsi="Calibri"/>
          <w:b/>
          <w:sz w:val="22"/>
          <w:szCs w:val="22"/>
          <w:lang w:val="sr-Latn-CS"/>
        </w:rPr>
        <w:t>.</w:t>
      </w: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ЗАКЉУЧЕЊЕ, ТРАЈАЊЕ И РАСКИД ОКВИРНОГ СПОРАЗУМА -</w:t>
      </w:r>
    </w:p>
    <w:p w:rsidR="00344A51" w:rsidRPr="00465259" w:rsidRDefault="00344A51" w:rsidP="00344A51">
      <w:pPr>
        <w:ind w:right="54" w:firstLine="720"/>
        <w:jc w:val="both"/>
        <w:rPr>
          <w:rFonts w:ascii="Calibri" w:hAnsi="Calibri"/>
          <w:sz w:val="18"/>
          <w:szCs w:val="22"/>
          <w:lang w:val="sr-Latn-CS"/>
        </w:rPr>
      </w:pPr>
    </w:p>
    <w:p w:rsidR="00344A51" w:rsidRPr="00822CFA" w:rsidRDefault="00344A51" w:rsidP="00344A51">
      <w:pPr>
        <w:ind w:right="54" w:firstLine="720"/>
        <w:jc w:val="both"/>
        <w:rPr>
          <w:rFonts w:ascii="Calibri" w:hAnsi="Calibri"/>
          <w:sz w:val="22"/>
          <w:szCs w:val="22"/>
          <w:lang w:val="sr-Cyrl-CS" w:eastAsia="sr-Latn-CS"/>
        </w:rPr>
      </w:pPr>
      <w:r w:rsidRPr="00822CFA">
        <w:rPr>
          <w:rFonts w:ascii="Calibri" w:eastAsia="Calibri" w:hAnsi="Calibri"/>
          <w:sz w:val="22"/>
          <w:szCs w:val="22"/>
          <w:lang w:eastAsia="sr-Latn-CS"/>
        </w:rPr>
        <w:t>У</w:t>
      </w:r>
      <w:r w:rsidRPr="00822CFA">
        <w:rPr>
          <w:rFonts w:ascii="Calibri" w:eastAsia="Calibri" w:hAnsi="Calibri"/>
          <w:sz w:val="22"/>
          <w:szCs w:val="22"/>
          <w:lang w:val="sr-Latn-CS" w:eastAsia="sr-Latn-CS"/>
        </w:rPr>
        <w:t xml:space="preserve">говор се закључује </w:t>
      </w:r>
      <w:r>
        <w:rPr>
          <w:rFonts w:ascii="Calibri" w:eastAsia="Calibri" w:hAnsi="Calibri"/>
          <w:sz w:val="22"/>
          <w:szCs w:val="22"/>
          <w:lang w:val="sr-Cyrl-CS" w:eastAsia="sr-Latn-CS"/>
        </w:rPr>
        <w:t>до коначног извршења уговорене услуге.</w:t>
      </w:r>
    </w:p>
    <w:p w:rsidR="00344A51" w:rsidRDefault="00344A51" w:rsidP="00344A51">
      <w:pPr>
        <w:ind w:right="-229" w:firstLine="720"/>
        <w:rPr>
          <w:rFonts w:ascii="Calibri" w:eastAsia="Calibri" w:hAnsi="Calibri"/>
          <w:noProof/>
          <w:sz w:val="22"/>
          <w:szCs w:val="22"/>
          <w:lang w:val="sr-Cyrl-RS"/>
        </w:rPr>
      </w:pPr>
      <w:r w:rsidRPr="00822CFA">
        <w:rPr>
          <w:rFonts w:ascii="Calibri" w:eastAsia="Calibri" w:hAnsi="Calibri"/>
          <w:noProof/>
          <w:sz w:val="22"/>
          <w:szCs w:val="22"/>
          <w:lang w:val="sr-Cyrl-CS"/>
        </w:rPr>
        <w:t>У</w:t>
      </w:r>
      <w:r w:rsidRPr="00822CFA">
        <w:rPr>
          <w:rFonts w:ascii="Calibri" w:eastAsia="Calibri" w:hAnsi="Calibri"/>
          <w:noProof/>
          <w:sz w:val="22"/>
          <w:szCs w:val="22"/>
          <w:lang w:val="sr-Latn-CS"/>
        </w:rPr>
        <w:t xml:space="preserve">говор ступа на снагу дана </w:t>
      </w:r>
      <w:r w:rsidRPr="00822CFA">
        <w:rPr>
          <w:rFonts w:ascii="Calibri" w:eastAsia="Calibri" w:hAnsi="Calibri"/>
          <w:noProof/>
          <w:sz w:val="22"/>
          <w:szCs w:val="22"/>
          <w:lang w:val="sr-Cyrl-CS"/>
        </w:rPr>
        <w:t>__.__.</w:t>
      </w:r>
      <w:r>
        <w:rPr>
          <w:rFonts w:ascii="Calibri" w:eastAsia="Calibri" w:hAnsi="Calibri"/>
          <w:noProof/>
          <w:sz w:val="22"/>
          <w:szCs w:val="22"/>
          <w:lang w:val="sr-Latn-CS"/>
        </w:rPr>
        <w:t>____</w:t>
      </w:r>
      <w:r w:rsidRPr="00822CFA">
        <w:rPr>
          <w:rFonts w:ascii="Calibri" w:eastAsia="Calibri" w:hAnsi="Calibri"/>
          <w:noProof/>
          <w:sz w:val="22"/>
          <w:szCs w:val="22"/>
          <w:lang w:val="sr-Latn-CS"/>
        </w:rPr>
        <w:t xml:space="preserve">. </w:t>
      </w:r>
      <w:r w:rsidRPr="00822CFA">
        <w:rPr>
          <w:rFonts w:ascii="Calibri" w:eastAsia="Calibri" w:hAnsi="Calibri"/>
          <w:noProof/>
          <w:sz w:val="22"/>
          <w:szCs w:val="22"/>
        </w:rPr>
        <w:t>године</w:t>
      </w:r>
      <w:r w:rsidRPr="00822CFA">
        <w:rPr>
          <w:rFonts w:ascii="Calibri" w:eastAsia="Calibri" w:hAnsi="Calibri"/>
          <w:noProof/>
          <w:sz w:val="22"/>
          <w:szCs w:val="22"/>
          <w:lang w:val="sr-Cyrl-CS"/>
        </w:rPr>
        <w:t xml:space="preserve"> </w:t>
      </w:r>
      <w:r w:rsidRPr="00822CFA">
        <w:rPr>
          <w:rFonts w:ascii="Calibri" w:eastAsia="Calibri" w:hAnsi="Calibri"/>
          <w:i/>
          <w:noProof/>
          <w:sz w:val="22"/>
          <w:szCs w:val="22"/>
          <w:lang w:val="sr-Cyrl-CS"/>
        </w:rPr>
        <w:t>(</w:t>
      </w:r>
      <w:r w:rsidRPr="00822CFA">
        <w:rPr>
          <w:rFonts w:ascii="Calibri" w:eastAsia="Calibri" w:hAnsi="Calibri"/>
          <w:b/>
          <w:i/>
          <w:noProof/>
          <w:sz w:val="22"/>
          <w:szCs w:val="22"/>
          <w:lang w:val="sr-Cyrl-CS"/>
        </w:rPr>
        <w:t>попуњава наручилац</w:t>
      </w:r>
      <w:r w:rsidRPr="00822CFA">
        <w:rPr>
          <w:rFonts w:ascii="Calibri" w:eastAsia="Calibri" w:hAnsi="Calibri"/>
          <w:i/>
          <w:noProof/>
          <w:sz w:val="22"/>
          <w:szCs w:val="22"/>
          <w:lang w:val="sr-Cyrl-CS"/>
        </w:rPr>
        <w:t>)</w:t>
      </w:r>
      <w:r w:rsidRPr="00822CFA">
        <w:rPr>
          <w:rFonts w:ascii="Calibri" w:eastAsia="Calibri" w:hAnsi="Calibri"/>
          <w:noProof/>
          <w:sz w:val="22"/>
          <w:szCs w:val="22"/>
        </w:rPr>
        <w:t>.</w:t>
      </w:r>
    </w:p>
    <w:p w:rsidR="00344A51" w:rsidRDefault="00344A51" w:rsidP="00344A51">
      <w:pPr>
        <w:ind w:right="-229" w:firstLine="720"/>
        <w:rPr>
          <w:rFonts w:ascii="Calibri" w:eastAsia="Calibri" w:hAnsi="Calibri"/>
          <w:noProof/>
          <w:sz w:val="22"/>
          <w:szCs w:val="22"/>
          <w:lang w:val="sr-Cyrl-RS"/>
        </w:rPr>
      </w:pP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Члан 1</w:t>
      </w:r>
      <w:r>
        <w:rPr>
          <w:rFonts w:ascii="Calibri" w:hAnsi="Calibri"/>
          <w:b/>
          <w:sz w:val="22"/>
          <w:szCs w:val="22"/>
        </w:rPr>
        <w:t>2</w:t>
      </w:r>
      <w:r w:rsidRPr="00465259">
        <w:rPr>
          <w:rFonts w:ascii="Calibri" w:hAnsi="Calibri"/>
          <w:b/>
          <w:sz w:val="22"/>
          <w:szCs w:val="22"/>
          <w:lang w:val="sr-Latn-CS"/>
        </w:rPr>
        <w:t>.</w:t>
      </w:r>
    </w:p>
    <w:p w:rsidR="00344A51" w:rsidRPr="00465259" w:rsidRDefault="00344A51" w:rsidP="00344A51">
      <w:pPr>
        <w:ind w:right="-229"/>
        <w:jc w:val="center"/>
        <w:rPr>
          <w:rFonts w:ascii="Calibri" w:hAnsi="Calibri"/>
          <w:b/>
          <w:sz w:val="22"/>
          <w:szCs w:val="22"/>
          <w:lang w:val="sr-Latn-CS"/>
        </w:rPr>
      </w:pPr>
      <w:r w:rsidRPr="00465259">
        <w:rPr>
          <w:rFonts w:ascii="Calibri" w:hAnsi="Calibri"/>
          <w:b/>
          <w:sz w:val="22"/>
          <w:szCs w:val="22"/>
          <w:lang w:val="sr-Latn-CS"/>
        </w:rPr>
        <w:t xml:space="preserve">- </w:t>
      </w:r>
      <w:r w:rsidRPr="00465259">
        <w:rPr>
          <w:rFonts w:ascii="Calibri" w:hAnsi="Calibri"/>
          <w:b/>
          <w:sz w:val="22"/>
          <w:szCs w:val="22"/>
          <w:lang w:val="sr-Cyrl-RS"/>
        </w:rPr>
        <w:t>ЗАВРШНЕ</w:t>
      </w:r>
      <w:r w:rsidRPr="00465259">
        <w:rPr>
          <w:rFonts w:ascii="Calibri" w:hAnsi="Calibri"/>
          <w:b/>
          <w:sz w:val="22"/>
          <w:szCs w:val="22"/>
          <w:lang w:val="sr-Latn-CS"/>
        </w:rPr>
        <w:t xml:space="preserve"> ОДРЕДБЕ -</w:t>
      </w:r>
    </w:p>
    <w:p w:rsidR="00344A51" w:rsidRPr="00465259" w:rsidRDefault="00344A51" w:rsidP="00344A51">
      <w:pPr>
        <w:ind w:right="54"/>
        <w:jc w:val="both"/>
        <w:rPr>
          <w:rFonts w:ascii="Calibri" w:hAnsi="Calibri"/>
          <w:b/>
          <w:sz w:val="24"/>
          <w:szCs w:val="22"/>
          <w:lang w:val="sr-Latn-CS"/>
        </w:rPr>
      </w:pPr>
    </w:p>
    <w:p w:rsidR="00344A51" w:rsidRPr="00465259" w:rsidRDefault="00344A51" w:rsidP="00344A51">
      <w:pPr>
        <w:widowControl/>
        <w:shd w:val="clear" w:color="auto" w:fill="FFFFFF"/>
        <w:autoSpaceDE/>
        <w:adjustRightInd/>
        <w:ind w:right="54" w:firstLine="709"/>
        <w:jc w:val="both"/>
        <w:rPr>
          <w:rFonts w:ascii="Calibri" w:eastAsia="Calibri" w:hAnsi="Calibri"/>
          <w:sz w:val="22"/>
          <w:szCs w:val="22"/>
          <w:lang w:val="sr-Latn-CS" w:eastAsia="sr-Latn-CS"/>
        </w:rPr>
      </w:pPr>
      <w:r w:rsidRPr="00465259">
        <w:rPr>
          <w:rFonts w:ascii="Calibri" w:eastAsia="Calibri" w:hAnsi="Calibri"/>
          <w:noProof/>
          <w:sz w:val="22"/>
          <w:szCs w:val="22"/>
          <w:lang w:val="sr-Latn-CS"/>
        </w:rPr>
        <w:t>Прочитано, протумачено, без примедби на текст потписано.</w:t>
      </w:r>
    </w:p>
    <w:p w:rsidR="00344A51" w:rsidRPr="00465259" w:rsidRDefault="00344A51" w:rsidP="00344A51">
      <w:pPr>
        <w:widowControl/>
        <w:autoSpaceDE/>
        <w:adjustRightInd/>
        <w:ind w:right="54" w:firstLine="709"/>
        <w:jc w:val="both"/>
        <w:rPr>
          <w:rFonts w:ascii="Calibri" w:eastAsia="Calibri" w:hAnsi="Calibri"/>
          <w:noProof/>
          <w:sz w:val="22"/>
          <w:szCs w:val="22"/>
          <w:lang w:val="sr-Cyrl-RS"/>
        </w:rPr>
      </w:pPr>
      <w:r w:rsidRPr="00465259">
        <w:rPr>
          <w:rFonts w:ascii="Calibri" w:eastAsia="Calibri" w:hAnsi="Calibri"/>
          <w:noProof/>
          <w:sz w:val="22"/>
          <w:szCs w:val="22"/>
          <w:lang w:val="sr-Latn-CS"/>
        </w:rPr>
        <w:t xml:space="preserve">Уговор је сачињен у </w:t>
      </w:r>
      <w:r w:rsidRPr="00465259">
        <w:rPr>
          <w:rFonts w:ascii="Calibri" w:eastAsia="Calibri" w:hAnsi="Calibri"/>
          <w:b/>
          <w:noProof/>
          <w:sz w:val="22"/>
          <w:szCs w:val="22"/>
          <w:lang w:val="sr-Latn-CS"/>
        </w:rPr>
        <w:t>4</w:t>
      </w:r>
      <w:r w:rsidRPr="00465259">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465259">
        <w:rPr>
          <w:rFonts w:ascii="Calibri" w:eastAsia="Calibri" w:hAnsi="Calibri"/>
          <w:b/>
          <w:noProof/>
          <w:sz w:val="22"/>
          <w:szCs w:val="22"/>
          <w:lang w:val="sr-Latn-CS"/>
        </w:rPr>
        <w:t>2</w:t>
      </w:r>
      <w:r w:rsidRPr="00465259">
        <w:rPr>
          <w:rFonts w:ascii="Calibri" w:eastAsia="Calibri" w:hAnsi="Calibri"/>
          <w:noProof/>
          <w:sz w:val="22"/>
          <w:szCs w:val="22"/>
          <w:lang w:val="sr-Latn-CS"/>
        </w:rPr>
        <w:t xml:space="preserve"> (два) примерка.</w:t>
      </w:r>
    </w:p>
    <w:p w:rsidR="00344A51" w:rsidRDefault="00344A51" w:rsidP="00344A51">
      <w:pPr>
        <w:spacing w:before="22" w:line="240" w:lineRule="exact"/>
        <w:ind w:right="54" w:firstLine="426"/>
        <w:jc w:val="both"/>
        <w:rPr>
          <w:rFonts w:ascii="Calibri" w:eastAsia="Calibri" w:hAnsi="Calibri"/>
          <w:noProof/>
          <w:sz w:val="22"/>
          <w:szCs w:val="22"/>
          <w:lang w:val="sr-Cyrl-RS"/>
        </w:rPr>
      </w:pPr>
    </w:p>
    <w:p w:rsidR="00344A51" w:rsidRPr="00822CFA" w:rsidRDefault="00344A51" w:rsidP="00344A51">
      <w:pPr>
        <w:widowControl/>
        <w:autoSpaceDE/>
        <w:adjustRightInd/>
        <w:ind w:right="54" w:firstLine="709"/>
        <w:jc w:val="both"/>
        <w:rPr>
          <w:rFonts w:ascii="Calibri" w:eastAsia="Calibri" w:hAnsi="Calibri"/>
          <w:noProof/>
          <w:sz w:val="22"/>
          <w:szCs w:val="22"/>
          <w:lang w:val="sr-Latn-CS"/>
        </w:rPr>
      </w:pPr>
    </w:p>
    <w:p w:rsidR="00344A51" w:rsidRPr="00822CFA" w:rsidRDefault="00344A51" w:rsidP="00344A51">
      <w:pPr>
        <w:widowControl/>
        <w:autoSpaceDE/>
        <w:adjustRightInd/>
        <w:ind w:right="54" w:firstLine="709"/>
        <w:jc w:val="both"/>
        <w:rPr>
          <w:rFonts w:ascii="Calibri" w:eastAsia="Calibri" w:hAnsi="Calibri"/>
          <w:noProof/>
          <w:sz w:val="22"/>
          <w:szCs w:val="22"/>
          <w:lang w:val="sr-Cyrl-CS"/>
        </w:rPr>
      </w:pPr>
      <w:r w:rsidRPr="00822CFA">
        <w:rPr>
          <w:rFonts w:ascii="Calibri" w:eastAsia="Calibri" w:hAnsi="Calibri"/>
          <w:noProof/>
          <w:sz w:val="22"/>
          <w:szCs w:val="22"/>
          <w:lang w:val="sr-Cyrl-CS"/>
        </w:rPr>
        <w:t>Прилог бр. 1 – понуда по</w:t>
      </w:r>
      <w:r>
        <w:rPr>
          <w:rFonts w:ascii="Calibri" w:eastAsia="Calibri" w:hAnsi="Calibri"/>
          <w:noProof/>
          <w:sz w:val="22"/>
          <w:szCs w:val="22"/>
          <w:lang w:val="sr-Cyrl-CS"/>
        </w:rPr>
        <w:t>нуђача бр. _______ од __.__.</w:t>
      </w:r>
      <w:r>
        <w:rPr>
          <w:rFonts w:ascii="Calibri" w:eastAsia="Calibri" w:hAnsi="Calibri"/>
          <w:noProof/>
          <w:sz w:val="22"/>
          <w:szCs w:val="22"/>
          <w:lang w:val="sr-Latn-RS"/>
        </w:rPr>
        <w:t>____</w:t>
      </w:r>
      <w:r w:rsidRPr="00822CFA">
        <w:rPr>
          <w:rFonts w:ascii="Calibri" w:eastAsia="Calibri" w:hAnsi="Calibri"/>
          <w:noProof/>
          <w:sz w:val="22"/>
          <w:szCs w:val="22"/>
          <w:lang w:val="sr-Cyrl-CS"/>
        </w:rPr>
        <w:t>.године.</w:t>
      </w:r>
    </w:p>
    <w:p w:rsidR="00344A51" w:rsidRPr="00822CFA" w:rsidRDefault="00344A51" w:rsidP="00344A51">
      <w:pPr>
        <w:widowControl/>
        <w:autoSpaceDE/>
        <w:adjustRightInd/>
        <w:ind w:right="54" w:firstLine="709"/>
        <w:jc w:val="both"/>
        <w:rPr>
          <w:rFonts w:ascii="Calibri" w:eastAsia="Calibri" w:hAnsi="Calibri"/>
          <w:noProof/>
          <w:sz w:val="22"/>
          <w:szCs w:val="22"/>
          <w:lang w:val="sr-Cyrl-CS"/>
        </w:rPr>
      </w:pPr>
    </w:p>
    <w:p w:rsidR="00344A51" w:rsidRPr="00822CFA" w:rsidRDefault="00344A51" w:rsidP="00344A51">
      <w:pPr>
        <w:widowControl/>
        <w:autoSpaceDE/>
        <w:adjustRightInd/>
        <w:ind w:right="54" w:firstLine="709"/>
        <w:jc w:val="both"/>
        <w:rPr>
          <w:rFonts w:ascii="Calibri" w:eastAsia="Calibri" w:hAnsi="Calibri"/>
          <w:noProof/>
          <w:sz w:val="22"/>
          <w:szCs w:val="22"/>
          <w:lang w:val="sr-Cyrl-CS"/>
        </w:rPr>
      </w:pPr>
      <w:r w:rsidRPr="00822CFA">
        <w:rPr>
          <w:rFonts w:ascii="Calibri" w:eastAsia="Calibri" w:hAnsi="Calibri"/>
          <w:noProof/>
          <w:sz w:val="22"/>
          <w:szCs w:val="22"/>
          <w:lang w:val="sr-Cyrl-CS"/>
        </w:rPr>
        <w:t>Прилог бр. 2 – конкурсна документација за јн бр</w:t>
      </w:r>
      <w:r w:rsidRPr="003F6318">
        <w:rPr>
          <w:rFonts w:ascii="Calibri" w:eastAsia="Calibri" w:hAnsi="Calibri"/>
          <w:noProof/>
          <w:sz w:val="22"/>
          <w:szCs w:val="22"/>
          <w:lang w:val="sr-Cyrl-CS"/>
        </w:rPr>
        <w:t xml:space="preserve">. </w:t>
      </w:r>
      <w:r w:rsidR="00022BC5" w:rsidRPr="003F6318">
        <w:rPr>
          <w:rFonts w:ascii="Calibri" w:eastAsia="Calibri" w:hAnsi="Calibri"/>
          <w:noProof/>
          <w:sz w:val="22"/>
          <w:szCs w:val="22"/>
        </w:rPr>
        <w:t>4</w:t>
      </w:r>
      <w:r w:rsidRPr="003F6318">
        <w:rPr>
          <w:rFonts w:ascii="Calibri" w:eastAsia="Calibri" w:hAnsi="Calibri"/>
          <w:noProof/>
          <w:sz w:val="22"/>
          <w:szCs w:val="22"/>
          <w:lang w:val="sr-Cyrl-CS"/>
        </w:rPr>
        <w:t>/2019</w:t>
      </w:r>
    </w:p>
    <w:p w:rsidR="00344A51" w:rsidRPr="00822CFA" w:rsidRDefault="00344A51" w:rsidP="00344A51">
      <w:pPr>
        <w:widowControl/>
        <w:autoSpaceDE/>
        <w:adjustRightInd/>
        <w:ind w:right="54" w:firstLine="709"/>
        <w:jc w:val="both"/>
        <w:rPr>
          <w:rFonts w:ascii="Calibri" w:eastAsia="Calibri" w:hAnsi="Calibri"/>
          <w:noProof/>
          <w:sz w:val="22"/>
          <w:szCs w:val="22"/>
          <w:lang w:val="sr-Cyrl-CS"/>
        </w:rPr>
      </w:pPr>
    </w:p>
    <w:p w:rsidR="00344A51" w:rsidRPr="00822CFA" w:rsidRDefault="00344A51" w:rsidP="00344A51">
      <w:pPr>
        <w:widowControl/>
        <w:autoSpaceDE/>
        <w:adjustRightInd/>
        <w:ind w:right="54" w:firstLine="709"/>
        <w:jc w:val="both"/>
        <w:rPr>
          <w:rFonts w:ascii="Calibri" w:eastAsia="Calibri" w:hAnsi="Calibri"/>
          <w:noProof/>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344A51" w:rsidRPr="00822CFA" w:rsidTr="00E87948">
        <w:tc>
          <w:tcPr>
            <w:tcW w:w="4820" w:type="dxa"/>
            <w:shd w:val="clear" w:color="auto" w:fill="F2F2F2"/>
          </w:tcPr>
          <w:p w:rsidR="00344A51" w:rsidRPr="00822CFA" w:rsidRDefault="00344A51" w:rsidP="00E87948">
            <w:pPr>
              <w:widowControl/>
              <w:autoSpaceDE/>
              <w:adjustRightInd/>
              <w:ind w:right="54"/>
              <w:rPr>
                <w:rFonts w:ascii="Calibri" w:hAnsi="Calibri"/>
                <w:sz w:val="22"/>
                <w:szCs w:val="22"/>
                <w:lang w:val="sr-Cyrl-CS"/>
              </w:rPr>
            </w:pPr>
            <w:r w:rsidRPr="00822CFA">
              <w:rPr>
                <w:rFonts w:ascii="Calibri" w:eastAsia="Calibri" w:hAnsi="Calibri"/>
                <w:noProof/>
                <w:sz w:val="22"/>
                <w:szCs w:val="22"/>
                <w:lang w:val="sr-Latn-CS"/>
              </w:rPr>
              <w:br w:type="page"/>
            </w:r>
            <w:r w:rsidRPr="00822CFA">
              <w:rPr>
                <w:rFonts w:ascii="Calibri" w:hAnsi="Calibri"/>
                <w:sz w:val="22"/>
                <w:szCs w:val="22"/>
                <w:lang w:val="sr-Cyrl-CS"/>
              </w:rPr>
              <w:t>Корисник услуга</w:t>
            </w:r>
            <w:r w:rsidRPr="00822CFA">
              <w:rPr>
                <w:rFonts w:ascii="Calibri" w:hAnsi="Calibri"/>
                <w:sz w:val="22"/>
                <w:szCs w:val="22"/>
                <w:lang w:val="sr-Latn-CS"/>
              </w:rPr>
              <w:t>:</w:t>
            </w:r>
          </w:p>
          <w:p w:rsidR="00344A51" w:rsidRPr="00822CFA" w:rsidRDefault="00344A51" w:rsidP="00E87948">
            <w:pPr>
              <w:widowControl/>
              <w:autoSpaceDE/>
              <w:adjustRightInd/>
              <w:ind w:right="54"/>
              <w:rPr>
                <w:rFonts w:ascii="Calibri" w:hAnsi="Calibri"/>
                <w:b/>
                <w:sz w:val="22"/>
                <w:szCs w:val="22"/>
                <w:lang w:val="sr-Cyrl-CS"/>
              </w:rPr>
            </w:pPr>
            <w:r>
              <w:rPr>
                <w:rFonts w:ascii="Calibri" w:hAnsi="Calibri"/>
                <w:b/>
                <w:sz w:val="22"/>
                <w:szCs w:val="22"/>
                <w:lang w:val="sr-Cyrl-CS"/>
              </w:rPr>
              <w:t>ОШ „Сечењи Иштван“</w:t>
            </w:r>
          </w:p>
          <w:p w:rsidR="00344A51" w:rsidRPr="00822CFA" w:rsidRDefault="00344A51" w:rsidP="00E87948">
            <w:pPr>
              <w:widowControl/>
              <w:autoSpaceDE/>
              <w:adjustRightInd/>
              <w:ind w:right="54"/>
              <w:rPr>
                <w:rFonts w:ascii="Calibri" w:hAnsi="Calibri"/>
                <w:b/>
                <w:sz w:val="22"/>
                <w:szCs w:val="22"/>
                <w:lang w:val="sr-Cyrl-CS"/>
              </w:rPr>
            </w:pPr>
          </w:p>
          <w:p w:rsidR="00344A51" w:rsidRPr="00822CFA" w:rsidRDefault="00344A51" w:rsidP="00E87948">
            <w:pPr>
              <w:widowControl/>
              <w:autoSpaceDE/>
              <w:adjustRightInd/>
              <w:ind w:right="54"/>
              <w:rPr>
                <w:rFonts w:ascii="Calibri" w:hAnsi="Calibri"/>
                <w:b/>
                <w:sz w:val="22"/>
                <w:szCs w:val="22"/>
                <w:lang w:val="sr-Cyrl-CS"/>
              </w:rPr>
            </w:pPr>
          </w:p>
          <w:p w:rsidR="00344A51" w:rsidRPr="00822CFA" w:rsidRDefault="00344A51" w:rsidP="00E87948">
            <w:pPr>
              <w:widowControl/>
              <w:autoSpaceDE/>
              <w:adjustRightInd/>
              <w:ind w:right="54"/>
              <w:rPr>
                <w:rFonts w:ascii="Calibri" w:hAnsi="Calibri"/>
                <w:sz w:val="22"/>
                <w:szCs w:val="22"/>
                <w:lang w:val="sr-Cyrl-CS"/>
              </w:rPr>
            </w:pPr>
            <w:r w:rsidRPr="00822CFA">
              <w:rPr>
                <w:rFonts w:ascii="Calibri" w:hAnsi="Calibri"/>
                <w:sz w:val="22"/>
                <w:szCs w:val="22"/>
                <w:lang w:val="sr-Latn-CS"/>
              </w:rPr>
              <w:t>Директор</w:t>
            </w:r>
          </w:p>
          <w:p w:rsidR="00344A51" w:rsidRPr="00822CFA" w:rsidRDefault="00344A51" w:rsidP="00E87948">
            <w:pPr>
              <w:widowControl/>
              <w:autoSpaceDE/>
              <w:adjustRightInd/>
              <w:ind w:right="54"/>
              <w:rPr>
                <w:rFonts w:ascii="Calibri" w:eastAsia="Calibri" w:hAnsi="Calibri"/>
                <w:noProof/>
                <w:sz w:val="22"/>
                <w:szCs w:val="22"/>
                <w:lang w:val="sr-Cyrl-CS"/>
              </w:rPr>
            </w:pPr>
            <w:r>
              <w:rPr>
                <w:rFonts w:ascii="Calibri" w:eastAsia="Calibri" w:hAnsi="Calibri"/>
                <w:noProof/>
                <w:sz w:val="22"/>
                <w:szCs w:val="22"/>
                <w:lang w:val="sr-Cyrl-CS"/>
              </w:rPr>
              <w:t>Весна Вајс</w:t>
            </w:r>
          </w:p>
        </w:tc>
        <w:tc>
          <w:tcPr>
            <w:tcW w:w="4819" w:type="dxa"/>
            <w:shd w:val="clear" w:color="auto" w:fill="F2F2F2"/>
          </w:tcPr>
          <w:p w:rsidR="00344A51" w:rsidRPr="00822CFA" w:rsidRDefault="00344A51" w:rsidP="00E87948">
            <w:pPr>
              <w:widowControl/>
              <w:autoSpaceDE/>
              <w:adjustRightInd/>
              <w:ind w:right="54"/>
              <w:jc w:val="right"/>
              <w:rPr>
                <w:rFonts w:ascii="Calibri" w:hAnsi="Calibri"/>
                <w:sz w:val="22"/>
                <w:szCs w:val="22"/>
                <w:lang w:val="sr-Cyrl-CS"/>
              </w:rPr>
            </w:pPr>
            <w:r>
              <w:rPr>
                <w:rFonts w:ascii="Calibri" w:hAnsi="Calibri"/>
                <w:sz w:val="22"/>
                <w:szCs w:val="22"/>
                <w:lang w:val="sr-Cyrl-CS"/>
              </w:rPr>
              <w:t>Пружалац</w:t>
            </w:r>
            <w:r w:rsidRPr="00822CFA">
              <w:rPr>
                <w:rFonts w:ascii="Calibri" w:hAnsi="Calibri"/>
                <w:sz w:val="22"/>
                <w:szCs w:val="22"/>
                <w:lang w:val="sr-Cyrl-CS"/>
              </w:rPr>
              <w:t xml:space="preserve"> услуга:</w:t>
            </w:r>
          </w:p>
          <w:p w:rsidR="00344A51" w:rsidRPr="00822CFA" w:rsidRDefault="00344A51" w:rsidP="00E87948">
            <w:pPr>
              <w:widowControl/>
              <w:autoSpaceDE/>
              <w:adjustRightInd/>
              <w:ind w:right="54"/>
              <w:jc w:val="right"/>
              <w:rPr>
                <w:rFonts w:ascii="Calibri" w:hAnsi="Calibri"/>
                <w:sz w:val="22"/>
                <w:szCs w:val="22"/>
                <w:lang w:val="sr-Cyrl-CS"/>
              </w:rPr>
            </w:pPr>
          </w:p>
          <w:p w:rsidR="00344A51" w:rsidRPr="00822CFA" w:rsidRDefault="00344A51" w:rsidP="00E87948">
            <w:pPr>
              <w:widowControl/>
              <w:autoSpaceDE/>
              <w:adjustRightInd/>
              <w:ind w:right="54"/>
              <w:jc w:val="right"/>
              <w:rPr>
                <w:rFonts w:ascii="Calibri" w:hAnsi="Calibri"/>
                <w:sz w:val="22"/>
                <w:szCs w:val="22"/>
                <w:lang w:val="sr-Cyrl-CS"/>
              </w:rPr>
            </w:pPr>
          </w:p>
          <w:p w:rsidR="00344A51" w:rsidRPr="00822CFA" w:rsidRDefault="00344A51" w:rsidP="00E87948">
            <w:pPr>
              <w:widowControl/>
              <w:autoSpaceDE/>
              <w:adjustRightInd/>
              <w:ind w:right="54"/>
              <w:jc w:val="right"/>
              <w:rPr>
                <w:rFonts w:ascii="Calibri" w:hAnsi="Calibri"/>
                <w:sz w:val="22"/>
                <w:szCs w:val="22"/>
                <w:lang w:val="sr-Cyrl-CS"/>
              </w:rPr>
            </w:pPr>
          </w:p>
          <w:p w:rsidR="00344A51" w:rsidRPr="00822CFA" w:rsidRDefault="00344A51" w:rsidP="00E87948">
            <w:pPr>
              <w:widowControl/>
              <w:autoSpaceDE/>
              <w:adjustRightInd/>
              <w:ind w:right="54"/>
              <w:jc w:val="right"/>
              <w:rPr>
                <w:rFonts w:ascii="Calibri" w:hAnsi="Calibri"/>
                <w:sz w:val="22"/>
                <w:szCs w:val="22"/>
                <w:lang w:val="sr-Cyrl-CS"/>
              </w:rPr>
            </w:pPr>
            <w:r w:rsidRPr="00822CFA">
              <w:rPr>
                <w:rFonts w:ascii="Calibri" w:hAnsi="Calibri"/>
                <w:sz w:val="22"/>
                <w:szCs w:val="22"/>
                <w:lang w:val="sr-Latn-CS"/>
              </w:rPr>
              <w:t>Директор</w:t>
            </w:r>
          </w:p>
          <w:p w:rsidR="00344A51" w:rsidRPr="00822CFA" w:rsidRDefault="00344A51" w:rsidP="00E87948">
            <w:pPr>
              <w:widowControl/>
              <w:autoSpaceDE/>
              <w:adjustRightInd/>
              <w:ind w:right="54"/>
              <w:jc w:val="right"/>
              <w:rPr>
                <w:rFonts w:ascii="Calibri" w:eastAsia="Calibri" w:hAnsi="Calibri"/>
                <w:i/>
                <w:noProof/>
                <w:sz w:val="22"/>
                <w:szCs w:val="22"/>
                <w:lang w:val="sr-Cyrl-CS"/>
              </w:rPr>
            </w:pPr>
            <w:r w:rsidRPr="00822CFA">
              <w:rPr>
                <w:rFonts w:ascii="Calibri" w:hAnsi="Calibri"/>
                <w:i/>
                <w:sz w:val="22"/>
                <w:szCs w:val="22"/>
                <w:lang w:val="sr-Cyrl-CS"/>
              </w:rPr>
              <w:t>(потпис и печат понуђача)</w:t>
            </w:r>
          </w:p>
        </w:tc>
      </w:tr>
    </w:tbl>
    <w:p w:rsidR="00344A51" w:rsidRPr="00822CFA" w:rsidRDefault="00344A51" w:rsidP="00344A51">
      <w:pPr>
        <w:ind w:right="-230"/>
        <w:jc w:val="both"/>
        <w:rPr>
          <w:rFonts w:ascii="Calibri" w:hAnsi="Calibri"/>
          <w:b/>
          <w:i/>
          <w:sz w:val="22"/>
          <w:szCs w:val="22"/>
          <w:lang w:val="sr-Cyrl-CS"/>
        </w:rPr>
      </w:pPr>
      <w:r w:rsidRPr="00822CFA">
        <w:rPr>
          <w:rFonts w:ascii="Calibri" w:hAnsi="Calibri"/>
          <w:sz w:val="22"/>
          <w:szCs w:val="22"/>
          <w:lang w:val="sr-Cyrl-CS"/>
        </w:rPr>
        <w:t xml:space="preserve">         </w:t>
      </w:r>
      <w:r w:rsidRPr="00822CFA">
        <w:rPr>
          <w:rFonts w:ascii="Calibri" w:hAnsi="Calibri"/>
          <w:b/>
          <w:sz w:val="22"/>
          <w:szCs w:val="22"/>
          <w:lang w:val="sr-Cyrl-CS"/>
        </w:rPr>
        <w:tab/>
      </w:r>
      <w:r w:rsidRPr="00822CFA">
        <w:rPr>
          <w:rFonts w:ascii="Calibri" w:hAnsi="Calibri"/>
          <w:b/>
          <w:sz w:val="22"/>
          <w:szCs w:val="22"/>
          <w:lang w:val="sr-Cyrl-CS"/>
        </w:rPr>
        <w:tab/>
      </w:r>
      <w:r w:rsidRPr="00822CFA">
        <w:rPr>
          <w:rFonts w:ascii="Calibri" w:hAnsi="Calibri"/>
          <w:b/>
          <w:sz w:val="22"/>
          <w:szCs w:val="22"/>
          <w:lang w:val="sr-Cyrl-CS"/>
        </w:rPr>
        <w:tab/>
        <w:t xml:space="preserve">              </w:t>
      </w:r>
    </w:p>
    <w:p w:rsidR="00344A51" w:rsidRPr="00822CFA" w:rsidRDefault="00344A51" w:rsidP="00344A51">
      <w:pPr>
        <w:pStyle w:val="NoSpacing"/>
        <w:shd w:val="clear" w:color="auto" w:fill="FABF8F"/>
        <w:ind w:right="54"/>
        <w:jc w:val="both"/>
        <w:rPr>
          <w:rFonts w:cs="Arial"/>
          <w:iCs w:val="0"/>
          <w:sz w:val="22"/>
          <w:lang w:val="sr-Latn-CS"/>
        </w:rPr>
      </w:pPr>
      <w:r w:rsidRPr="00822CFA">
        <w:rPr>
          <w:rFonts w:cs="Arial"/>
          <w:b/>
          <w:iCs w:val="0"/>
          <w:sz w:val="22"/>
          <w:lang w:val="sr-Cyrl-CS"/>
        </w:rPr>
        <w:t xml:space="preserve">* </w:t>
      </w:r>
      <w:r w:rsidRPr="00822CFA">
        <w:rPr>
          <w:rFonts w:cs="Arial"/>
          <w:b/>
          <w:iCs w:val="0"/>
          <w:sz w:val="22"/>
          <w:lang w:val="sr-Latn-CS"/>
        </w:rPr>
        <w:t>Уколико понуђач подноси заједничку понуду, односно понуду са учешћем подизвођача, у уговору ће</w:t>
      </w:r>
      <w:r w:rsidRPr="00822CFA">
        <w:rPr>
          <w:rFonts w:cs="Arial"/>
          <w:b/>
          <w:iCs w:val="0"/>
          <w:sz w:val="22"/>
          <w:lang w:val="sr-Cyrl-CS"/>
        </w:rPr>
        <w:t xml:space="preserve"> </w:t>
      </w:r>
      <w:r w:rsidRPr="00822CFA">
        <w:rPr>
          <w:rFonts w:cs="Arial"/>
          <w:b/>
          <w:iCs w:val="0"/>
          <w:sz w:val="22"/>
          <w:lang w:val="sr-Latn-CS"/>
        </w:rPr>
        <w:t>бити наведени сви понуђачи из групе понуђача, односно сви подизвођачи. У случају подношења</w:t>
      </w:r>
      <w:r w:rsidRPr="00822CFA">
        <w:rPr>
          <w:rFonts w:cs="Arial"/>
          <w:b/>
          <w:iCs w:val="0"/>
          <w:sz w:val="22"/>
          <w:lang w:val="sr-Cyrl-CS"/>
        </w:rPr>
        <w:t xml:space="preserve"> </w:t>
      </w:r>
      <w:r w:rsidRPr="00822CFA">
        <w:rPr>
          <w:rFonts w:cs="Arial"/>
          <w:b/>
          <w:iCs w:val="0"/>
          <w:sz w:val="22"/>
          <w:lang w:val="sr-Latn-CS"/>
        </w:rPr>
        <w:t>заједничке понуде, група понуђача може да се определи да уговор потписују и печатом оверавајусви понуђачи из групе понуђача, или група понуђача може да одреди једног понуђача из групе који ће</w:t>
      </w:r>
      <w:r w:rsidRPr="00822CFA">
        <w:rPr>
          <w:rFonts w:cs="Arial"/>
          <w:b/>
          <w:iCs w:val="0"/>
          <w:sz w:val="22"/>
          <w:lang w:val="sr-Cyrl-CS"/>
        </w:rPr>
        <w:t xml:space="preserve"> </w:t>
      </w:r>
      <w:r w:rsidRPr="00822CFA">
        <w:rPr>
          <w:rFonts w:cs="Arial"/>
          <w:b/>
          <w:iCs w:val="0"/>
          <w:sz w:val="22"/>
          <w:lang w:val="sr-Latn-CS"/>
        </w:rPr>
        <w:t>потписати и печатом оверити уговор.</w:t>
      </w:r>
      <w:r w:rsidRPr="00822CFA">
        <w:rPr>
          <w:rFonts w:cs="Arial"/>
          <w:iCs w:val="0"/>
          <w:sz w:val="22"/>
          <w:lang w:val="sr-Latn-CS"/>
        </w:rPr>
        <w:t xml:space="preserve"> </w:t>
      </w:r>
    </w:p>
    <w:p w:rsidR="00344A51" w:rsidRPr="00822CFA" w:rsidRDefault="00344A51" w:rsidP="00344A51">
      <w:pPr>
        <w:widowControl/>
        <w:autoSpaceDE/>
        <w:autoSpaceDN/>
        <w:adjustRightInd/>
        <w:rPr>
          <w:rFonts w:ascii="Calibri" w:hAnsi="Calibri"/>
          <w:i/>
          <w:iCs/>
          <w:lang w:val="sr-Latn-CS"/>
        </w:rPr>
      </w:pPr>
    </w:p>
    <w:p w:rsidR="00344A51" w:rsidRPr="00F201CD" w:rsidRDefault="00344A51" w:rsidP="00344A51">
      <w:pPr>
        <w:ind w:left="709" w:right="-230"/>
        <w:jc w:val="right"/>
        <w:rPr>
          <w:b/>
          <w:color w:val="222222"/>
          <w:sz w:val="2"/>
          <w:szCs w:val="2"/>
          <w:lang w:val="sr-Latn-CS"/>
        </w:rPr>
      </w:pPr>
      <w:r w:rsidRPr="00F201CD">
        <w:rPr>
          <w:rFonts w:ascii="Calibri" w:hAnsi="Calibri"/>
          <w:b/>
          <w:color w:val="222222"/>
          <w:sz w:val="18"/>
          <w:lang w:val="sr-Latn-CS"/>
        </w:rPr>
        <w:br w:type="page"/>
      </w:r>
    </w:p>
    <w:p w:rsidR="00344A51" w:rsidRPr="00F201CD" w:rsidRDefault="00344A51" w:rsidP="00344A51">
      <w:pPr>
        <w:pStyle w:val="NoSpacing"/>
        <w:shd w:val="clear" w:color="auto" w:fill="F2F2F2"/>
        <w:ind w:right="-88"/>
        <w:jc w:val="right"/>
        <w:rPr>
          <w:rFonts w:cs="Arial"/>
          <w:b/>
          <w:color w:val="222222"/>
          <w:lang w:val="sr-Latn-CS"/>
        </w:rPr>
      </w:pPr>
      <w:r w:rsidRPr="00F201CD">
        <w:rPr>
          <w:rFonts w:cs="Arial"/>
          <w:b/>
          <w:color w:val="222222"/>
          <w:sz w:val="22"/>
          <w:lang w:val="sr-Latn-CS"/>
        </w:rPr>
        <w:lastRenderedPageBreak/>
        <w:t xml:space="preserve">документ бр.  III-a </w:t>
      </w:r>
    </w:p>
    <w:p w:rsidR="00344A51" w:rsidRPr="00F201CD" w:rsidRDefault="00344A51" w:rsidP="00344A51">
      <w:pPr>
        <w:pStyle w:val="NoSpacing"/>
        <w:ind w:right="-230"/>
        <w:jc w:val="right"/>
        <w:rPr>
          <w:rFonts w:cs="Arial"/>
          <w:b/>
          <w:i w:val="0"/>
          <w:color w:val="222222"/>
          <w:sz w:val="4"/>
          <w:lang w:val="sr-Latn-CS"/>
        </w:rPr>
      </w:pPr>
    </w:p>
    <w:p w:rsidR="00344A51" w:rsidRPr="00F201CD" w:rsidRDefault="00344A51" w:rsidP="00344A51">
      <w:pPr>
        <w:pStyle w:val="Heading1"/>
        <w:shd w:val="clear" w:color="auto" w:fill="C0504D"/>
        <w:ind w:right="-88"/>
        <w:jc w:val="center"/>
        <w:rPr>
          <w:rFonts w:ascii="Calibri" w:hAnsi="Calibri" w:cs="Arial"/>
          <w:color w:val="222222"/>
          <w:lang w:val="sr-Latn-CS"/>
        </w:rPr>
      </w:pPr>
      <w:bookmarkStart w:id="320" w:name="_Toc400025124"/>
      <w:bookmarkStart w:id="321" w:name="_Toc400367220"/>
      <w:bookmarkStart w:id="322" w:name="_Toc404162943"/>
      <w:bookmarkStart w:id="323" w:name="_Toc404170562"/>
      <w:bookmarkStart w:id="324" w:name="_Toc408223651"/>
      <w:bookmarkStart w:id="325" w:name="_Toc409614902"/>
      <w:bookmarkStart w:id="326" w:name="_Toc410375588"/>
      <w:bookmarkStart w:id="327" w:name="_Toc410736257"/>
      <w:bookmarkStart w:id="328" w:name="_Toc410736386"/>
      <w:bookmarkStart w:id="329" w:name="_Toc412184587"/>
      <w:bookmarkStart w:id="330" w:name="_Toc413230232"/>
      <w:bookmarkStart w:id="331" w:name="_Toc421614224"/>
      <w:bookmarkStart w:id="332" w:name="_Toc427662887"/>
      <w:bookmarkStart w:id="333" w:name="_Toc429040493"/>
      <w:bookmarkStart w:id="334" w:name="_Toc432508008"/>
      <w:bookmarkStart w:id="335" w:name="_Toc443050539"/>
      <w:bookmarkStart w:id="336" w:name="_Toc443051059"/>
      <w:bookmarkStart w:id="337" w:name="_Toc443570206"/>
      <w:bookmarkStart w:id="338" w:name="_Toc444249026"/>
      <w:bookmarkStart w:id="339" w:name="_Toc444777635"/>
      <w:bookmarkStart w:id="340" w:name="_Toc446411407"/>
      <w:bookmarkStart w:id="341" w:name="_Toc451506289"/>
      <w:bookmarkStart w:id="342" w:name="_Toc451508270"/>
      <w:bookmarkStart w:id="343" w:name="_Toc461184055"/>
      <w:bookmarkStart w:id="344" w:name="_Toc469577568"/>
      <w:bookmarkStart w:id="345" w:name="_Toc505764132"/>
      <w:bookmarkStart w:id="346" w:name="_Toc353039"/>
      <w:r w:rsidRPr="00F201CD">
        <w:rPr>
          <w:rFonts w:ascii="Calibri" w:hAnsi="Calibri" w:cs="Arial"/>
          <w:color w:val="222222"/>
          <w:lang w:val="sr-Latn-CS"/>
        </w:rPr>
        <w:t>III-a. Подаци о понуђачу</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344A51" w:rsidRPr="009D400A" w:rsidRDefault="00344A51" w:rsidP="00344A51">
      <w:pPr>
        <w:pStyle w:val="NoSpacing"/>
        <w:ind w:right="-88"/>
        <w:jc w:val="center"/>
        <w:rPr>
          <w:rFonts w:cs="Arial"/>
          <w:b/>
          <w:i w:val="0"/>
          <w:color w:val="222222"/>
          <w:sz w:val="28"/>
          <w:szCs w:val="22"/>
          <w:lang w:val="sr-Latn-CS"/>
        </w:rPr>
      </w:pPr>
      <w:r w:rsidRPr="009D400A">
        <w:rPr>
          <w:rFonts w:cs="Arial"/>
          <w:b/>
          <w:i w:val="0"/>
          <w:color w:val="222222"/>
          <w:sz w:val="28"/>
          <w:szCs w:val="22"/>
          <w:lang w:val="sr-Latn-CS"/>
        </w:rPr>
        <w:t xml:space="preserve">- </w:t>
      </w:r>
      <w:r w:rsidRPr="009D400A">
        <w:rPr>
          <w:b/>
          <w:i w:val="0"/>
          <w:color w:val="222222"/>
          <w:sz w:val="28"/>
          <w:szCs w:val="22"/>
          <w:lang w:val="sr-Cyrl-CS"/>
        </w:rPr>
        <w:t>УСЛУГЕ ИЗВОЂЕЊА ЕКСКУРЗИЈЕ ЗА УЧЕНИКЕ ОШ „СЕЧЕЊИ ИШТВАН“</w:t>
      </w:r>
      <w:r w:rsidRPr="009D400A">
        <w:rPr>
          <w:rFonts w:cs="Arial"/>
          <w:b/>
          <w:i w:val="0"/>
          <w:color w:val="222222"/>
          <w:sz w:val="28"/>
          <w:szCs w:val="22"/>
          <w:lang w:val="sr-Latn-CS"/>
        </w:rPr>
        <w:t xml:space="preserve"> -</w:t>
      </w:r>
    </w:p>
    <w:p w:rsidR="00344A51" w:rsidRPr="00F201CD" w:rsidRDefault="00344A51" w:rsidP="00344A51">
      <w:pPr>
        <w:pStyle w:val="NoSpacing"/>
        <w:ind w:right="-230"/>
        <w:jc w:val="both"/>
        <w:rPr>
          <w:rFonts w:cs="Arial"/>
          <w:b/>
          <w:i w:val="0"/>
          <w:color w:val="222222"/>
          <w:lang w:val="sr-Latn-CS"/>
        </w:rPr>
      </w:pPr>
    </w:p>
    <w:p w:rsidR="00344A51" w:rsidRPr="00F201CD" w:rsidRDefault="00344A51" w:rsidP="00344A51">
      <w:pPr>
        <w:pStyle w:val="NoSpacing"/>
        <w:ind w:right="-230"/>
        <w:jc w:val="both"/>
        <w:rPr>
          <w:rFonts w:cs="Arial"/>
          <w:b/>
          <w:i w:val="0"/>
          <w:color w:val="222222"/>
          <w:sz w:val="22"/>
          <w:lang w:val="sr-Latn-CS"/>
        </w:rPr>
      </w:pPr>
      <w:r w:rsidRPr="00F201CD">
        <w:rPr>
          <w:rFonts w:cs="Arial"/>
          <w:b/>
          <w:i w:val="0"/>
          <w:color w:val="222222"/>
          <w:sz w:val="22"/>
          <w:lang w:val="sr-Latn-CS"/>
        </w:rPr>
        <w:t>ПОДАЦИ О ПОНУЂАЧУ:</w:t>
      </w:r>
    </w:p>
    <w:p w:rsidR="00344A51" w:rsidRPr="00F201CD" w:rsidRDefault="00344A51" w:rsidP="00344A51">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344A51" w:rsidRPr="00F201CD" w:rsidTr="00E87948">
        <w:trPr>
          <w:trHeight w:val="471"/>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1. Назив понуђача:</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2. Адреса понуђача и место:</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398"/>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3. Општина:</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4. Матични број:</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11"/>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5. Пиб:</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31"/>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6. Шифра делатности:</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08"/>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7. Текући рачун и банка:</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14"/>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8. Тел/факс:</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07"/>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9. Име и презиме контакт особе:</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27"/>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10. E-пошта контакт особе:</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11. Име и презиме потписника уговора:</w:t>
            </w:r>
          </w:p>
        </w:tc>
        <w:tc>
          <w:tcPr>
            <w:tcW w:w="4955" w:type="dxa"/>
          </w:tcPr>
          <w:p w:rsidR="00344A51" w:rsidRPr="00F201CD" w:rsidRDefault="00344A51" w:rsidP="00E87948">
            <w:pPr>
              <w:pStyle w:val="NoSpacing"/>
              <w:ind w:right="-88"/>
              <w:rPr>
                <w:rFonts w:cs="Arial"/>
                <w:b/>
                <w:i w:val="0"/>
                <w:color w:val="222222"/>
                <w:sz w:val="22"/>
                <w:lang w:val="sr-Latn-CS"/>
              </w:rPr>
            </w:pPr>
          </w:p>
        </w:tc>
      </w:tr>
      <w:tr w:rsidR="00344A51" w:rsidRPr="00F201CD" w:rsidTr="00E87948">
        <w:trPr>
          <w:trHeight w:val="410"/>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12. Функција потписника уговора:</w:t>
            </w:r>
          </w:p>
        </w:tc>
        <w:tc>
          <w:tcPr>
            <w:tcW w:w="4955" w:type="dxa"/>
          </w:tcPr>
          <w:p w:rsidR="00344A51" w:rsidRPr="00F201CD" w:rsidRDefault="00344A51" w:rsidP="00E87948">
            <w:pPr>
              <w:pStyle w:val="NoSpacing"/>
              <w:ind w:right="-88"/>
              <w:rPr>
                <w:rFonts w:cs="Arial"/>
                <w:b/>
                <w:i w:val="0"/>
                <w:color w:val="222222"/>
                <w:sz w:val="22"/>
                <w:lang w:val="sr-Latn-CS"/>
              </w:rPr>
            </w:pPr>
          </w:p>
        </w:tc>
      </w:tr>
    </w:tbl>
    <w:p w:rsidR="00344A51" w:rsidRPr="00F201CD" w:rsidRDefault="00344A51" w:rsidP="00344A51">
      <w:pPr>
        <w:pStyle w:val="NoSpacing"/>
        <w:ind w:right="-230"/>
        <w:jc w:val="both"/>
        <w:rPr>
          <w:rFonts w:cs="Arial"/>
          <w:b/>
          <w:i w:val="0"/>
          <w:color w:val="222222"/>
          <w:lang w:val="sr-Latn-CS"/>
        </w:rPr>
      </w:pPr>
    </w:p>
    <w:p w:rsidR="00344A51" w:rsidRPr="00F201CD" w:rsidRDefault="00344A51" w:rsidP="00344A51">
      <w:pPr>
        <w:pStyle w:val="NoSpacing"/>
        <w:ind w:right="-230"/>
        <w:jc w:val="both"/>
        <w:rPr>
          <w:rFonts w:cs="Arial"/>
          <w:b/>
          <w:i w:val="0"/>
          <w:color w:val="222222"/>
          <w:lang w:val="sr-Latn-CS"/>
        </w:rPr>
      </w:pPr>
    </w:p>
    <w:p w:rsidR="00344A51" w:rsidRPr="00F201CD" w:rsidRDefault="00344A51" w:rsidP="00344A51">
      <w:pPr>
        <w:pStyle w:val="NoSpacing"/>
        <w:ind w:right="-230"/>
        <w:jc w:val="both"/>
        <w:rPr>
          <w:rFonts w:cs="Arial"/>
          <w:b/>
          <w:i w:val="0"/>
          <w:color w:val="222222"/>
          <w:sz w:val="22"/>
          <w:lang w:val="sr-Latn-CS"/>
        </w:rPr>
      </w:pPr>
      <w:r w:rsidRPr="00F201CD">
        <w:rPr>
          <w:rFonts w:cs="Arial"/>
          <w:b/>
          <w:i w:val="0"/>
          <w:color w:val="222222"/>
          <w:sz w:val="22"/>
          <w:lang w:val="sr-Latn-CS"/>
        </w:rPr>
        <w:t>НАЧИН ПОДНОШЕЊА ПОНУДЕ:</w:t>
      </w:r>
    </w:p>
    <w:p w:rsidR="00344A51" w:rsidRPr="00F201CD" w:rsidRDefault="00344A51" w:rsidP="00344A51">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344A51" w:rsidRPr="00F201CD" w:rsidTr="00E87948">
        <w:trPr>
          <w:trHeight w:val="471"/>
        </w:trPr>
        <w:tc>
          <w:tcPr>
            <w:tcW w:w="4954" w:type="dxa"/>
            <w:shd w:val="clear" w:color="auto" w:fill="D9D9D9"/>
            <w:vAlign w:val="center"/>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а) Самостално:</w:t>
            </w:r>
          </w:p>
        </w:tc>
        <w:tc>
          <w:tcPr>
            <w:tcW w:w="4955" w:type="dxa"/>
            <w:vMerge w:val="restart"/>
            <w:vAlign w:val="center"/>
          </w:tcPr>
          <w:p w:rsidR="00344A51" w:rsidRPr="00F201CD" w:rsidRDefault="00344A51" w:rsidP="00E87948">
            <w:pPr>
              <w:pStyle w:val="NoSpacing"/>
              <w:ind w:right="-88"/>
              <w:jc w:val="right"/>
              <w:rPr>
                <w:rFonts w:cs="Arial"/>
                <w:b/>
                <w:color w:val="222222"/>
                <w:lang w:val="sr-Latn-CS"/>
              </w:rPr>
            </w:pPr>
            <w:r w:rsidRPr="00F201CD">
              <w:rPr>
                <w:rFonts w:cs="Arial"/>
                <w:b/>
                <w:color w:val="222222"/>
                <w:lang w:val="sr-Latn-CS"/>
              </w:rPr>
              <w:t>(заокружити)</w:t>
            </w:r>
          </w:p>
        </w:tc>
      </w:tr>
      <w:tr w:rsidR="00344A51" w:rsidRPr="00F201CD" w:rsidTr="00E87948">
        <w:trPr>
          <w:trHeight w:val="418"/>
        </w:trPr>
        <w:tc>
          <w:tcPr>
            <w:tcW w:w="4954" w:type="dxa"/>
            <w:shd w:val="clear" w:color="auto" w:fill="D9D9D9"/>
            <w:vAlign w:val="center"/>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б) Заједничка понуда:</w:t>
            </w:r>
          </w:p>
        </w:tc>
        <w:tc>
          <w:tcPr>
            <w:tcW w:w="4955" w:type="dxa"/>
            <w:vMerge/>
            <w:vAlign w:val="center"/>
          </w:tcPr>
          <w:p w:rsidR="00344A51" w:rsidRPr="00F201CD" w:rsidRDefault="00344A51" w:rsidP="00E87948">
            <w:pPr>
              <w:pStyle w:val="NoSpacing"/>
              <w:ind w:right="-230"/>
              <w:rPr>
                <w:rFonts w:cs="Arial"/>
                <w:b/>
                <w:i w:val="0"/>
                <w:color w:val="222222"/>
                <w:lang w:val="sr-Latn-CS"/>
              </w:rPr>
            </w:pPr>
          </w:p>
        </w:tc>
      </w:tr>
      <w:tr w:rsidR="00344A51" w:rsidRPr="00F201CD" w:rsidTr="00E87948">
        <w:trPr>
          <w:trHeight w:val="398"/>
        </w:trPr>
        <w:tc>
          <w:tcPr>
            <w:tcW w:w="4954" w:type="dxa"/>
            <w:shd w:val="clear" w:color="auto" w:fill="D9D9D9"/>
            <w:vAlign w:val="center"/>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lang w:val="sr-Latn-CS"/>
              </w:rPr>
              <w:t>в) Понуда са подизвођачима:</w:t>
            </w:r>
          </w:p>
        </w:tc>
        <w:tc>
          <w:tcPr>
            <w:tcW w:w="4955" w:type="dxa"/>
            <w:vMerge/>
            <w:vAlign w:val="center"/>
          </w:tcPr>
          <w:p w:rsidR="00344A51" w:rsidRPr="00F201CD" w:rsidRDefault="00344A51" w:rsidP="00E87948">
            <w:pPr>
              <w:pStyle w:val="NoSpacing"/>
              <w:ind w:right="-230"/>
              <w:rPr>
                <w:rFonts w:cs="Arial"/>
                <w:b/>
                <w:i w:val="0"/>
                <w:color w:val="222222"/>
                <w:lang w:val="sr-Latn-CS"/>
              </w:rPr>
            </w:pPr>
          </w:p>
        </w:tc>
      </w:tr>
    </w:tbl>
    <w:p w:rsidR="00344A51" w:rsidRPr="00F201CD" w:rsidRDefault="00344A51" w:rsidP="00344A51">
      <w:pPr>
        <w:pStyle w:val="NoSpacing"/>
        <w:ind w:right="-230"/>
        <w:jc w:val="right"/>
        <w:rPr>
          <w:rFonts w:cs="Arial"/>
          <w:b/>
          <w:i w:val="0"/>
          <w:color w:val="222222"/>
          <w:lang w:val="sr-Latn-CS"/>
        </w:rPr>
      </w:pP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88"/>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88"/>
        <w:jc w:val="right"/>
        <w:rPr>
          <w:rFonts w:cs="Arial"/>
          <w:b/>
          <w:i w:val="0"/>
          <w:color w:val="222222"/>
          <w:sz w:val="22"/>
          <w:lang w:val="sr-Latn-CS"/>
        </w:rPr>
      </w:pPr>
    </w:p>
    <w:p w:rsidR="00344A51" w:rsidRPr="00F201CD" w:rsidRDefault="00344A51" w:rsidP="00344A51">
      <w:pPr>
        <w:pStyle w:val="NoSpacing"/>
        <w:ind w:right="-88"/>
        <w:jc w:val="right"/>
        <w:rPr>
          <w:rFonts w:cs="Arial"/>
          <w:i w:val="0"/>
          <w:color w:val="222222"/>
          <w:sz w:val="22"/>
          <w:lang w:val="sr-Latn-CS"/>
        </w:rPr>
      </w:pPr>
      <w:r w:rsidRPr="00F201CD">
        <w:rPr>
          <w:rFonts w:cs="Arial"/>
          <w:i w:val="0"/>
          <w:color w:val="222222"/>
          <w:sz w:val="22"/>
          <w:lang w:val="sr-Latn-CS"/>
        </w:rPr>
        <w:t>_________________________</w:t>
      </w:r>
    </w:p>
    <w:p w:rsidR="00344A51" w:rsidRPr="00F201CD" w:rsidRDefault="00344A51" w:rsidP="00344A51">
      <w:pPr>
        <w:pStyle w:val="NoSpacing"/>
        <w:ind w:right="-88"/>
        <w:jc w:val="center"/>
        <w:rPr>
          <w:rFonts w:cs="Arial"/>
          <w:b/>
          <w:i w:val="0"/>
          <w:color w:val="222222"/>
          <w:sz w:val="22"/>
          <w:lang w:val="sr-Latn-CS"/>
        </w:rPr>
      </w:pPr>
    </w:p>
    <w:p w:rsidR="00344A51" w:rsidRPr="00F201CD" w:rsidRDefault="00344A51" w:rsidP="00344A51">
      <w:pPr>
        <w:pStyle w:val="NoSpacing"/>
        <w:ind w:right="-88"/>
        <w:jc w:val="center"/>
        <w:rPr>
          <w:rFonts w:cs="Arial"/>
          <w:b/>
          <w:i w:val="0"/>
          <w:color w:val="222222"/>
          <w:sz w:val="22"/>
          <w:lang w:val="sr-Latn-CS"/>
        </w:rPr>
      </w:pPr>
    </w:p>
    <w:p w:rsidR="00344A51" w:rsidRPr="00F201CD" w:rsidRDefault="00344A51" w:rsidP="00344A51">
      <w:pPr>
        <w:pStyle w:val="NoSpacing"/>
        <w:ind w:right="-88"/>
        <w:jc w:val="center"/>
        <w:rPr>
          <w:rFonts w:cs="Arial"/>
          <w:b/>
          <w:i w:val="0"/>
          <w:color w:val="222222"/>
          <w:sz w:val="22"/>
          <w:lang w:val="sr-Latn-CS"/>
        </w:rPr>
      </w:pPr>
      <w:r w:rsidRPr="00F201CD">
        <w:rPr>
          <w:rFonts w:cs="Arial"/>
          <w:b/>
          <w:i w:val="0"/>
          <w:color w:val="222222"/>
          <w:sz w:val="22"/>
          <w:lang w:val="sr-Latn-CS"/>
        </w:rPr>
        <w:t>М.П.</w:t>
      </w: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88"/>
        <w:jc w:val="right"/>
        <w:rPr>
          <w:rFonts w:cs="Arial"/>
          <w:b/>
          <w:color w:val="222222"/>
          <w:sz w:val="10"/>
          <w:szCs w:val="10"/>
          <w:lang w:val="sr-Latn-CS"/>
        </w:rPr>
      </w:pPr>
      <w:r w:rsidRPr="00F201CD">
        <w:rPr>
          <w:rFonts w:cs="Arial"/>
          <w:b/>
          <w:color w:val="222222"/>
          <w:sz w:val="10"/>
          <w:szCs w:val="10"/>
          <w:lang w:val="sr-Latn-CS"/>
        </w:rPr>
        <w:br w:type="page"/>
      </w:r>
    </w:p>
    <w:p w:rsidR="00344A51" w:rsidRPr="00F201CD" w:rsidRDefault="00344A51" w:rsidP="00344A51">
      <w:pPr>
        <w:pStyle w:val="NoSpacing"/>
        <w:shd w:val="clear" w:color="auto" w:fill="F2F2F2"/>
        <w:ind w:right="-88"/>
        <w:jc w:val="right"/>
        <w:rPr>
          <w:rFonts w:cs="Arial"/>
          <w:b/>
          <w:color w:val="222222"/>
          <w:lang w:val="sr-Latn-CS"/>
        </w:rPr>
      </w:pPr>
      <w:r w:rsidRPr="00F201CD">
        <w:rPr>
          <w:rFonts w:cs="Arial"/>
          <w:b/>
          <w:color w:val="222222"/>
          <w:sz w:val="22"/>
          <w:lang w:val="sr-Latn-CS"/>
        </w:rPr>
        <w:lastRenderedPageBreak/>
        <w:t xml:space="preserve">документ бр.  III-б </w:t>
      </w:r>
    </w:p>
    <w:p w:rsidR="00344A51" w:rsidRPr="00F201CD" w:rsidRDefault="00344A51" w:rsidP="00344A51">
      <w:pPr>
        <w:pStyle w:val="NoSpacing"/>
        <w:ind w:right="-230"/>
        <w:jc w:val="right"/>
        <w:rPr>
          <w:rFonts w:cs="Arial"/>
          <w:b/>
          <w:i w:val="0"/>
          <w:color w:val="222222"/>
          <w:sz w:val="6"/>
          <w:lang w:val="sr-Latn-CS"/>
        </w:rPr>
      </w:pPr>
    </w:p>
    <w:p w:rsidR="00344A51" w:rsidRPr="00F201CD" w:rsidRDefault="00344A51" w:rsidP="00344A51">
      <w:pPr>
        <w:pStyle w:val="Heading1"/>
        <w:shd w:val="clear" w:color="auto" w:fill="C0504D"/>
        <w:ind w:right="-88"/>
        <w:jc w:val="center"/>
        <w:rPr>
          <w:rFonts w:ascii="Calibri" w:hAnsi="Calibri" w:cs="Arial"/>
          <w:color w:val="222222"/>
          <w:lang w:val="sr-Latn-CS"/>
        </w:rPr>
      </w:pPr>
      <w:bookmarkStart w:id="347" w:name="_Toc400025125"/>
      <w:bookmarkStart w:id="348" w:name="_Toc400367221"/>
      <w:bookmarkStart w:id="349" w:name="_Toc404162944"/>
      <w:bookmarkStart w:id="350" w:name="_Toc404170563"/>
      <w:bookmarkStart w:id="351" w:name="_Toc408223652"/>
      <w:bookmarkStart w:id="352" w:name="_Toc409614903"/>
      <w:bookmarkStart w:id="353" w:name="_Toc410375589"/>
      <w:bookmarkStart w:id="354" w:name="_Toc410736258"/>
      <w:bookmarkStart w:id="355" w:name="_Toc410736387"/>
      <w:bookmarkStart w:id="356" w:name="_Toc412184588"/>
      <w:bookmarkStart w:id="357" w:name="_Toc413230233"/>
      <w:bookmarkStart w:id="358" w:name="_Toc421614225"/>
      <w:bookmarkStart w:id="359" w:name="_Toc427662888"/>
      <w:bookmarkStart w:id="360" w:name="_Toc429040494"/>
      <w:bookmarkStart w:id="361" w:name="_Toc432508009"/>
      <w:bookmarkStart w:id="362" w:name="_Toc443050540"/>
      <w:bookmarkStart w:id="363" w:name="_Toc443051060"/>
      <w:bookmarkStart w:id="364" w:name="_Toc443570207"/>
      <w:bookmarkStart w:id="365" w:name="_Toc444249027"/>
      <w:bookmarkStart w:id="366" w:name="_Toc444777636"/>
      <w:bookmarkStart w:id="367" w:name="_Toc446411408"/>
      <w:bookmarkStart w:id="368" w:name="_Toc451506290"/>
      <w:bookmarkStart w:id="369" w:name="_Toc451508271"/>
      <w:bookmarkStart w:id="370" w:name="_Toc461184056"/>
      <w:bookmarkStart w:id="371" w:name="_Toc469577569"/>
      <w:bookmarkStart w:id="372" w:name="_Toc505764133"/>
      <w:bookmarkStart w:id="373" w:name="_Toc353040"/>
      <w:r w:rsidRPr="00F201CD">
        <w:rPr>
          <w:rFonts w:ascii="Calibri" w:hAnsi="Calibri" w:cs="Arial"/>
          <w:color w:val="222222"/>
          <w:lang w:val="sr-Latn-CS"/>
        </w:rPr>
        <w:t>III-б. Подаци о заједничкој понуди и понуди са подизвођачима</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344A51" w:rsidRPr="00F201CD" w:rsidRDefault="00344A51" w:rsidP="00344A51">
      <w:pPr>
        <w:pStyle w:val="NoSpacing"/>
        <w:ind w:right="-88"/>
        <w:jc w:val="center"/>
        <w:rPr>
          <w:rFonts w:cs="Arial"/>
          <w:b/>
          <w:i w:val="0"/>
          <w:color w:val="222222"/>
          <w:sz w:val="24"/>
          <w:szCs w:val="24"/>
          <w:lang w:val="sr-Latn-CS"/>
        </w:rPr>
      </w:pPr>
      <w:r w:rsidRPr="00F201CD">
        <w:rPr>
          <w:rFonts w:cs="Arial"/>
          <w:b/>
          <w:i w:val="0"/>
          <w:color w:val="222222"/>
          <w:sz w:val="24"/>
          <w:szCs w:val="24"/>
          <w:lang w:val="sr-Latn-CS"/>
        </w:rPr>
        <w:t xml:space="preserve">- </w:t>
      </w:r>
      <w:r w:rsidRPr="009D400A">
        <w:rPr>
          <w:b/>
          <w:i w:val="0"/>
          <w:color w:val="222222"/>
          <w:sz w:val="28"/>
          <w:szCs w:val="22"/>
          <w:lang w:val="sr-Cyrl-CS"/>
        </w:rPr>
        <w:t>УСЛУГЕ ИЗВОЂЕЊА ЕКСКУРЗИЈЕ ЗА УЧЕНИКЕ ОШ „СЕЧЕЊИ ИШТВАН“</w:t>
      </w:r>
      <w:r w:rsidRPr="00F201CD">
        <w:rPr>
          <w:rFonts w:cs="Arial"/>
          <w:b/>
          <w:i w:val="0"/>
          <w:color w:val="222222"/>
          <w:sz w:val="24"/>
          <w:szCs w:val="24"/>
          <w:lang w:val="sr-Latn-CS"/>
        </w:rPr>
        <w:t xml:space="preserve"> -</w:t>
      </w:r>
    </w:p>
    <w:p w:rsidR="00344A51" w:rsidRPr="00F201CD" w:rsidRDefault="00344A51" w:rsidP="00344A51">
      <w:pPr>
        <w:pStyle w:val="NoSpacing"/>
        <w:ind w:right="-230"/>
        <w:jc w:val="center"/>
        <w:rPr>
          <w:rFonts w:cs="Arial"/>
          <w:b/>
          <w:color w:val="222222"/>
          <w:lang w:val="sr-Latn-CS"/>
        </w:rPr>
      </w:pPr>
    </w:p>
    <w:p w:rsidR="00344A51" w:rsidRPr="00F201CD" w:rsidRDefault="00344A51" w:rsidP="00344A51">
      <w:pPr>
        <w:pStyle w:val="NoSpacing"/>
        <w:ind w:right="-230"/>
        <w:jc w:val="both"/>
        <w:rPr>
          <w:rFonts w:cs="Arial"/>
          <w:b/>
          <w:i w:val="0"/>
          <w:color w:val="222222"/>
          <w:sz w:val="22"/>
          <w:lang w:val="sr-Latn-CS"/>
        </w:rPr>
      </w:pPr>
      <w:r w:rsidRPr="00F201CD">
        <w:rPr>
          <w:rFonts w:cs="Arial"/>
          <w:b/>
          <w:i w:val="0"/>
          <w:color w:val="222222"/>
          <w:sz w:val="22"/>
          <w:lang w:val="sr-Latn-CS"/>
        </w:rPr>
        <w:t>ПОНУДА СА ПОДИЗВОЂАЧИМА (навести називе и седишта свих учесника):</w:t>
      </w:r>
    </w:p>
    <w:p w:rsidR="00344A51" w:rsidRPr="00F201CD" w:rsidRDefault="00344A51" w:rsidP="00344A51">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344A51" w:rsidRPr="00F201CD" w:rsidTr="00E87948">
        <w:trPr>
          <w:trHeight w:val="471"/>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НАЗИВ ПОДИЗВОЂАЧА:</w:t>
            </w:r>
          </w:p>
        </w:tc>
        <w:tc>
          <w:tcPr>
            <w:tcW w:w="4955"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АДРЕСА И СЕДИШТЕ ПОДИЗВОЂАЧА:</w:t>
            </w:r>
          </w:p>
        </w:tc>
      </w:tr>
      <w:tr w:rsidR="00344A51" w:rsidRPr="00F201CD" w:rsidTr="00E87948">
        <w:trPr>
          <w:trHeight w:val="418"/>
        </w:trPr>
        <w:tc>
          <w:tcPr>
            <w:tcW w:w="4954" w:type="dxa"/>
            <w:shd w:val="clear" w:color="auto" w:fill="FFFFFF"/>
          </w:tcPr>
          <w:p w:rsidR="00344A51" w:rsidRPr="00F201CD" w:rsidRDefault="00344A51" w:rsidP="00E87948">
            <w:pPr>
              <w:pStyle w:val="NoSpacing"/>
              <w:ind w:right="-230"/>
              <w:rPr>
                <w:rFonts w:cs="Arial"/>
                <w:b/>
                <w:i w:val="0"/>
                <w:color w:val="222222"/>
                <w:sz w:val="22"/>
                <w:lang w:val="sr-Latn-CS"/>
              </w:rPr>
            </w:pP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398"/>
        </w:trPr>
        <w:tc>
          <w:tcPr>
            <w:tcW w:w="4954" w:type="dxa"/>
            <w:shd w:val="clear" w:color="auto" w:fill="FFFFFF"/>
          </w:tcPr>
          <w:p w:rsidR="00344A51" w:rsidRPr="00F201CD" w:rsidRDefault="00344A51" w:rsidP="00E87948">
            <w:pPr>
              <w:pStyle w:val="NoSpacing"/>
              <w:ind w:right="-230"/>
              <w:rPr>
                <w:rFonts w:cs="Arial"/>
                <w:b/>
                <w:i w:val="0"/>
                <w:color w:val="222222"/>
                <w:sz w:val="22"/>
                <w:lang w:val="sr-Latn-CS"/>
              </w:rPr>
            </w:pP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8"/>
        </w:trPr>
        <w:tc>
          <w:tcPr>
            <w:tcW w:w="4954" w:type="dxa"/>
            <w:shd w:val="clear" w:color="auto" w:fill="FFFFFF"/>
          </w:tcPr>
          <w:p w:rsidR="00344A51" w:rsidRPr="00F201CD" w:rsidRDefault="00344A51" w:rsidP="00E87948">
            <w:pPr>
              <w:pStyle w:val="NoSpacing"/>
              <w:ind w:right="-230"/>
              <w:rPr>
                <w:rFonts w:cs="Arial"/>
                <w:b/>
                <w:i w:val="0"/>
                <w:color w:val="222222"/>
                <w:sz w:val="22"/>
                <w:lang w:val="sr-Latn-CS"/>
              </w:rPr>
            </w:pP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1"/>
        </w:trPr>
        <w:tc>
          <w:tcPr>
            <w:tcW w:w="4954" w:type="dxa"/>
            <w:shd w:val="clear" w:color="auto" w:fill="FFFFFF"/>
          </w:tcPr>
          <w:p w:rsidR="00344A51" w:rsidRPr="00F201CD" w:rsidRDefault="00344A51" w:rsidP="00E87948">
            <w:pPr>
              <w:pStyle w:val="NoSpacing"/>
              <w:ind w:right="-230"/>
              <w:rPr>
                <w:rFonts w:cs="Arial"/>
                <w:b/>
                <w:i w:val="0"/>
                <w:color w:val="222222"/>
                <w:sz w:val="22"/>
                <w:lang w:val="sr-Latn-CS"/>
              </w:rPr>
            </w:pPr>
          </w:p>
        </w:tc>
        <w:tc>
          <w:tcPr>
            <w:tcW w:w="4955" w:type="dxa"/>
          </w:tcPr>
          <w:p w:rsidR="00344A51" w:rsidRPr="00F201CD" w:rsidRDefault="00344A51" w:rsidP="00E87948">
            <w:pPr>
              <w:pStyle w:val="NoSpacing"/>
              <w:ind w:right="-230"/>
              <w:rPr>
                <w:rFonts w:cs="Arial"/>
                <w:b/>
                <w:i w:val="0"/>
                <w:color w:val="222222"/>
                <w:sz w:val="22"/>
                <w:lang w:val="sr-Latn-CS"/>
              </w:rPr>
            </w:pPr>
          </w:p>
        </w:tc>
      </w:tr>
    </w:tbl>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rPr>
          <w:rFonts w:cs="Arial"/>
          <w:b/>
          <w:i w:val="0"/>
          <w:color w:val="222222"/>
          <w:sz w:val="22"/>
          <w:lang w:val="sr-Latn-CS"/>
        </w:rPr>
      </w:pPr>
      <w:r w:rsidRPr="00F201CD">
        <w:rPr>
          <w:rFonts w:cs="Arial"/>
          <w:b/>
          <w:i w:val="0"/>
          <w:color w:val="222222"/>
          <w:sz w:val="22"/>
          <w:lang w:val="sr-Latn-CS"/>
        </w:rPr>
        <w:t>ЗАЈЕДНИЧКА ПОНУДА (навести називе и седишта свих учесника):</w:t>
      </w:r>
    </w:p>
    <w:p w:rsidR="00344A51" w:rsidRPr="00F201CD" w:rsidRDefault="00344A51" w:rsidP="00344A51">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344A51" w:rsidRPr="00F201CD" w:rsidTr="00E87948">
        <w:trPr>
          <w:trHeight w:val="471"/>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НАЗИВ УЧЕСНИКА:</w:t>
            </w:r>
          </w:p>
        </w:tc>
        <w:tc>
          <w:tcPr>
            <w:tcW w:w="4955"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АДРЕСА И СЕДИШТЕ УЧЕСНИКА:</w:t>
            </w:r>
          </w:p>
        </w:tc>
      </w:tr>
      <w:tr w:rsidR="00344A51" w:rsidRPr="00F201CD" w:rsidTr="00E87948">
        <w:trPr>
          <w:trHeight w:val="418"/>
        </w:trPr>
        <w:tc>
          <w:tcPr>
            <w:tcW w:w="4954" w:type="dxa"/>
            <w:shd w:val="clear" w:color="auto" w:fill="FFFFFF"/>
          </w:tcPr>
          <w:p w:rsidR="00344A51" w:rsidRPr="00F201CD" w:rsidRDefault="00344A51" w:rsidP="00E87948">
            <w:pPr>
              <w:pStyle w:val="NoSpacing"/>
              <w:ind w:right="-230"/>
              <w:rPr>
                <w:rFonts w:cs="Arial"/>
                <w:b/>
                <w:i w:val="0"/>
                <w:color w:val="222222"/>
                <w:sz w:val="22"/>
                <w:lang w:val="sr-Latn-CS"/>
              </w:rPr>
            </w:pP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398"/>
        </w:trPr>
        <w:tc>
          <w:tcPr>
            <w:tcW w:w="4954" w:type="dxa"/>
            <w:shd w:val="clear" w:color="auto" w:fill="FFFFFF"/>
          </w:tcPr>
          <w:p w:rsidR="00344A51" w:rsidRPr="00F201CD" w:rsidRDefault="00344A51" w:rsidP="00E87948">
            <w:pPr>
              <w:pStyle w:val="NoSpacing"/>
              <w:ind w:right="-230"/>
              <w:rPr>
                <w:rFonts w:cs="Arial"/>
                <w:b/>
                <w:i w:val="0"/>
                <w:color w:val="222222"/>
                <w:sz w:val="22"/>
                <w:lang w:val="sr-Latn-CS"/>
              </w:rPr>
            </w:pP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8"/>
        </w:trPr>
        <w:tc>
          <w:tcPr>
            <w:tcW w:w="4954" w:type="dxa"/>
            <w:shd w:val="clear" w:color="auto" w:fill="FFFFFF"/>
          </w:tcPr>
          <w:p w:rsidR="00344A51" w:rsidRPr="00F201CD" w:rsidRDefault="00344A51" w:rsidP="00E87948">
            <w:pPr>
              <w:pStyle w:val="NoSpacing"/>
              <w:ind w:right="-230"/>
              <w:rPr>
                <w:rFonts w:cs="Arial"/>
                <w:b/>
                <w:i w:val="0"/>
                <w:color w:val="222222"/>
                <w:sz w:val="22"/>
                <w:lang w:val="sr-Latn-CS"/>
              </w:rPr>
            </w:pP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1"/>
        </w:trPr>
        <w:tc>
          <w:tcPr>
            <w:tcW w:w="4954" w:type="dxa"/>
            <w:shd w:val="clear" w:color="auto" w:fill="FFFFFF"/>
          </w:tcPr>
          <w:p w:rsidR="00344A51" w:rsidRPr="00F201CD" w:rsidRDefault="00344A51" w:rsidP="00E87948">
            <w:pPr>
              <w:pStyle w:val="NoSpacing"/>
              <w:ind w:right="-230"/>
              <w:rPr>
                <w:rFonts w:cs="Arial"/>
                <w:b/>
                <w:i w:val="0"/>
                <w:color w:val="222222"/>
                <w:sz w:val="22"/>
                <w:lang w:val="sr-Latn-CS"/>
              </w:rPr>
            </w:pPr>
          </w:p>
        </w:tc>
        <w:tc>
          <w:tcPr>
            <w:tcW w:w="4955" w:type="dxa"/>
          </w:tcPr>
          <w:p w:rsidR="00344A51" w:rsidRPr="00F201CD" w:rsidRDefault="00344A51" w:rsidP="00E87948">
            <w:pPr>
              <w:pStyle w:val="NoSpacing"/>
              <w:ind w:right="-230"/>
              <w:rPr>
                <w:rFonts w:cs="Arial"/>
                <w:b/>
                <w:i w:val="0"/>
                <w:color w:val="222222"/>
                <w:sz w:val="22"/>
                <w:lang w:val="sr-Latn-CS"/>
              </w:rPr>
            </w:pPr>
          </w:p>
        </w:tc>
      </w:tr>
    </w:tbl>
    <w:p w:rsidR="00344A51" w:rsidRPr="00F201CD" w:rsidRDefault="00344A51" w:rsidP="00344A51">
      <w:pPr>
        <w:pStyle w:val="NoSpacing"/>
        <w:ind w:right="-230"/>
        <w:rPr>
          <w:rFonts w:cs="Arial"/>
          <w:b/>
          <w:color w:val="222222"/>
          <w:lang w:val="sr-Latn-CS"/>
        </w:rPr>
      </w:pPr>
    </w:p>
    <w:p w:rsidR="00344A51" w:rsidRPr="00F201CD" w:rsidRDefault="00344A51" w:rsidP="00344A51">
      <w:pPr>
        <w:pStyle w:val="NoSpacing"/>
        <w:ind w:right="-230"/>
        <w:jc w:val="both"/>
        <w:rPr>
          <w:rFonts w:cs="Arial"/>
          <w:b/>
          <w:color w:val="222222"/>
          <w:lang w:val="sr-Latn-CS"/>
        </w:rPr>
      </w:pPr>
    </w:p>
    <w:p w:rsidR="00344A51" w:rsidRPr="00F201CD" w:rsidRDefault="00344A51" w:rsidP="00344A51">
      <w:pPr>
        <w:pStyle w:val="NoSpacing"/>
        <w:ind w:right="-88"/>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88"/>
        <w:jc w:val="right"/>
        <w:rPr>
          <w:rFonts w:cs="Arial"/>
          <w:b/>
          <w:i w:val="0"/>
          <w:color w:val="222222"/>
          <w:sz w:val="22"/>
          <w:lang w:val="sr-Latn-CS"/>
        </w:rPr>
      </w:pPr>
    </w:p>
    <w:p w:rsidR="00344A51" w:rsidRPr="00F201CD" w:rsidRDefault="00344A51" w:rsidP="00344A51">
      <w:pPr>
        <w:pStyle w:val="NoSpacing"/>
        <w:ind w:right="-88"/>
        <w:jc w:val="right"/>
        <w:rPr>
          <w:rFonts w:cs="Arial"/>
          <w:i w:val="0"/>
          <w:color w:val="222222"/>
          <w:sz w:val="22"/>
          <w:lang w:val="sr-Latn-CS"/>
        </w:rPr>
      </w:pPr>
      <w:r w:rsidRPr="00F201CD">
        <w:rPr>
          <w:rFonts w:cs="Arial"/>
          <w:i w:val="0"/>
          <w:color w:val="222222"/>
          <w:sz w:val="22"/>
          <w:lang w:val="sr-Latn-CS"/>
        </w:rPr>
        <w:t>_________________________</w:t>
      </w:r>
    </w:p>
    <w:p w:rsidR="00344A51" w:rsidRPr="00F201CD" w:rsidRDefault="00344A51" w:rsidP="00344A51">
      <w:pPr>
        <w:pStyle w:val="NoSpacing"/>
        <w:ind w:right="-88"/>
        <w:jc w:val="center"/>
        <w:rPr>
          <w:rFonts w:cs="Arial"/>
          <w:b/>
          <w:i w:val="0"/>
          <w:color w:val="222222"/>
          <w:sz w:val="22"/>
          <w:lang w:val="sr-Latn-CS"/>
        </w:rPr>
      </w:pPr>
    </w:p>
    <w:p w:rsidR="00344A51" w:rsidRPr="00F201CD" w:rsidRDefault="00344A51" w:rsidP="00344A51">
      <w:pPr>
        <w:pStyle w:val="NoSpacing"/>
        <w:ind w:right="-88"/>
        <w:jc w:val="center"/>
        <w:rPr>
          <w:rFonts w:cs="Arial"/>
          <w:b/>
          <w:i w:val="0"/>
          <w:color w:val="222222"/>
          <w:sz w:val="22"/>
          <w:lang w:val="sr-Latn-CS"/>
        </w:rPr>
      </w:pPr>
    </w:p>
    <w:p w:rsidR="00344A51" w:rsidRPr="00F201CD" w:rsidRDefault="00344A51" w:rsidP="00344A51">
      <w:pPr>
        <w:pStyle w:val="NoSpacing"/>
        <w:ind w:right="-88"/>
        <w:jc w:val="center"/>
        <w:rPr>
          <w:rFonts w:cs="Arial"/>
          <w:b/>
          <w:i w:val="0"/>
          <w:color w:val="222222"/>
          <w:sz w:val="22"/>
          <w:lang w:val="sr-Latn-CS"/>
        </w:rPr>
      </w:pPr>
      <w:r w:rsidRPr="00F201CD">
        <w:rPr>
          <w:rFonts w:cs="Arial"/>
          <w:b/>
          <w:i w:val="0"/>
          <w:color w:val="222222"/>
          <w:sz w:val="22"/>
          <w:lang w:val="sr-Latn-CS"/>
        </w:rPr>
        <w:t>М.П.</w:t>
      </w:r>
    </w:p>
    <w:p w:rsidR="00344A51" w:rsidRPr="00F201CD" w:rsidRDefault="00344A51" w:rsidP="00344A51">
      <w:pPr>
        <w:pStyle w:val="NoSpacing"/>
        <w:ind w:right="-230"/>
        <w:jc w:val="both"/>
        <w:rPr>
          <w:rFonts w:cs="Arial"/>
          <w:b/>
          <w:color w:val="222222"/>
          <w:lang w:val="sr-Latn-CS"/>
        </w:rPr>
      </w:pPr>
    </w:p>
    <w:p w:rsidR="00344A51" w:rsidRPr="00F201CD" w:rsidRDefault="00344A51" w:rsidP="00344A51">
      <w:pPr>
        <w:pStyle w:val="NoSpacing"/>
        <w:ind w:right="-230"/>
        <w:jc w:val="both"/>
        <w:rPr>
          <w:rFonts w:cs="Arial"/>
          <w:b/>
          <w:color w:val="222222"/>
          <w:lang w:val="sr-Latn-CS"/>
        </w:rPr>
      </w:pPr>
    </w:p>
    <w:p w:rsidR="00344A51" w:rsidRPr="00F201CD" w:rsidRDefault="00344A51" w:rsidP="00344A51">
      <w:pPr>
        <w:pStyle w:val="NoSpacing"/>
        <w:shd w:val="clear" w:color="auto" w:fill="FBD4B4"/>
        <w:ind w:right="-230"/>
        <w:jc w:val="both"/>
        <w:rPr>
          <w:rFonts w:cs="Arial"/>
          <w:b/>
          <w:color w:val="222222"/>
          <w:sz w:val="22"/>
          <w:lang w:val="sr-Latn-CS"/>
        </w:rPr>
      </w:pPr>
      <w:r w:rsidRPr="00F201CD">
        <w:rPr>
          <w:rFonts w:cs="Arial"/>
          <w:b/>
          <w:color w:val="222222"/>
          <w:sz w:val="22"/>
          <w:lang w:val="sr-Latn-CS"/>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shd w:val="clear" w:color="auto" w:fill="FBD4B4"/>
        <w:ind w:right="-230"/>
        <w:jc w:val="both"/>
        <w:rPr>
          <w:rFonts w:cs="Arial"/>
          <w:b/>
          <w:color w:val="222222"/>
          <w:sz w:val="22"/>
          <w:lang w:val="sr-Latn-CS"/>
        </w:rPr>
      </w:pPr>
      <w:r w:rsidRPr="00F201CD">
        <w:rPr>
          <w:rFonts w:cs="Arial"/>
          <w:b/>
          <w:color w:val="222222"/>
          <w:sz w:val="22"/>
          <w:lang w:val="sr-Latn-CS"/>
        </w:rPr>
        <w:t>* образац копирати у довољном броју примерака</w:t>
      </w: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jc w:val="right"/>
        <w:rPr>
          <w:rFonts w:cs="Arial"/>
          <w:b/>
          <w:color w:val="222222"/>
          <w:lang w:val="sr-Latn-CS"/>
        </w:rPr>
      </w:pPr>
    </w:p>
    <w:p w:rsidR="00344A51" w:rsidRPr="007B28E6" w:rsidRDefault="00344A51" w:rsidP="00344A51">
      <w:pPr>
        <w:pStyle w:val="NoSpacing"/>
        <w:ind w:right="-230"/>
        <w:jc w:val="right"/>
        <w:rPr>
          <w:rFonts w:cs="Arial"/>
          <w:b/>
          <w:color w:val="222222"/>
          <w:sz w:val="12"/>
          <w:lang w:val="sr-Latn-CS"/>
        </w:rPr>
      </w:pPr>
      <w:r w:rsidRPr="00F201CD">
        <w:rPr>
          <w:rFonts w:cs="Arial"/>
          <w:b/>
          <w:color w:val="222222"/>
          <w:lang w:val="sr-Latn-CS"/>
        </w:rPr>
        <w:br w:type="page"/>
      </w:r>
    </w:p>
    <w:p w:rsidR="00344A51" w:rsidRPr="00F201CD" w:rsidRDefault="00344A51" w:rsidP="00344A51">
      <w:pPr>
        <w:pStyle w:val="NoSpacing"/>
        <w:ind w:right="-230"/>
        <w:jc w:val="right"/>
        <w:rPr>
          <w:rFonts w:cs="Arial"/>
          <w:b/>
          <w:color w:val="222222"/>
          <w:sz w:val="2"/>
          <w:szCs w:val="2"/>
          <w:lang w:val="sr-Latn-CS"/>
        </w:rPr>
      </w:pPr>
    </w:p>
    <w:p w:rsidR="00344A51" w:rsidRPr="00F201CD" w:rsidRDefault="00344A51" w:rsidP="00344A51">
      <w:pPr>
        <w:pStyle w:val="NoSpacing"/>
        <w:shd w:val="clear" w:color="auto" w:fill="F2F2F2"/>
        <w:ind w:right="-88"/>
        <w:jc w:val="right"/>
        <w:rPr>
          <w:rFonts w:cs="Arial"/>
          <w:b/>
          <w:color w:val="222222"/>
          <w:sz w:val="22"/>
          <w:lang w:val="sr-Latn-CS"/>
        </w:rPr>
      </w:pPr>
      <w:r w:rsidRPr="00F201CD">
        <w:rPr>
          <w:rFonts w:cs="Arial"/>
          <w:b/>
          <w:color w:val="222222"/>
          <w:sz w:val="22"/>
          <w:lang w:val="sr-Latn-CS"/>
        </w:rPr>
        <w:t>документ бр.  III-в</w:t>
      </w:r>
    </w:p>
    <w:p w:rsidR="00344A51" w:rsidRPr="009A3268" w:rsidRDefault="00344A51" w:rsidP="00344A51">
      <w:pPr>
        <w:pStyle w:val="NoSpacing"/>
        <w:ind w:right="-88"/>
        <w:jc w:val="right"/>
        <w:rPr>
          <w:rFonts w:cs="Arial"/>
          <w:b/>
          <w:color w:val="222222"/>
          <w:sz w:val="2"/>
          <w:lang w:val="sr-Latn-CS"/>
        </w:rPr>
      </w:pPr>
    </w:p>
    <w:p w:rsidR="00344A51" w:rsidRPr="00F201CD" w:rsidRDefault="00344A51" w:rsidP="00344A51">
      <w:pPr>
        <w:pStyle w:val="Heading1"/>
        <w:shd w:val="clear" w:color="auto" w:fill="C0504D"/>
        <w:ind w:right="-88"/>
        <w:jc w:val="center"/>
        <w:rPr>
          <w:rFonts w:ascii="Calibri" w:hAnsi="Calibri" w:cs="Arial"/>
          <w:color w:val="222222"/>
          <w:lang w:val="sr-Latn-CS"/>
        </w:rPr>
      </w:pPr>
      <w:bookmarkStart w:id="374" w:name="_Toc400025126"/>
      <w:bookmarkStart w:id="375" w:name="_Toc400367222"/>
      <w:bookmarkStart w:id="376" w:name="_Toc404162945"/>
      <w:bookmarkStart w:id="377" w:name="_Toc404170564"/>
      <w:bookmarkStart w:id="378" w:name="_Toc408223653"/>
      <w:bookmarkStart w:id="379" w:name="_Toc409614904"/>
      <w:bookmarkStart w:id="380" w:name="_Toc410375590"/>
      <w:bookmarkStart w:id="381" w:name="_Toc410736259"/>
      <w:bookmarkStart w:id="382" w:name="_Toc410736388"/>
      <w:bookmarkStart w:id="383" w:name="_Toc412184589"/>
      <w:bookmarkStart w:id="384" w:name="_Toc413230234"/>
      <w:bookmarkStart w:id="385" w:name="_Toc421614226"/>
      <w:bookmarkStart w:id="386" w:name="_Toc427662889"/>
      <w:bookmarkStart w:id="387" w:name="_Toc429040495"/>
      <w:bookmarkStart w:id="388" w:name="_Toc432508010"/>
      <w:bookmarkStart w:id="389" w:name="_Toc443050541"/>
      <w:bookmarkStart w:id="390" w:name="_Toc443051061"/>
      <w:bookmarkStart w:id="391" w:name="_Toc443570208"/>
      <w:bookmarkStart w:id="392" w:name="_Toc444249028"/>
      <w:bookmarkStart w:id="393" w:name="_Toc444777637"/>
      <w:bookmarkStart w:id="394" w:name="_Toc446411409"/>
      <w:bookmarkStart w:id="395" w:name="_Toc451506291"/>
      <w:bookmarkStart w:id="396" w:name="_Toc451508272"/>
      <w:bookmarkStart w:id="397" w:name="_Toc461184057"/>
      <w:bookmarkStart w:id="398" w:name="_Toc469577570"/>
      <w:bookmarkStart w:id="399" w:name="_Toc505764134"/>
      <w:bookmarkStart w:id="400" w:name="_Toc353041"/>
      <w:r w:rsidRPr="00F201CD">
        <w:rPr>
          <w:rFonts w:ascii="Calibri" w:hAnsi="Calibri" w:cs="Arial"/>
          <w:color w:val="222222"/>
          <w:lang w:val="sr-Latn-CS"/>
        </w:rPr>
        <w:t>III-в. Подаци о подизвођачу</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344A51" w:rsidRPr="00F201CD" w:rsidRDefault="00344A51" w:rsidP="00344A51">
      <w:pPr>
        <w:pStyle w:val="NoSpacing"/>
        <w:ind w:right="-88"/>
        <w:jc w:val="center"/>
        <w:rPr>
          <w:rFonts w:cs="Arial"/>
          <w:b/>
          <w:i w:val="0"/>
          <w:color w:val="222222"/>
          <w:sz w:val="24"/>
          <w:szCs w:val="24"/>
          <w:lang w:val="sr-Latn-CS"/>
        </w:rPr>
      </w:pPr>
      <w:r w:rsidRPr="00F201CD">
        <w:rPr>
          <w:rFonts w:cs="Arial"/>
          <w:b/>
          <w:i w:val="0"/>
          <w:color w:val="222222"/>
          <w:sz w:val="24"/>
          <w:szCs w:val="24"/>
          <w:lang w:val="sr-Latn-CS"/>
        </w:rPr>
        <w:t xml:space="preserve">- </w:t>
      </w:r>
      <w:r w:rsidRPr="009D400A">
        <w:rPr>
          <w:b/>
          <w:i w:val="0"/>
          <w:color w:val="222222"/>
          <w:sz w:val="28"/>
          <w:szCs w:val="22"/>
          <w:lang w:val="sr-Cyrl-CS"/>
        </w:rPr>
        <w:t>УСЛУГЕ ИЗВОЂЕЊА ЕКСКУРЗИЈЕ ЗА УЧЕНИКЕ ОШ „СЕЧЕЊИ ИШТВАН“</w:t>
      </w:r>
      <w:r w:rsidRPr="00F201CD">
        <w:rPr>
          <w:rFonts w:cs="Arial"/>
          <w:b/>
          <w:i w:val="0"/>
          <w:color w:val="222222"/>
          <w:sz w:val="24"/>
          <w:szCs w:val="24"/>
          <w:lang w:val="sr-Latn-CS"/>
        </w:rPr>
        <w:t xml:space="preserve"> -</w:t>
      </w:r>
    </w:p>
    <w:p w:rsidR="00344A51" w:rsidRPr="00F201CD" w:rsidRDefault="00344A51" w:rsidP="00344A51">
      <w:pPr>
        <w:pStyle w:val="NoSpacing"/>
        <w:ind w:right="-230"/>
        <w:jc w:val="both"/>
        <w:rPr>
          <w:rFonts w:cs="Arial"/>
          <w:b/>
          <w:i w:val="0"/>
          <w:color w:val="222222"/>
          <w:sz w:val="10"/>
          <w:lang w:val="sr-Latn-CS"/>
        </w:rPr>
      </w:pPr>
    </w:p>
    <w:p w:rsidR="00344A51" w:rsidRPr="00F201CD" w:rsidRDefault="00344A51" w:rsidP="00344A51">
      <w:pPr>
        <w:pStyle w:val="NoSpacing"/>
        <w:ind w:right="-230"/>
        <w:jc w:val="both"/>
        <w:rPr>
          <w:rFonts w:cs="Arial"/>
          <w:b/>
          <w:color w:val="222222"/>
          <w:lang w:val="sr-Latn-CS"/>
        </w:rPr>
      </w:pPr>
      <w:r w:rsidRPr="00F201CD">
        <w:rPr>
          <w:rFonts w:cs="Arial"/>
          <w:b/>
          <w:i w:val="0"/>
          <w:color w:val="222222"/>
          <w:sz w:val="22"/>
          <w:lang w:val="sr-Latn-CS"/>
        </w:rPr>
        <w:t>ОПШТИ ПОДАЦИ:</w:t>
      </w:r>
    </w:p>
    <w:p w:rsidR="00344A51" w:rsidRPr="00F201CD" w:rsidRDefault="00344A51" w:rsidP="00344A51">
      <w:pPr>
        <w:pStyle w:val="NoSpacing"/>
        <w:ind w:right="-230"/>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344A51" w:rsidRPr="00F201CD" w:rsidTr="00E87948">
        <w:trPr>
          <w:trHeight w:val="471"/>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1. Назив понуђача:</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2. Адреса понуђача и место:</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39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3. Општина:</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4. Матични број:</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1"/>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5. Пиб:</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31"/>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6. Шифра делатности:</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0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7. Текући рачун и банка:</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4"/>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8. Тел/факс:</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07"/>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9. Име и презиме контакт особе:</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27"/>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10. E-пошта контакт особе:</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11. Име и презиме потписника уговора:</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0"/>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12. Функција потписника уговора:</w:t>
            </w:r>
          </w:p>
        </w:tc>
        <w:tc>
          <w:tcPr>
            <w:tcW w:w="4955" w:type="dxa"/>
          </w:tcPr>
          <w:p w:rsidR="00344A51" w:rsidRPr="00F201CD" w:rsidRDefault="00344A51" w:rsidP="00E87948">
            <w:pPr>
              <w:pStyle w:val="NoSpacing"/>
              <w:ind w:right="-230"/>
              <w:rPr>
                <w:rFonts w:cs="Arial"/>
                <w:b/>
                <w:i w:val="0"/>
                <w:color w:val="222222"/>
                <w:sz w:val="22"/>
                <w:lang w:val="sr-Latn-CS"/>
              </w:rPr>
            </w:pPr>
          </w:p>
        </w:tc>
      </w:tr>
    </w:tbl>
    <w:p w:rsidR="00344A51" w:rsidRPr="00F201CD" w:rsidRDefault="00344A51" w:rsidP="00344A51">
      <w:pPr>
        <w:pStyle w:val="NoSpacing"/>
        <w:ind w:right="-230"/>
        <w:jc w:val="right"/>
        <w:rPr>
          <w:rFonts w:cs="Arial"/>
          <w:b/>
          <w:color w:val="222222"/>
          <w:sz w:val="18"/>
          <w:lang w:val="sr-Latn-CS"/>
        </w:rPr>
      </w:pPr>
    </w:p>
    <w:p w:rsidR="00344A51" w:rsidRPr="00F201CD" w:rsidRDefault="00344A51" w:rsidP="00344A51">
      <w:pPr>
        <w:pStyle w:val="NoSpacing"/>
        <w:ind w:right="-230"/>
        <w:jc w:val="both"/>
        <w:rPr>
          <w:rFonts w:cs="Arial"/>
          <w:b/>
          <w:i w:val="0"/>
          <w:color w:val="222222"/>
          <w:sz w:val="22"/>
          <w:lang w:val="sr-Latn-CS"/>
        </w:rPr>
      </w:pPr>
      <w:r w:rsidRPr="00F201CD">
        <w:rPr>
          <w:rFonts w:cs="Arial"/>
          <w:b/>
          <w:i w:val="0"/>
          <w:color w:val="222222"/>
          <w:sz w:val="22"/>
          <w:lang w:val="sr-Latn-CS"/>
        </w:rPr>
        <w:t>ПОДАЦИ О ДЕЛУ НАБАВКЕ ПОВЕРЕНОМ ПОДИЗВОЂАЧУ:</w:t>
      </w:r>
    </w:p>
    <w:p w:rsidR="00344A51" w:rsidRPr="00F201CD" w:rsidRDefault="00344A51" w:rsidP="00344A51">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344A51" w:rsidRPr="00F201CD" w:rsidTr="00E87948">
        <w:trPr>
          <w:trHeight w:val="552"/>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bCs/>
                <w:i w:val="0"/>
                <w:color w:val="222222"/>
                <w:sz w:val="22"/>
                <w:szCs w:val="18"/>
                <w:lang w:val="sr-Latn-CS"/>
              </w:rPr>
              <w:t>а) Проценат укупне вредности поверене подизвођачу:</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810"/>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szCs w:val="18"/>
                <w:lang w:val="sr-Latn-CS"/>
              </w:rPr>
              <w:t>б) Део предмета набавке који ће извршити подизвођач:</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398"/>
        </w:trPr>
        <w:tc>
          <w:tcPr>
            <w:tcW w:w="4954" w:type="dxa"/>
            <w:shd w:val="clear" w:color="auto" w:fill="D9D9D9"/>
          </w:tcPr>
          <w:p w:rsidR="00344A51" w:rsidRPr="00F201CD" w:rsidRDefault="00344A51" w:rsidP="00E87948">
            <w:pPr>
              <w:pStyle w:val="NoSpacing"/>
              <w:ind w:right="-82"/>
              <w:rPr>
                <w:rFonts w:cs="Arial"/>
                <w:b/>
                <w:i w:val="0"/>
                <w:color w:val="222222"/>
                <w:sz w:val="22"/>
                <w:lang w:val="sr-Latn-CS"/>
              </w:rPr>
            </w:pPr>
            <w:r w:rsidRPr="00F201CD">
              <w:rPr>
                <w:rFonts w:cs="Arial"/>
                <w:b/>
                <w:i w:val="0"/>
                <w:color w:val="222222"/>
                <w:sz w:val="22"/>
                <w:szCs w:val="18"/>
                <w:lang w:val="sr-Latn-CS"/>
              </w:rPr>
              <w:t>в) Правила поступања наручиоца у случају да се доспела потраживања преносе директно подизвођачу:</w:t>
            </w:r>
          </w:p>
        </w:tc>
        <w:tc>
          <w:tcPr>
            <w:tcW w:w="4955" w:type="dxa"/>
          </w:tcPr>
          <w:p w:rsidR="00344A51" w:rsidRPr="00F201CD" w:rsidRDefault="00344A51" w:rsidP="00E87948">
            <w:pPr>
              <w:pStyle w:val="NoSpacing"/>
              <w:ind w:right="-230"/>
              <w:rPr>
                <w:rFonts w:cs="Arial"/>
                <w:b/>
                <w:i w:val="0"/>
                <w:color w:val="222222"/>
                <w:sz w:val="22"/>
                <w:lang w:val="sr-Latn-CS"/>
              </w:rPr>
            </w:pPr>
          </w:p>
        </w:tc>
      </w:tr>
    </w:tbl>
    <w:p w:rsidR="00344A51" w:rsidRPr="00F201CD" w:rsidRDefault="00344A51" w:rsidP="00344A51">
      <w:pPr>
        <w:pStyle w:val="NoSpacing"/>
        <w:ind w:right="-230"/>
        <w:jc w:val="right"/>
        <w:rPr>
          <w:rFonts w:cs="Arial"/>
          <w:b/>
          <w:color w:val="222222"/>
          <w:sz w:val="10"/>
          <w:lang w:val="sr-Latn-CS"/>
        </w:rPr>
      </w:pPr>
    </w:p>
    <w:p w:rsidR="00344A51" w:rsidRPr="00F201CD" w:rsidRDefault="00344A51" w:rsidP="00344A51">
      <w:pPr>
        <w:pStyle w:val="NoSpacing"/>
        <w:ind w:right="-88"/>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9A3268" w:rsidRDefault="00344A51" w:rsidP="00344A51">
      <w:pPr>
        <w:pStyle w:val="NoSpacing"/>
        <w:ind w:right="-88"/>
        <w:jc w:val="right"/>
        <w:rPr>
          <w:rFonts w:cs="Arial"/>
          <w:b/>
          <w:i w:val="0"/>
          <w:color w:val="222222"/>
          <w:sz w:val="8"/>
          <w:lang w:val="sr-Latn-CS"/>
        </w:rPr>
      </w:pPr>
    </w:p>
    <w:p w:rsidR="00344A51" w:rsidRPr="00F201CD" w:rsidRDefault="00344A51" w:rsidP="00344A51">
      <w:pPr>
        <w:pStyle w:val="NoSpacing"/>
        <w:ind w:right="-88"/>
        <w:jc w:val="right"/>
        <w:rPr>
          <w:rFonts w:cs="Arial"/>
          <w:i w:val="0"/>
          <w:color w:val="222222"/>
          <w:sz w:val="22"/>
          <w:lang w:val="sr-Latn-CS"/>
        </w:rPr>
      </w:pPr>
      <w:r w:rsidRPr="00F201CD">
        <w:rPr>
          <w:rFonts w:cs="Arial"/>
          <w:i w:val="0"/>
          <w:color w:val="222222"/>
          <w:sz w:val="22"/>
          <w:lang w:val="sr-Latn-CS"/>
        </w:rPr>
        <w:t>_________________________</w:t>
      </w:r>
    </w:p>
    <w:p w:rsidR="00344A51" w:rsidRPr="00F201CD" w:rsidRDefault="00344A51" w:rsidP="00344A51">
      <w:pPr>
        <w:pStyle w:val="NoSpacing"/>
        <w:ind w:right="-88"/>
        <w:jc w:val="center"/>
        <w:rPr>
          <w:rFonts w:cs="Arial"/>
          <w:b/>
          <w:i w:val="0"/>
          <w:color w:val="222222"/>
          <w:sz w:val="22"/>
          <w:lang w:val="sr-Latn-CS"/>
        </w:rPr>
      </w:pPr>
      <w:r w:rsidRPr="00F201CD">
        <w:rPr>
          <w:rFonts w:cs="Arial"/>
          <w:b/>
          <w:i w:val="0"/>
          <w:color w:val="222222"/>
          <w:sz w:val="22"/>
          <w:lang w:val="sr-Latn-CS"/>
        </w:rPr>
        <w:t>М.П.</w:t>
      </w:r>
    </w:p>
    <w:p w:rsidR="00344A51" w:rsidRPr="00F201CD" w:rsidRDefault="00344A51" w:rsidP="00344A51">
      <w:pPr>
        <w:pStyle w:val="NoSpacing"/>
        <w:ind w:right="-230"/>
        <w:jc w:val="both"/>
        <w:rPr>
          <w:rFonts w:cs="Arial"/>
          <w:b/>
          <w:color w:val="222222"/>
          <w:sz w:val="14"/>
          <w:lang w:val="sr-Latn-CS"/>
        </w:rPr>
      </w:pPr>
    </w:p>
    <w:p w:rsidR="00344A51" w:rsidRPr="00F201CD" w:rsidRDefault="00344A51" w:rsidP="00344A51">
      <w:pPr>
        <w:pStyle w:val="NoSpacing"/>
        <w:shd w:val="clear" w:color="auto" w:fill="FBD4B4"/>
        <w:ind w:right="-230"/>
        <w:jc w:val="both"/>
        <w:rPr>
          <w:rFonts w:cs="Arial"/>
          <w:b/>
          <w:color w:val="222222"/>
          <w:sz w:val="22"/>
          <w:lang w:val="sr-Latn-CS"/>
        </w:rPr>
      </w:pPr>
      <w:r w:rsidRPr="00F201CD">
        <w:rPr>
          <w:rFonts w:cs="Arial"/>
          <w:b/>
          <w:color w:val="222222"/>
          <w:sz w:val="22"/>
          <w:lang w:val="sr-Latn-CS"/>
        </w:rPr>
        <w:t xml:space="preserve">* образац III-в попуњавају само они понуђачи који понуду подносе са подизвођачем </w:t>
      </w:r>
    </w:p>
    <w:p w:rsidR="00344A51" w:rsidRPr="00F201CD" w:rsidRDefault="00344A51" w:rsidP="00344A51">
      <w:pPr>
        <w:pStyle w:val="NoSpacing"/>
        <w:ind w:right="-230"/>
        <w:jc w:val="both"/>
        <w:rPr>
          <w:rFonts w:cs="Arial"/>
          <w:b/>
          <w:color w:val="222222"/>
          <w:sz w:val="8"/>
          <w:lang w:val="sr-Latn-CS"/>
        </w:rPr>
      </w:pPr>
    </w:p>
    <w:p w:rsidR="00344A51" w:rsidRPr="00F201CD" w:rsidRDefault="00344A51" w:rsidP="00344A51">
      <w:pPr>
        <w:pStyle w:val="NoSpacing"/>
        <w:shd w:val="clear" w:color="auto" w:fill="FBD4B4"/>
        <w:ind w:right="-230"/>
        <w:jc w:val="both"/>
        <w:rPr>
          <w:rFonts w:cs="Arial"/>
          <w:b/>
          <w:color w:val="222222"/>
          <w:sz w:val="22"/>
          <w:lang w:val="sr-Latn-CS"/>
        </w:rPr>
      </w:pPr>
      <w:r w:rsidRPr="00F201CD">
        <w:rPr>
          <w:rFonts w:cs="Arial"/>
          <w:b/>
          <w:color w:val="222222"/>
          <w:sz w:val="22"/>
          <w:lang w:val="sr-Latn-CS"/>
        </w:rPr>
        <w:t>* уколико понуђач наступа са већим бројем подизвођача, овај образац фотокопирати или одштампати у потребном броју примерака, попунити за сваког подизвођача и доставити уз понуду</w:t>
      </w:r>
    </w:p>
    <w:p w:rsidR="00344A51" w:rsidRPr="00F201CD" w:rsidRDefault="00344A51" w:rsidP="00344A51">
      <w:pPr>
        <w:pStyle w:val="NoSpacing"/>
        <w:ind w:right="-88"/>
        <w:jc w:val="right"/>
        <w:rPr>
          <w:rFonts w:cs="Arial"/>
          <w:b/>
          <w:color w:val="222222"/>
          <w:sz w:val="2"/>
          <w:szCs w:val="2"/>
          <w:lang w:val="sr-Latn-CS"/>
        </w:rPr>
      </w:pPr>
    </w:p>
    <w:p w:rsidR="00344A51" w:rsidRPr="00F201CD" w:rsidRDefault="00344A51" w:rsidP="00344A51">
      <w:pPr>
        <w:pStyle w:val="NoSpacing"/>
        <w:ind w:right="-88"/>
        <w:jc w:val="right"/>
        <w:rPr>
          <w:rFonts w:cs="Arial"/>
          <w:b/>
          <w:color w:val="222222"/>
          <w:sz w:val="2"/>
          <w:szCs w:val="2"/>
          <w:lang w:val="sr-Latn-CS"/>
        </w:rPr>
      </w:pPr>
    </w:p>
    <w:p w:rsidR="00344A51" w:rsidRPr="00F201CD" w:rsidRDefault="00344A51" w:rsidP="00344A51">
      <w:pPr>
        <w:pStyle w:val="NoSpacing"/>
        <w:ind w:right="-88"/>
        <w:jc w:val="right"/>
        <w:rPr>
          <w:rFonts w:cs="Arial"/>
          <w:b/>
          <w:color w:val="222222"/>
          <w:sz w:val="2"/>
          <w:szCs w:val="2"/>
          <w:lang w:val="sr-Latn-CS"/>
        </w:rPr>
      </w:pPr>
    </w:p>
    <w:p w:rsidR="00344A51" w:rsidRPr="00F201CD" w:rsidRDefault="00344A51" w:rsidP="00344A51">
      <w:pPr>
        <w:pStyle w:val="NoSpacing"/>
        <w:ind w:right="-88"/>
        <w:jc w:val="right"/>
        <w:rPr>
          <w:rFonts w:cs="Arial"/>
          <w:b/>
          <w:color w:val="222222"/>
          <w:sz w:val="2"/>
          <w:szCs w:val="2"/>
          <w:lang w:val="sr-Latn-CS"/>
        </w:rPr>
      </w:pPr>
    </w:p>
    <w:p w:rsidR="00344A51" w:rsidRPr="00F201CD" w:rsidRDefault="00344A51" w:rsidP="00344A51">
      <w:pPr>
        <w:pStyle w:val="NoSpacing"/>
        <w:ind w:right="-88"/>
        <w:jc w:val="right"/>
        <w:rPr>
          <w:rFonts w:cs="Arial"/>
          <w:b/>
          <w:color w:val="222222"/>
          <w:sz w:val="2"/>
          <w:szCs w:val="2"/>
          <w:lang w:val="sr-Latn-CS"/>
        </w:rPr>
      </w:pPr>
    </w:p>
    <w:p w:rsidR="00344A51" w:rsidRPr="00F201CD" w:rsidRDefault="00344A51" w:rsidP="00344A51">
      <w:pPr>
        <w:pStyle w:val="NoSpacing"/>
        <w:ind w:right="-88"/>
        <w:jc w:val="right"/>
        <w:rPr>
          <w:rFonts w:cs="Arial"/>
          <w:b/>
          <w:color w:val="222222"/>
          <w:sz w:val="2"/>
          <w:szCs w:val="2"/>
          <w:lang w:val="sr-Latn-CS"/>
        </w:rPr>
      </w:pPr>
    </w:p>
    <w:p w:rsidR="00344A51" w:rsidRPr="00F201CD" w:rsidRDefault="00344A51" w:rsidP="00344A51">
      <w:pPr>
        <w:pStyle w:val="NoSpacing"/>
        <w:ind w:right="-88"/>
        <w:jc w:val="right"/>
        <w:rPr>
          <w:rFonts w:cs="Arial"/>
          <w:b/>
          <w:color w:val="222222"/>
          <w:sz w:val="2"/>
          <w:szCs w:val="2"/>
          <w:lang w:val="sr-Latn-CS"/>
        </w:rPr>
      </w:pPr>
    </w:p>
    <w:p w:rsidR="00344A51" w:rsidRPr="00F201CD" w:rsidRDefault="00344A51" w:rsidP="00344A51">
      <w:pPr>
        <w:pStyle w:val="NoSpacing"/>
        <w:ind w:right="-88"/>
        <w:jc w:val="right"/>
        <w:rPr>
          <w:rFonts w:cs="Arial"/>
          <w:b/>
          <w:color w:val="222222"/>
          <w:sz w:val="2"/>
          <w:szCs w:val="2"/>
          <w:lang w:val="sr-Latn-CS"/>
        </w:rPr>
      </w:pPr>
    </w:p>
    <w:p w:rsidR="00344A51" w:rsidRDefault="00344A51" w:rsidP="00344A51">
      <w:pPr>
        <w:pStyle w:val="NoSpacing"/>
        <w:ind w:right="-88"/>
        <w:jc w:val="right"/>
        <w:rPr>
          <w:rFonts w:cs="Arial"/>
          <w:b/>
          <w:color w:val="222222"/>
          <w:sz w:val="2"/>
          <w:szCs w:val="2"/>
          <w:lang w:val="sr-Cyrl-RS"/>
        </w:rPr>
      </w:pPr>
    </w:p>
    <w:p w:rsidR="00344A51" w:rsidRDefault="00344A51" w:rsidP="00344A51">
      <w:pPr>
        <w:pStyle w:val="NoSpacing"/>
        <w:ind w:right="-88"/>
        <w:jc w:val="right"/>
        <w:rPr>
          <w:rFonts w:cs="Arial"/>
          <w:b/>
          <w:color w:val="222222"/>
          <w:sz w:val="2"/>
          <w:szCs w:val="2"/>
          <w:lang w:val="sr-Cyrl-RS"/>
        </w:rPr>
      </w:pPr>
    </w:p>
    <w:p w:rsidR="00344A51" w:rsidRDefault="00344A51" w:rsidP="00344A51">
      <w:pPr>
        <w:pStyle w:val="NoSpacing"/>
        <w:ind w:right="-88"/>
        <w:jc w:val="right"/>
        <w:rPr>
          <w:rFonts w:cs="Arial"/>
          <w:b/>
          <w:color w:val="222222"/>
          <w:sz w:val="2"/>
          <w:szCs w:val="2"/>
          <w:lang w:val="sr-Cyrl-RS"/>
        </w:rPr>
      </w:pPr>
    </w:p>
    <w:p w:rsidR="00344A51" w:rsidRDefault="00344A51" w:rsidP="00344A51">
      <w:pPr>
        <w:pStyle w:val="NoSpacing"/>
        <w:ind w:right="-88"/>
        <w:jc w:val="right"/>
        <w:rPr>
          <w:rFonts w:cs="Arial"/>
          <w:b/>
          <w:color w:val="222222"/>
          <w:sz w:val="2"/>
          <w:szCs w:val="2"/>
          <w:lang w:val="sr-Cyrl-RS"/>
        </w:rPr>
      </w:pPr>
    </w:p>
    <w:p w:rsidR="00344A51" w:rsidRPr="009A3268" w:rsidRDefault="00344A51" w:rsidP="00344A51">
      <w:pPr>
        <w:pStyle w:val="NoSpacing"/>
        <w:ind w:right="-88"/>
        <w:jc w:val="right"/>
        <w:rPr>
          <w:rFonts w:cs="Arial"/>
          <w:b/>
          <w:color w:val="222222"/>
          <w:sz w:val="2"/>
          <w:szCs w:val="2"/>
          <w:lang w:val="sr-Cyrl-RS"/>
        </w:rPr>
      </w:pPr>
    </w:p>
    <w:p w:rsidR="00344A51" w:rsidRPr="00F201CD" w:rsidRDefault="00344A51" w:rsidP="00344A51">
      <w:pPr>
        <w:pStyle w:val="NoSpacing"/>
        <w:shd w:val="clear" w:color="auto" w:fill="F2F2F2"/>
        <w:ind w:right="-88"/>
        <w:jc w:val="right"/>
        <w:rPr>
          <w:rFonts w:cs="Arial"/>
          <w:b/>
          <w:color w:val="222222"/>
          <w:sz w:val="22"/>
          <w:lang w:val="sr-Latn-CS"/>
        </w:rPr>
      </w:pPr>
      <w:r w:rsidRPr="00F201CD">
        <w:rPr>
          <w:rFonts w:cs="Arial"/>
          <w:b/>
          <w:color w:val="222222"/>
          <w:sz w:val="22"/>
          <w:lang w:val="sr-Latn-CS"/>
        </w:rPr>
        <w:lastRenderedPageBreak/>
        <w:t>документ бр.  III-г</w:t>
      </w:r>
    </w:p>
    <w:p w:rsidR="00344A51" w:rsidRPr="00F201CD" w:rsidRDefault="00344A51" w:rsidP="00344A51">
      <w:pPr>
        <w:pStyle w:val="NoSpacing"/>
        <w:ind w:right="-230"/>
        <w:jc w:val="right"/>
        <w:rPr>
          <w:rFonts w:cs="Arial"/>
          <w:b/>
          <w:i w:val="0"/>
          <w:color w:val="222222"/>
          <w:lang w:val="sr-Latn-CS"/>
        </w:rPr>
      </w:pPr>
    </w:p>
    <w:p w:rsidR="00344A51" w:rsidRPr="00F201CD" w:rsidRDefault="00344A51" w:rsidP="00344A51">
      <w:pPr>
        <w:pStyle w:val="Heading1"/>
        <w:shd w:val="clear" w:color="auto" w:fill="C0504D"/>
        <w:ind w:right="-88"/>
        <w:jc w:val="center"/>
        <w:rPr>
          <w:rFonts w:ascii="Calibri" w:hAnsi="Calibri" w:cs="Arial"/>
          <w:color w:val="222222"/>
          <w:lang w:val="sr-Latn-CS"/>
        </w:rPr>
      </w:pPr>
      <w:bookmarkStart w:id="401" w:name="_Toc400025127"/>
      <w:bookmarkStart w:id="402" w:name="_Toc400367223"/>
      <w:bookmarkStart w:id="403" w:name="_Toc404162946"/>
      <w:bookmarkStart w:id="404" w:name="_Toc404170565"/>
      <w:bookmarkStart w:id="405" w:name="_Toc408223654"/>
      <w:bookmarkStart w:id="406" w:name="_Toc409614905"/>
      <w:bookmarkStart w:id="407" w:name="_Toc410375591"/>
      <w:bookmarkStart w:id="408" w:name="_Toc410736260"/>
      <w:bookmarkStart w:id="409" w:name="_Toc410736389"/>
      <w:bookmarkStart w:id="410" w:name="_Toc412184590"/>
      <w:bookmarkStart w:id="411" w:name="_Toc413230235"/>
      <w:bookmarkStart w:id="412" w:name="_Toc421614227"/>
      <w:bookmarkStart w:id="413" w:name="_Toc427662890"/>
      <w:bookmarkStart w:id="414" w:name="_Toc429040496"/>
      <w:bookmarkStart w:id="415" w:name="_Toc432508011"/>
      <w:bookmarkStart w:id="416" w:name="_Toc443050542"/>
      <w:bookmarkStart w:id="417" w:name="_Toc443051062"/>
      <w:bookmarkStart w:id="418" w:name="_Toc443570209"/>
      <w:bookmarkStart w:id="419" w:name="_Toc444249029"/>
      <w:bookmarkStart w:id="420" w:name="_Toc444777638"/>
      <w:bookmarkStart w:id="421" w:name="_Toc446411410"/>
      <w:bookmarkStart w:id="422" w:name="_Toc451506292"/>
      <w:bookmarkStart w:id="423" w:name="_Toc451508273"/>
      <w:bookmarkStart w:id="424" w:name="_Toc461184058"/>
      <w:bookmarkStart w:id="425" w:name="_Toc469577571"/>
      <w:bookmarkStart w:id="426" w:name="_Toc505764135"/>
      <w:bookmarkStart w:id="427" w:name="_Toc353042"/>
      <w:r w:rsidRPr="00F201CD">
        <w:rPr>
          <w:rFonts w:ascii="Calibri" w:hAnsi="Calibri" w:cs="Arial"/>
          <w:color w:val="222222"/>
          <w:lang w:val="sr-Latn-CS"/>
        </w:rPr>
        <w:t>III-г. Подаци о учеснику у заједничкој понуди</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344A51" w:rsidRPr="00F201CD" w:rsidRDefault="00344A51" w:rsidP="00344A51">
      <w:pPr>
        <w:pStyle w:val="NoSpacing"/>
        <w:ind w:right="-88"/>
        <w:jc w:val="center"/>
        <w:rPr>
          <w:rFonts w:cs="Arial"/>
          <w:b/>
          <w:i w:val="0"/>
          <w:color w:val="222222"/>
          <w:sz w:val="24"/>
          <w:szCs w:val="24"/>
          <w:lang w:val="sr-Latn-CS"/>
        </w:rPr>
      </w:pPr>
      <w:r w:rsidRPr="00F201CD">
        <w:rPr>
          <w:rFonts w:cs="Arial"/>
          <w:b/>
          <w:i w:val="0"/>
          <w:color w:val="222222"/>
          <w:sz w:val="24"/>
          <w:szCs w:val="24"/>
          <w:lang w:val="sr-Latn-CS"/>
        </w:rPr>
        <w:t xml:space="preserve">- </w:t>
      </w:r>
      <w:r w:rsidRPr="009D400A">
        <w:rPr>
          <w:b/>
          <w:i w:val="0"/>
          <w:color w:val="222222"/>
          <w:sz w:val="28"/>
          <w:szCs w:val="22"/>
          <w:lang w:val="sr-Cyrl-CS"/>
        </w:rPr>
        <w:t>УСЛУГЕ ИЗВОЂЕЊА ЕКСКУРЗИЈЕ ЗА УЧЕНИКЕ ОШ „СЕЧЕЊИ ИШТВАН“</w:t>
      </w:r>
      <w:r w:rsidRPr="00F201CD">
        <w:rPr>
          <w:rFonts w:cs="Arial"/>
          <w:b/>
          <w:i w:val="0"/>
          <w:color w:val="222222"/>
          <w:sz w:val="24"/>
          <w:szCs w:val="24"/>
          <w:lang w:val="sr-Latn-CS"/>
        </w:rPr>
        <w:t xml:space="preserve"> -</w:t>
      </w: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jc w:val="both"/>
        <w:rPr>
          <w:rFonts w:cs="Arial"/>
          <w:b/>
          <w:color w:val="222222"/>
          <w:sz w:val="22"/>
          <w:lang w:val="sr-Latn-CS"/>
        </w:rPr>
      </w:pPr>
      <w:r w:rsidRPr="00F201CD">
        <w:rPr>
          <w:rFonts w:cs="Arial"/>
          <w:b/>
          <w:i w:val="0"/>
          <w:color w:val="222222"/>
          <w:sz w:val="22"/>
          <w:lang w:val="sr-Latn-CS"/>
        </w:rPr>
        <w:t>ОПШТИ ПОДАЦИ:</w:t>
      </w:r>
    </w:p>
    <w:p w:rsidR="00344A51" w:rsidRPr="00F201CD" w:rsidRDefault="00344A51" w:rsidP="00344A51">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344A51" w:rsidRPr="00F201CD" w:rsidTr="00E87948">
        <w:trPr>
          <w:trHeight w:val="471"/>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1. Назив понуђача:</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2. Адреса понуђача и место:</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39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3. Општина:</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4. Матични број:</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1"/>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5. Пиб:</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31"/>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5. Шифра делатности:</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0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6. Текући рачун и банка:</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4"/>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7. Тел/факс:</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07"/>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8. Име и презиме контакт особе:</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27"/>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9. E-пошта контакт особе:</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8"/>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10. Име и презиме потписника уговора:</w:t>
            </w:r>
          </w:p>
        </w:tc>
        <w:tc>
          <w:tcPr>
            <w:tcW w:w="4955" w:type="dxa"/>
          </w:tcPr>
          <w:p w:rsidR="00344A51" w:rsidRPr="00F201CD" w:rsidRDefault="00344A51" w:rsidP="00E87948">
            <w:pPr>
              <w:pStyle w:val="NoSpacing"/>
              <w:ind w:right="-230"/>
              <w:rPr>
                <w:rFonts w:cs="Arial"/>
                <w:b/>
                <w:i w:val="0"/>
                <w:color w:val="222222"/>
                <w:sz w:val="22"/>
                <w:lang w:val="sr-Latn-CS"/>
              </w:rPr>
            </w:pPr>
          </w:p>
        </w:tc>
      </w:tr>
      <w:tr w:rsidR="00344A51" w:rsidRPr="00F201CD" w:rsidTr="00E87948">
        <w:trPr>
          <w:trHeight w:val="410"/>
        </w:trPr>
        <w:tc>
          <w:tcPr>
            <w:tcW w:w="4954" w:type="dxa"/>
            <w:shd w:val="clear" w:color="auto" w:fill="D9D9D9"/>
          </w:tcPr>
          <w:p w:rsidR="00344A51" w:rsidRPr="00F201CD" w:rsidRDefault="00344A51" w:rsidP="00E87948">
            <w:pPr>
              <w:pStyle w:val="NoSpacing"/>
              <w:ind w:right="-230"/>
              <w:rPr>
                <w:rFonts w:cs="Arial"/>
                <w:b/>
                <w:i w:val="0"/>
                <w:color w:val="222222"/>
                <w:sz w:val="22"/>
                <w:lang w:val="sr-Latn-CS"/>
              </w:rPr>
            </w:pPr>
            <w:r w:rsidRPr="00F201CD">
              <w:rPr>
                <w:rFonts w:cs="Arial"/>
                <w:b/>
                <w:i w:val="0"/>
                <w:color w:val="222222"/>
                <w:sz w:val="22"/>
                <w:lang w:val="sr-Latn-CS"/>
              </w:rPr>
              <w:t>11. Функција потписника уговора:</w:t>
            </w:r>
          </w:p>
        </w:tc>
        <w:tc>
          <w:tcPr>
            <w:tcW w:w="4955" w:type="dxa"/>
          </w:tcPr>
          <w:p w:rsidR="00344A51" w:rsidRPr="00F201CD" w:rsidRDefault="00344A51" w:rsidP="00E87948">
            <w:pPr>
              <w:pStyle w:val="NoSpacing"/>
              <w:ind w:right="-230"/>
              <w:rPr>
                <w:rFonts w:cs="Arial"/>
                <w:b/>
                <w:i w:val="0"/>
                <w:color w:val="222222"/>
                <w:sz w:val="22"/>
                <w:lang w:val="sr-Latn-CS"/>
              </w:rPr>
            </w:pPr>
          </w:p>
        </w:tc>
      </w:tr>
    </w:tbl>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88"/>
        <w:jc w:val="right"/>
        <w:rPr>
          <w:rFonts w:cs="Arial"/>
          <w:b/>
          <w:i w:val="0"/>
          <w:color w:val="222222"/>
          <w:sz w:val="22"/>
          <w:lang w:val="sr-Latn-CS"/>
        </w:rPr>
      </w:pPr>
    </w:p>
    <w:p w:rsidR="00344A51" w:rsidRPr="00F201CD" w:rsidRDefault="00344A51" w:rsidP="00344A51">
      <w:pPr>
        <w:pStyle w:val="NoSpacing"/>
        <w:ind w:right="-88"/>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88"/>
        <w:jc w:val="right"/>
        <w:rPr>
          <w:rFonts w:cs="Arial"/>
          <w:b/>
          <w:i w:val="0"/>
          <w:color w:val="222222"/>
          <w:sz w:val="22"/>
          <w:lang w:val="sr-Latn-CS"/>
        </w:rPr>
      </w:pPr>
    </w:p>
    <w:p w:rsidR="00344A51" w:rsidRPr="00F201CD" w:rsidRDefault="00344A51" w:rsidP="00344A51">
      <w:pPr>
        <w:pStyle w:val="NoSpacing"/>
        <w:ind w:right="-88"/>
        <w:jc w:val="right"/>
        <w:rPr>
          <w:rFonts w:cs="Arial"/>
          <w:i w:val="0"/>
          <w:color w:val="222222"/>
          <w:sz w:val="22"/>
          <w:lang w:val="sr-Latn-CS"/>
        </w:rPr>
      </w:pPr>
      <w:r w:rsidRPr="00F201CD">
        <w:rPr>
          <w:rFonts w:cs="Arial"/>
          <w:i w:val="0"/>
          <w:color w:val="222222"/>
          <w:sz w:val="22"/>
          <w:lang w:val="sr-Latn-CS"/>
        </w:rPr>
        <w:t>_________________________</w:t>
      </w:r>
    </w:p>
    <w:p w:rsidR="00344A51" w:rsidRPr="00F201CD" w:rsidRDefault="00344A51" w:rsidP="00344A51">
      <w:pPr>
        <w:pStyle w:val="NoSpacing"/>
        <w:ind w:right="-88"/>
        <w:jc w:val="center"/>
        <w:rPr>
          <w:rFonts w:cs="Arial"/>
          <w:b/>
          <w:i w:val="0"/>
          <w:color w:val="222222"/>
          <w:sz w:val="16"/>
          <w:lang w:val="sr-Latn-CS"/>
        </w:rPr>
      </w:pPr>
    </w:p>
    <w:p w:rsidR="00344A51" w:rsidRPr="00F201CD" w:rsidRDefault="00344A51" w:rsidP="00344A51">
      <w:pPr>
        <w:pStyle w:val="NoSpacing"/>
        <w:ind w:right="-88"/>
        <w:jc w:val="center"/>
        <w:rPr>
          <w:rFonts w:cs="Arial"/>
          <w:b/>
          <w:i w:val="0"/>
          <w:color w:val="222222"/>
          <w:sz w:val="22"/>
          <w:lang w:val="sr-Latn-CS"/>
        </w:rPr>
      </w:pPr>
    </w:p>
    <w:p w:rsidR="00344A51" w:rsidRPr="00F201CD" w:rsidRDefault="00344A51" w:rsidP="00344A51">
      <w:pPr>
        <w:pStyle w:val="NoSpacing"/>
        <w:ind w:right="-88"/>
        <w:jc w:val="center"/>
        <w:rPr>
          <w:rFonts w:cs="Arial"/>
          <w:b/>
          <w:i w:val="0"/>
          <w:color w:val="222222"/>
          <w:sz w:val="22"/>
          <w:lang w:val="sr-Latn-CS"/>
        </w:rPr>
      </w:pPr>
      <w:r w:rsidRPr="00F201CD">
        <w:rPr>
          <w:rFonts w:cs="Arial"/>
          <w:b/>
          <w:i w:val="0"/>
          <w:color w:val="222222"/>
          <w:sz w:val="22"/>
          <w:lang w:val="sr-Latn-CS"/>
        </w:rPr>
        <w:t>М.П.</w:t>
      </w: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shd w:val="clear" w:color="auto" w:fill="FBD4B4"/>
        <w:ind w:right="-230"/>
        <w:jc w:val="both"/>
        <w:rPr>
          <w:rFonts w:cs="Arial"/>
          <w:b/>
          <w:color w:val="222222"/>
          <w:sz w:val="22"/>
          <w:lang w:val="sr-Latn-CS"/>
        </w:rPr>
      </w:pPr>
      <w:r w:rsidRPr="00F201CD">
        <w:rPr>
          <w:rFonts w:cs="Arial"/>
          <w:b/>
          <w:color w:val="222222"/>
          <w:sz w:val="22"/>
          <w:lang w:val="sr-Latn-CS"/>
        </w:rPr>
        <w:t xml:space="preserve">* образац III-г попуњавају само они понуђачи који понуду подносе у заједничкој понуди </w:t>
      </w:r>
    </w:p>
    <w:p w:rsidR="00344A51" w:rsidRPr="00F201CD" w:rsidRDefault="00344A51" w:rsidP="00344A51">
      <w:pPr>
        <w:pStyle w:val="NoSpacing"/>
        <w:ind w:right="-230"/>
        <w:jc w:val="both"/>
        <w:rPr>
          <w:rFonts w:cs="Arial"/>
          <w:b/>
          <w:i w:val="0"/>
          <w:color w:val="222222"/>
          <w:lang w:val="sr-Latn-CS"/>
        </w:rPr>
      </w:pPr>
    </w:p>
    <w:p w:rsidR="00344A51" w:rsidRPr="00F201CD" w:rsidRDefault="00344A51" w:rsidP="00344A51">
      <w:pPr>
        <w:pStyle w:val="NoSpacing"/>
        <w:shd w:val="clear" w:color="auto" w:fill="FBD4B4"/>
        <w:ind w:right="-230"/>
        <w:jc w:val="both"/>
        <w:rPr>
          <w:rFonts w:cs="Arial"/>
          <w:b/>
          <w:color w:val="222222"/>
          <w:sz w:val="22"/>
          <w:lang w:val="sr-Latn-CS"/>
        </w:rPr>
      </w:pPr>
      <w:r w:rsidRPr="00F201CD">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344A51" w:rsidRPr="00F201CD" w:rsidRDefault="00344A51" w:rsidP="00344A51">
      <w:pPr>
        <w:pStyle w:val="NoSpacing"/>
        <w:ind w:right="-230"/>
        <w:jc w:val="both"/>
        <w:rPr>
          <w:rFonts w:cs="Arial"/>
          <w:b/>
          <w:color w:val="222222"/>
          <w:lang w:val="sr-Latn-CS"/>
        </w:rPr>
      </w:pP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jc w:val="right"/>
        <w:rPr>
          <w:rFonts w:cs="Arial"/>
          <w:b/>
          <w:color w:val="222222"/>
          <w:lang w:val="sr-Latn-CS"/>
        </w:rPr>
      </w:pPr>
    </w:p>
    <w:p w:rsidR="00344A51" w:rsidRPr="00F201CD" w:rsidRDefault="00344A51" w:rsidP="00344A51">
      <w:pPr>
        <w:pStyle w:val="NoSpacing"/>
        <w:ind w:right="-230"/>
        <w:jc w:val="right"/>
        <w:rPr>
          <w:rFonts w:cs="Arial"/>
          <w:b/>
          <w:color w:val="222222"/>
          <w:sz w:val="12"/>
          <w:lang w:val="sr-Latn-CS"/>
        </w:rPr>
      </w:pPr>
      <w:r w:rsidRPr="00F201CD">
        <w:rPr>
          <w:rFonts w:cs="Arial"/>
          <w:b/>
          <w:color w:val="222222"/>
          <w:sz w:val="6"/>
          <w:szCs w:val="6"/>
          <w:lang w:val="sr-Latn-CS"/>
        </w:rPr>
        <w:br w:type="page"/>
      </w:r>
    </w:p>
    <w:p w:rsidR="00344A51" w:rsidRPr="00F201CD" w:rsidRDefault="00344A51" w:rsidP="00344A51">
      <w:pPr>
        <w:pStyle w:val="NoSpacing"/>
        <w:shd w:val="clear" w:color="auto" w:fill="F2F2F2"/>
        <w:ind w:left="-426" w:right="-655"/>
        <w:jc w:val="right"/>
        <w:rPr>
          <w:rFonts w:cs="Arial"/>
          <w:b/>
          <w:color w:val="222222"/>
          <w:sz w:val="22"/>
          <w:lang w:val="sr-Latn-CS"/>
        </w:rPr>
      </w:pPr>
      <w:r w:rsidRPr="00F201CD">
        <w:rPr>
          <w:rFonts w:cs="Arial"/>
          <w:b/>
          <w:color w:val="222222"/>
          <w:sz w:val="22"/>
          <w:lang w:val="sr-Latn-CS"/>
        </w:rPr>
        <w:lastRenderedPageBreak/>
        <w:t>документ бр.  III-д</w:t>
      </w:r>
    </w:p>
    <w:p w:rsidR="00344A51" w:rsidRPr="00F201CD" w:rsidRDefault="00344A51" w:rsidP="00344A51">
      <w:pPr>
        <w:ind w:left="1440" w:right="-230" w:firstLine="720"/>
        <w:jc w:val="both"/>
        <w:rPr>
          <w:rFonts w:ascii="Calibri" w:hAnsi="Calibri"/>
          <w:color w:val="222222"/>
          <w:lang w:val="sr-Latn-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tblGrid>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1. Понуђач:</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2. Адреса и седиште:</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3. Број и датум понуде:</w:t>
            </w:r>
          </w:p>
        </w:tc>
        <w:tc>
          <w:tcPr>
            <w:tcW w:w="3827" w:type="dxa"/>
          </w:tcPr>
          <w:p w:rsidR="00344A51" w:rsidRPr="00F201CD" w:rsidRDefault="00344A51" w:rsidP="00E87948">
            <w:pPr>
              <w:rPr>
                <w:rFonts w:ascii="Calibri" w:hAnsi="Calibri"/>
                <w:color w:val="222222"/>
                <w:sz w:val="22"/>
                <w:szCs w:val="22"/>
                <w:lang w:val="sr-Latn-CS"/>
              </w:rPr>
            </w:pPr>
          </w:p>
        </w:tc>
      </w:tr>
    </w:tbl>
    <w:p w:rsidR="00344A51" w:rsidRPr="00F201CD" w:rsidRDefault="00344A51" w:rsidP="00344A51">
      <w:pPr>
        <w:pStyle w:val="Heading1"/>
        <w:shd w:val="clear" w:color="auto" w:fill="C0504D"/>
        <w:ind w:left="-567" w:right="-1080"/>
        <w:jc w:val="center"/>
        <w:rPr>
          <w:rFonts w:ascii="Calibri" w:hAnsi="Calibri" w:cs="Arial"/>
          <w:color w:val="222222"/>
          <w:lang w:val="sr-Latn-CS"/>
        </w:rPr>
      </w:pPr>
      <w:bookmarkStart w:id="428" w:name="_Toc409614906"/>
      <w:bookmarkStart w:id="429" w:name="_Toc410375592"/>
      <w:bookmarkStart w:id="430" w:name="_Toc410736261"/>
      <w:bookmarkStart w:id="431" w:name="_Toc414452961"/>
      <w:bookmarkStart w:id="432" w:name="_Toc436219292"/>
      <w:bookmarkStart w:id="433" w:name="_Toc443031166"/>
      <w:bookmarkStart w:id="434" w:name="_Toc443549630"/>
      <w:bookmarkStart w:id="435" w:name="_Toc451506293"/>
      <w:bookmarkStart w:id="436" w:name="_Toc451508274"/>
      <w:bookmarkStart w:id="437" w:name="_Toc461184059"/>
      <w:bookmarkStart w:id="438" w:name="_Toc469577572"/>
      <w:bookmarkStart w:id="439" w:name="_Toc505764136"/>
      <w:bookmarkStart w:id="440" w:name="_Toc353043"/>
      <w:bookmarkStart w:id="441" w:name="_Toc410736390"/>
      <w:bookmarkStart w:id="442" w:name="_Toc412184591"/>
      <w:bookmarkStart w:id="443" w:name="_Toc445976657"/>
      <w:bookmarkStart w:id="444" w:name="_Toc446577867"/>
      <w:bookmarkStart w:id="445" w:name="_Toc448836185"/>
      <w:bookmarkStart w:id="446" w:name="_Toc450743237"/>
      <w:r w:rsidRPr="00F201CD">
        <w:rPr>
          <w:rFonts w:ascii="Calibri" w:hAnsi="Calibri" w:cs="Arial"/>
          <w:color w:val="222222"/>
          <w:lang w:val="sr-Latn-CS"/>
        </w:rPr>
        <w:t>III-д. Oбрaзaц  понуде са структуром цене</w:t>
      </w:r>
      <w:bookmarkEnd w:id="428"/>
      <w:bookmarkEnd w:id="429"/>
      <w:bookmarkEnd w:id="430"/>
      <w:bookmarkEnd w:id="431"/>
      <w:bookmarkEnd w:id="432"/>
      <w:bookmarkEnd w:id="433"/>
      <w:bookmarkEnd w:id="434"/>
      <w:bookmarkEnd w:id="435"/>
      <w:bookmarkEnd w:id="436"/>
      <w:bookmarkEnd w:id="437"/>
      <w:bookmarkEnd w:id="438"/>
      <w:r>
        <w:rPr>
          <w:rFonts w:ascii="Calibri" w:hAnsi="Calibri" w:cs="Arial"/>
          <w:color w:val="222222"/>
          <w:lang w:val="sr-Cyrl-RS"/>
        </w:rPr>
        <w:t xml:space="preserve"> за партију 1</w:t>
      </w:r>
      <w:bookmarkEnd w:id="439"/>
      <w:bookmarkEnd w:id="440"/>
      <w:r w:rsidRPr="00F201CD">
        <w:rPr>
          <w:rFonts w:ascii="Calibri" w:hAnsi="Calibri" w:cs="Arial"/>
          <w:color w:val="222222"/>
          <w:lang w:val="sr-Latn-CS"/>
        </w:rPr>
        <w:t xml:space="preserve"> </w:t>
      </w:r>
      <w:bookmarkEnd w:id="441"/>
      <w:bookmarkEnd w:id="442"/>
      <w:bookmarkEnd w:id="443"/>
      <w:bookmarkEnd w:id="444"/>
      <w:bookmarkEnd w:id="445"/>
      <w:bookmarkEnd w:id="446"/>
    </w:p>
    <w:p w:rsidR="00344A51" w:rsidRPr="00A035BB" w:rsidRDefault="00344A51" w:rsidP="00344A51">
      <w:pPr>
        <w:pStyle w:val="NoSpacing"/>
        <w:ind w:right="-230"/>
        <w:jc w:val="center"/>
        <w:rPr>
          <w:b/>
          <w:i w:val="0"/>
          <w:color w:val="222222"/>
          <w:sz w:val="22"/>
          <w:szCs w:val="22"/>
          <w:lang w:val="sr-Cyrl-RS"/>
        </w:rPr>
      </w:pPr>
      <w:r w:rsidRPr="007D554C">
        <w:rPr>
          <w:b/>
          <w:i w:val="0"/>
          <w:color w:val="222222"/>
          <w:sz w:val="22"/>
          <w:szCs w:val="22"/>
          <w:lang w:val="sr-Cyrl-RS"/>
        </w:rPr>
        <w:t>Партија 1 – екскурзија Рокин салаш</w:t>
      </w:r>
    </w:p>
    <w:p w:rsidR="00344A51" w:rsidRPr="00A035BB" w:rsidRDefault="00344A51" w:rsidP="00344A51">
      <w:pPr>
        <w:pStyle w:val="NoSpacing"/>
        <w:ind w:right="-230"/>
        <w:jc w:val="center"/>
        <w:rPr>
          <w:rFonts w:cs="Arial"/>
          <w:b/>
          <w:color w:val="222222"/>
          <w:sz w:val="8"/>
          <w:lang w:val="sr-Cyrl-R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560"/>
        <w:gridCol w:w="1559"/>
        <w:gridCol w:w="1417"/>
        <w:gridCol w:w="1701"/>
      </w:tblGrid>
      <w:tr w:rsidR="00344A51" w:rsidRPr="00F201CD" w:rsidTr="00E87948">
        <w:tc>
          <w:tcPr>
            <w:tcW w:w="568" w:type="dxa"/>
            <w:shd w:val="clear" w:color="auto" w:fill="F2F2F2"/>
          </w:tcPr>
          <w:p w:rsidR="00344A51" w:rsidRPr="00F201CD" w:rsidRDefault="00344A51" w:rsidP="00E87948">
            <w:pPr>
              <w:pStyle w:val="NoSpacing"/>
              <w:ind w:right="-46"/>
              <w:rPr>
                <w:rFonts w:cs="Arial"/>
                <w:b/>
                <w:i w:val="0"/>
                <w:color w:val="222222"/>
                <w:sz w:val="22"/>
                <w:lang w:val="sr-Latn-CS"/>
              </w:rPr>
            </w:pPr>
            <w:r w:rsidRPr="00F201CD">
              <w:rPr>
                <w:rFonts w:cs="Arial"/>
                <w:b/>
                <w:i w:val="0"/>
                <w:color w:val="222222"/>
                <w:sz w:val="22"/>
                <w:lang w:val="sr-Latn-CS"/>
              </w:rPr>
              <w:t>Рб</w:t>
            </w:r>
          </w:p>
        </w:tc>
        <w:tc>
          <w:tcPr>
            <w:tcW w:w="4535" w:type="dxa"/>
            <w:shd w:val="clear" w:color="auto" w:fill="F2F2F2"/>
          </w:tcPr>
          <w:p w:rsidR="00344A51" w:rsidRPr="00F201CD" w:rsidRDefault="00344A51" w:rsidP="00E87948">
            <w:pPr>
              <w:pStyle w:val="NoSpacing"/>
              <w:ind w:right="-45"/>
              <w:rPr>
                <w:rFonts w:cs="Arial"/>
                <w:b/>
                <w:i w:val="0"/>
                <w:color w:val="222222"/>
                <w:sz w:val="22"/>
                <w:lang w:val="sr-Latn-CS"/>
              </w:rPr>
            </w:pPr>
            <w:r w:rsidRPr="00F201CD">
              <w:rPr>
                <w:rFonts w:cs="Arial"/>
                <w:b/>
                <w:i w:val="0"/>
                <w:color w:val="222222"/>
                <w:sz w:val="22"/>
                <w:lang w:val="sr-Latn-CS"/>
              </w:rPr>
              <w:t>Опис</w:t>
            </w:r>
          </w:p>
        </w:tc>
        <w:tc>
          <w:tcPr>
            <w:tcW w:w="1560"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 xml:space="preserve">Ј. цена без   </w:t>
            </w:r>
            <w:r>
              <w:rPr>
                <w:rFonts w:cs="Arial"/>
                <w:b/>
                <w:i w:val="0"/>
                <w:color w:val="222222"/>
                <w:sz w:val="22"/>
                <w:lang w:val="sr-Latn-CS"/>
              </w:rPr>
              <w:t xml:space="preserve">                         </w:t>
            </w:r>
            <w:r w:rsidRPr="00F201CD">
              <w:rPr>
                <w:rFonts w:cs="Arial"/>
                <w:b/>
                <w:i w:val="0"/>
                <w:color w:val="222222"/>
                <w:sz w:val="22"/>
                <w:lang w:val="sr-Latn-CS"/>
              </w:rPr>
              <w:t>пдв-а</w:t>
            </w:r>
            <w:r>
              <w:rPr>
                <w:rFonts w:cs="Arial"/>
                <w:b/>
                <w:i w:val="0"/>
                <w:color w:val="222222"/>
                <w:sz w:val="22"/>
                <w:lang w:val="sr-Cyrl-RS"/>
              </w:rPr>
              <w:t xml:space="preserve"> по ученику</w:t>
            </w:r>
          </w:p>
        </w:tc>
        <w:tc>
          <w:tcPr>
            <w:tcW w:w="1559"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Ј. цена са      пдв-ом</w:t>
            </w:r>
            <w:r>
              <w:rPr>
                <w:rFonts w:cs="Arial"/>
                <w:b/>
                <w:i w:val="0"/>
                <w:color w:val="222222"/>
                <w:sz w:val="22"/>
                <w:lang w:val="sr-Cyrl-RS"/>
              </w:rPr>
              <w:t xml:space="preserve"> по ученику</w:t>
            </w:r>
          </w:p>
        </w:tc>
        <w:tc>
          <w:tcPr>
            <w:tcW w:w="1417" w:type="dxa"/>
            <w:shd w:val="clear" w:color="auto" w:fill="F2F2F2"/>
          </w:tcPr>
          <w:p w:rsidR="00344A51" w:rsidRPr="00F4247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91</w:t>
            </w:r>
            <w:r w:rsidRPr="00F201CD">
              <w:rPr>
                <w:rFonts w:cs="Arial"/>
                <w:b/>
                <w:i w:val="0"/>
                <w:color w:val="222222"/>
                <w:sz w:val="22"/>
                <w:lang w:val="sr-Latn-CS"/>
              </w:rPr>
              <w:t xml:space="preserve">      </w:t>
            </w:r>
            <w:r>
              <w:rPr>
                <w:rFonts w:cs="Arial"/>
                <w:b/>
                <w:i w:val="0"/>
                <w:color w:val="222222"/>
                <w:sz w:val="22"/>
                <w:lang w:val="sr-Cyrl-RS"/>
              </w:rPr>
              <w:t>ученика без ПДВ-а</w:t>
            </w:r>
          </w:p>
        </w:tc>
        <w:tc>
          <w:tcPr>
            <w:tcW w:w="1701"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91</w:t>
            </w:r>
            <w:r w:rsidRPr="00F201CD">
              <w:rPr>
                <w:rFonts w:cs="Arial"/>
                <w:b/>
                <w:i w:val="0"/>
                <w:color w:val="222222"/>
                <w:sz w:val="22"/>
                <w:lang w:val="sr-Latn-CS"/>
              </w:rPr>
              <w:t xml:space="preserve">      </w:t>
            </w:r>
            <w:r>
              <w:rPr>
                <w:rFonts w:cs="Arial"/>
                <w:b/>
                <w:i w:val="0"/>
                <w:color w:val="222222"/>
                <w:sz w:val="22"/>
                <w:lang w:val="sr-Cyrl-RS"/>
              </w:rPr>
              <w:t>ученика са                          ПДВ-ом</w:t>
            </w:r>
          </w:p>
        </w:tc>
      </w:tr>
      <w:tr w:rsidR="00344A51" w:rsidRPr="00F201CD" w:rsidTr="00E87948">
        <w:tc>
          <w:tcPr>
            <w:tcW w:w="568" w:type="dxa"/>
            <w:shd w:val="clear" w:color="auto" w:fill="F2F2F2"/>
          </w:tcPr>
          <w:p w:rsidR="00344A51" w:rsidRPr="00F201CD" w:rsidRDefault="00344A51" w:rsidP="00E87948">
            <w:pPr>
              <w:pStyle w:val="NoSpacing"/>
              <w:ind w:right="-46"/>
              <w:jc w:val="center"/>
              <w:rPr>
                <w:rFonts w:cs="Arial"/>
                <w:b/>
                <w:i w:val="0"/>
                <w:color w:val="222222"/>
                <w:sz w:val="18"/>
                <w:lang w:val="sr-Latn-CS"/>
              </w:rPr>
            </w:pPr>
            <w:r w:rsidRPr="00F201CD">
              <w:rPr>
                <w:rFonts w:cs="Arial"/>
                <w:b/>
                <w:i w:val="0"/>
                <w:color w:val="222222"/>
                <w:sz w:val="18"/>
                <w:lang w:val="sr-Latn-CS"/>
              </w:rPr>
              <w:t>I</w:t>
            </w:r>
          </w:p>
        </w:tc>
        <w:tc>
          <w:tcPr>
            <w:tcW w:w="4535" w:type="dxa"/>
            <w:shd w:val="clear" w:color="auto" w:fill="F2F2F2"/>
          </w:tcPr>
          <w:p w:rsidR="00344A51" w:rsidRPr="00F201CD" w:rsidRDefault="00344A51" w:rsidP="00E87948">
            <w:pPr>
              <w:jc w:val="center"/>
              <w:rPr>
                <w:rFonts w:ascii="Calibri" w:hAnsi="Calibri"/>
                <w:b/>
                <w:color w:val="222222"/>
                <w:sz w:val="18"/>
                <w:szCs w:val="16"/>
                <w:lang w:val="sr-Latn-CS"/>
              </w:rPr>
            </w:pPr>
            <w:r w:rsidRPr="00F201CD">
              <w:rPr>
                <w:rFonts w:ascii="Calibri" w:hAnsi="Calibri"/>
                <w:b/>
                <w:color w:val="222222"/>
                <w:sz w:val="18"/>
                <w:szCs w:val="16"/>
                <w:lang w:val="sr-Latn-CS"/>
              </w:rPr>
              <w:t>II</w:t>
            </w:r>
          </w:p>
        </w:tc>
        <w:tc>
          <w:tcPr>
            <w:tcW w:w="1560" w:type="dxa"/>
            <w:shd w:val="clear" w:color="auto" w:fill="F2F2F2"/>
          </w:tcPr>
          <w:p w:rsidR="00344A51" w:rsidRPr="00F4247D" w:rsidRDefault="00344A51" w:rsidP="00E87948">
            <w:pPr>
              <w:pStyle w:val="NoSpacing"/>
              <w:ind w:right="-45"/>
              <w:jc w:val="center"/>
              <w:rPr>
                <w:rFonts w:cs="Arial"/>
                <w:b/>
                <w:i w:val="0"/>
                <w:color w:val="222222"/>
                <w:sz w:val="18"/>
              </w:rPr>
            </w:pPr>
            <w:r>
              <w:rPr>
                <w:rFonts w:cs="Arial"/>
                <w:b/>
                <w:i w:val="0"/>
                <w:color w:val="222222"/>
                <w:sz w:val="18"/>
              </w:rPr>
              <w:t>III</w:t>
            </w:r>
          </w:p>
        </w:tc>
        <w:tc>
          <w:tcPr>
            <w:tcW w:w="1559" w:type="dxa"/>
            <w:shd w:val="clear" w:color="auto" w:fill="F2F2F2"/>
          </w:tcPr>
          <w:p w:rsidR="00344A51" w:rsidRPr="00F201CD" w:rsidRDefault="00344A51" w:rsidP="00E87948">
            <w:pPr>
              <w:pStyle w:val="NoSpacing"/>
              <w:ind w:right="-45"/>
              <w:jc w:val="center"/>
              <w:rPr>
                <w:rFonts w:cs="Arial"/>
                <w:b/>
                <w:i w:val="0"/>
                <w:color w:val="222222"/>
                <w:sz w:val="18"/>
                <w:lang w:val="sr-Latn-CS"/>
              </w:rPr>
            </w:pPr>
            <w:r>
              <w:rPr>
                <w:rFonts w:cs="Arial"/>
                <w:b/>
                <w:i w:val="0"/>
                <w:color w:val="222222"/>
                <w:sz w:val="18"/>
                <w:lang w:val="sr-Latn-CS"/>
              </w:rPr>
              <w:t>I</w:t>
            </w:r>
            <w:r w:rsidRPr="00F201CD">
              <w:rPr>
                <w:rFonts w:cs="Arial"/>
                <w:b/>
                <w:i w:val="0"/>
                <w:color w:val="222222"/>
                <w:sz w:val="18"/>
                <w:lang w:val="sr-Latn-CS"/>
              </w:rPr>
              <w:t>V</w:t>
            </w:r>
          </w:p>
        </w:tc>
        <w:tc>
          <w:tcPr>
            <w:tcW w:w="1417"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p>
        </w:tc>
        <w:tc>
          <w:tcPr>
            <w:tcW w:w="1701"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r>
              <w:rPr>
                <w:rFonts w:cs="Arial"/>
                <w:b/>
                <w:i w:val="0"/>
                <w:color w:val="222222"/>
                <w:sz w:val="18"/>
                <w:lang w:val="sr-Latn-CS"/>
              </w:rPr>
              <w:t>I</w:t>
            </w:r>
          </w:p>
        </w:tc>
      </w:tr>
      <w:tr w:rsidR="00344A51" w:rsidRPr="00F201CD" w:rsidTr="00E87948">
        <w:trPr>
          <w:trHeight w:val="275"/>
        </w:trPr>
        <w:tc>
          <w:tcPr>
            <w:tcW w:w="568" w:type="dxa"/>
            <w:shd w:val="clear" w:color="auto" w:fill="F2F2F2"/>
          </w:tcPr>
          <w:p w:rsidR="00344A51" w:rsidRPr="00F201CD" w:rsidRDefault="00344A51" w:rsidP="00E87948">
            <w:pPr>
              <w:spacing w:line="20" w:lineRule="atLeast"/>
              <w:ind w:left="-25" w:right="-78"/>
              <w:jc w:val="center"/>
              <w:rPr>
                <w:rFonts w:ascii="Calibri" w:hAnsi="Calibri" w:cs="Calibri"/>
                <w:b/>
                <w:color w:val="222222"/>
                <w:sz w:val="22"/>
                <w:szCs w:val="22"/>
                <w:lang w:val="sr-Latn-CS"/>
              </w:rPr>
            </w:pPr>
            <w:r w:rsidRPr="00F201CD">
              <w:rPr>
                <w:rFonts w:ascii="Calibri" w:hAnsi="Calibri" w:cs="Calibri"/>
                <w:b/>
                <w:color w:val="222222"/>
                <w:sz w:val="22"/>
                <w:szCs w:val="22"/>
                <w:lang w:val="sr-Latn-CS"/>
              </w:rPr>
              <w:t>1.</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п</w:t>
            </w:r>
            <w:r w:rsidRPr="0039616D">
              <w:rPr>
                <w:rFonts w:ascii="Calibri" w:hAnsi="Calibri" w:cs="Calibri"/>
                <w:bCs/>
                <w:sz w:val="22"/>
                <w:szCs w:val="18"/>
                <w:lang w:val="sr-Cyrl-RS"/>
              </w:rPr>
              <w:t>ревоз</w:t>
            </w:r>
            <w:r>
              <w:rPr>
                <w:rFonts w:ascii="Calibri" w:hAnsi="Calibri" w:cs="Calibri"/>
                <w:bCs/>
                <w:sz w:val="22"/>
                <w:szCs w:val="18"/>
                <w:lang w:val="sr-Cyrl-RS"/>
              </w:rPr>
              <w:t>а</w:t>
            </w:r>
          </w:p>
        </w:tc>
        <w:tc>
          <w:tcPr>
            <w:tcW w:w="1560" w:type="dxa"/>
          </w:tcPr>
          <w:p w:rsidR="00344A51" w:rsidRPr="00F978A4" w:rsidRDefault="00344A51" w:rsidP="00E87948">
            <w:pPr>
              <w:pStyle w:val="NoSpacing"/>
              <w:ind w:left="-108" w:right="-107"/>
              <w:jc w:val="right"/>
              <w:rPr>
                <w:rFonts w:cs="Arial"/>
                <w:i w:val="0"/>
                <w:color w:val="222222"/>
                <w:sz w:val="22"/>
                <w:lang w:val="sr-Cyrl-RS"/>
              </w:rPr>
            </w:pPr>
          </w:p>
        </w:tc>
        <w:tc>
          <w:tcPr>
            <w:tcW w:w="1559" w:type="dxa"/>
          </w:tcPr>
          <w:p w:rsidR="00344A51" w:rsidRPr="006F2374" w:rsidRDefault="00344A51" w:rsidP="00E87948">
            <w:pPr>
              <w:pStyle w:val="NoSpacing"/>
              <w:ind w:left="-108" w:right="-107"/>
              <w:jc w:val="right"/>
              <w:rPr>
                <w:rFonts w:cs="Arial"/>
                <w:i w:val="0"/>
                <w:color w:val="222222"/>
                <w:sz w:val="22"/>
                <w:lang w:val="sr-Cyrl-RS"/>
              </w:rPr>
            </w:pPr>
          </w:p>
        </w:tc>
        <w:tc>
          <w:tcPr>
            <w:tcW w:w="1417" w:type="dxa"/>
          </w:tcPr>
          <w:p w:rsidR="00344A51" w:rsidRPr="006F2374" w:rsidRDefault="00344A51" w:rsidP="00E87948">
            <w:pPr>
              <w:pStyle w:val="NoSpacing"/>
              <w:ind w:left="-108" w:right="-107"/>
              <w:jc w:val="right"/>
              <w:rPr>
                <w:rFonts w:cs="Arial"/>
                <w:i w:val="0"/>
                <w:color w:val="222222"/>
                <w:sz w:val="22"/>
                <w:lang w:val="sr-Cyrl-RS"/>
              </w:rPr>
            </w:pPr>
          </w:p>
        </w:tc>
        <w:tc>
          <w:tcPr>
            <w:tcW w:w="1701" w:type="dxa"/>
          </w:tcPr>
          <w:p w:rsidR="00344A51" w:rsidRPr="006F2374" w:rsidRDefault="00344A51" w:rsidP="00E87948">
            <w:pPr>
              <w:pStyle w:val="NoSpacing"/>
              <w:ind w:left="-108" w:right="-107"/>
              <w:jc w:val="right"/>
              <w:rPr>
                <w:rFonts w:cs="Arial"/>
                <w:i w:val="0"/>
                <w:color w:val="222222"/>
                <w:sz w:val="22"/>
                <w:lang w:val="sr-Cyrl-R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2.</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Осигурање ученика и путника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3.</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Трошкови водича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4.</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Улазнице</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5.</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Остали о</w:t>
            </w:r>
            <w:r w:rsidRPr="0039616D">
              <w:rPr>
                <w:rFonts w:ascii="Calibri" w:hAnsi="Calibri" w:cs="Calibri"/>
                <w:bCs/>
                <w:sz w:val="22"/>
                <w:szCs w:val="18"/>
                <w:lang w:val="sr-Cyrl-RS"/>
              </w:rPr>
              <w:t>рганизациони трошкови</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6.</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Гратиси за ученике (1/15)</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 xml:space="preserve">7. </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Гратиси за седам</w:t>
            </w:r>
            <w:r w:rsidR="00344A51">
              <w:rPr>
                <w:rFonts w:ascii="Calibri" w:hAnsi="Calibri" w:cs="Calibri"/>
                <w:bCs/>
                <w:sz w:val="22"/>
                <w:szCs w:val="18"/>
                <w:lang w:val="sr-Cyrl-RS"/>
              </w:rPr>
              <w:t xml:space="preserve"> наставника – пратиоца </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8.</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 за једног стручног вођу пута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9.</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10.</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bl>
    <w:p w:rsidR="00344A51" w:rsidRDefault="00344A51" w:rsidP="00344A51">
      <w:pPr>
        <w:pStyle w:val="NoSpacing"/>
        <w:ind w:left="-567" w:right="-230"/>
        <w:rPr>
          <w:rFonts w:cs="Arial"/>
          <w:b/>
          <w:i w:val="0"/>
          <w:color w:val="222222"/>
          <w:sz w:val="22"/>
          <w:lang w:val="sr-Cyrl-R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I. </w:t>
      </w:r>
      <w:r w:rsidRPr="00F201CD">
        <w:rPr>
          <w:rFonts w:cs="Arial"/>
          <w:b/>
          <w:i w:val="0"/>
          <w:color w:val="222222"/>
          <w:sz w:val="22"/>
          <w:u w:val="single"/>
          <w:lang w:val="sr-Latn-CS"/>
        </w:rPr>
        <w:t>КОМЕРЦИЈАЛНИ</w:t>
      </w:r>
      <w:r>
        <w:rPr>
          <w:rFonts w:cs="Arial"/>
          <w:b/>
          <w:i w:val="0"/>
          <w:color w:val="222222"/>
          <w:sz w:val="22"/>
          <w:u w:val="single"/>
          <w:lang w:val="sr-Cyrl-RS"/>
        </w:rPr>
        <w:t xml:space="preserve"> И ТЕХНИЧКИ</w:t>
      </w:r>
      <w:r w:rsidRPr="00F201CD">
        <w:rPr>
          <w:rFonts w:cs="Arial"/>
          <w:b/>
          <w:i w:val="0"/>
          <w:color w:val="222222"/>
          <w:sz w:val="22"/>
          <w:u w:val="single"/>
          <w:lang w:val="sr-Latn-CS"/>
        </w:rPr>
        <w:t xml:space="preserve"> УСЛОВИ</w:t>
      </w:r>
      <w:r w:rsidRPr="00F201CD">
        <w:rPr>
          <w:rFonts w:cs="Arial"/>
          <w:b/>
          <w:i w:val="0"/>
          <w:color w:val="222222"/>
          <w:sz w:val="22"/>
          <w:lang w:val="sr-Latn-CS"/>
        </w:rPr>
        <w:t>:</w:t>
      </w:r>
      <w:r w:rsidRPr="00F201CD">
        <w:rPr>
          <w:rFonts w:cs="Arial"/>
          <w:b/>
          <w:i w:val="0"/>
          <w:color w:val="222222"/>
          <w:sz w:val="22"/>
          <w:lang w:val="sr-Latn-CS"/>
        </w:rPr>
        <w:tab/>
      </w:r>
      <w:r>
        <w:rPr>
          <w:rFonts w:cs="Arial"/>
          <w:b/>
          <w:i w:val="0"/>
          <w:color w:val="222222"/>
          <w:sz w:val="22"/>
          <w:lang w:val="sr-Cyrl-RS"/>
        </w:rPr>
        <w:tab/>
      </w:r>
      <w:r w:rsidRPr="00F201CD">
        <w:rPr>
          <w:rFonts w:cs="Arial"/>
          <w:b/>
          <w:i w:val="0"/>
          <w:color w:val="222222"/>
          <w:sz w:val="22"/>
          <w:lang w:val="sr-Latn-CS"/>
        </w:rPr>
        <w:t xml:space="preserve"> </w:t>
      </w:r>
      <w:r w:rsidRPr="00F201CD">
        <w:rPr>
          <w:rFonts w:cs="Arial"/>
          <w:b/>
          <w:i w:val="0"/>
          <w:color w:val="222222"/>
          <w:sz w:val="22"/>
          <w:lang w:val="sr-Latn-CS"/>
        </w:rPr>
        <w:tab/>
        <w:t xml:space="preserve">                     II. </w:t>
      </w:r>
      <w:r w:rsidRPr="00F201CD">
        <w:rPr>
          <w:rFonts w:cs="Arial"/>
          <w:b/>
          <w:i w:val="0"/>
          <w:color w:val="222222"/>
          <w:sz w:val="22"/>
          <w:u w:val="single"/>
          <w:lang w:val="sr-Latn-CS"/>
        </w:rPr>
        <w:t>РЕКАПИТУЛАЦИЈА ЦЕНЕ</w:t>
      </w:r>
      <w:r w:rsidRPr="00F201CD">
        <w:rPr>
          <w:rFonts w:cs="Arial"/>
          <w:b/>
          <w:i w:val="0"/>
          <w:color w:val="222222"/>
          <w:sz w:val="22"/>
          <w:lang w:val="sr-Latn-CS"/>
        </w:rPr>
        <w:t>:</w:t>
      </w:r>
    </w:p>
    <w:p w:rsidR="00344A51" w:rsidRPr="00F201CD" w:rsidRDefault="00344A51" w:rsidP="00344A51">
      <w:pPr>
        <w:pStyle w:val="NoSpacing"/>
        <w:ind w:left="-567" w:right="-230"/>
        <w:rPr>
          <w:rFonts w:cs="Arial"/>
          <w:b/>
          <w:i w:val="0"/>
          <w:color w:val="222222"/>
          <w:sz w:val="14"/>
          <w:lang w:val="sr-Latn-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835"/>
        <w:gridCol w:w="1842"/>
      </w:tblGrid>
      <w:tr w:rsidR="00344A51" w:rsidRPr="00F201CD"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sidRPr="00F201CD">
              <w:rPr>
                <w:rFonts w:ascii="Calibri" w:hAnsi="Calibri"/>
                <w:b/>
                <w:color w:val="222222"/>
                <w:sz w:val="22"/>
                <w:szCs w:val="22"/>
                <w:lang w:val="sr-Latn-CS"/>
              </w:rPr>
              <w:t>Услови плаћања:</w:t>
            </w:r>
          </w:p>
        </w:tc>
        <w:tc>
          <w:tcPr>
            <w:tcW w:w="1984" w:type="dxa"/>
            <w:tcBorders>
              <w:right w:val="single" w:sz="4" w:space="0" w:color="auto"/>
            </w:tcBorders>
          </w:tcPr>
          <w:p w:rsidR="00344A51" w:rsidRPr="00DA7A3A" w:rsidRDefault="00344A51" w:rsidP="00E87948">
            <w:pPr>
              <w:ind w:left="-108" w:right="-108"/>
              <w:rPr>
                <w:rFonts w:ascii="Calibri" w:hAnsi="Calibri"/>
                <w:color w:val="222222"/>
                <w:sz w:val="22"/>
                <w:szCs w:val="22"/>
                <w:lang w:val="sr-Cyrl-RS"/>
              </w:rPr>
            </w:pPr>
            <w:r>
              <w:rPr>
                <w:rFonts w:ascii="Calibri" w:hAnsi="Calibri"/>
                <w:color w:val="222222"/>
                <w:sz w:val="22"/>
                <w:szCs w:val="22"/>
                <w:lang w:val="sr-Cyrl-RS"/>
              </w:rPr>
              <w:t>у складу са КД и ОС</w:t>
            </w:r>
          </w:p>
        </w:tc>
        <w:tc>
          <w:tcPr>
            <w:tcW w:w="1418" w:type="dxa"/>
            <w:vMerge w:val="restart"/>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без ПДВ-а:</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Понуђени термин</w:t>
            </w:r>
            <w:r>
              <w:rPr>
                <w:rFonts w:ascii="Calibri" w:hAnsi="Calibri"/>
                <w:b/>
                <w:color w:val="222222"/>
                <w:sz w:val="22"/>
                <w:szCs w:val="22"/>
              </w:rPr>
              <w:t xml:space="preserve"> </w:t>
            </w:r>
            <w:r>
              <w:rPr>
                <w:rFonts w:ascii="Calibri" w:hAnsi="Calibri"/>
                <w:b/>
                <w:color w:val="222222"/>
                <w:sz w:val="22"/>
                <w:szCs w:val="22"/>
                <w:lang w:val="sr-Cyrl-RS"/>
              </w:rPr>
              <w:t>реализације</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Рок важења понуде: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дин:</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268"/>
        </w:trPr>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Фин. износ реф. листе: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са ПДВ-ом:</w:t>
            </w:r>
          </w:p>
        </w:tc>
        <w:tc>
          <w:tcPr>
            <w:tcW w:w="1842" w:type="dxa"/>
          </w:tcPr>
          <w:p w:rsidR="00344A51" w:rsidRPr="00F201CD" w:rsidRDefault="00344A51" w:rsidP="00E87948">
            <w:pPr>
              <w:jc w:val="right"/>
              <w:rPr>
                <w:rFonts w:ascii="Calibri" w:hAnsi="Calibri"/>
                <w:color w:val="222222"/>
                <w:sz w:val="22"/>
                <w:szCs w:val="22"/>
                <w:lang w:val="sr-Latn-CS"/>
              </w:rPr>
            </w:pPr>
          </w:p>
        </w:tc>
      </w:tr>
    </w:tbl>
    <w:p w:rsidR="00344A51" w:rsidRDefault="00344A51" w:rsidP="00344A51">
      <w:pPr>
        <w:pStyle w:val="NoSpacing"/>
        <w:ind w:right="-230"/>
        <w:jc w:val="right"/>
        <w:rPr>
          <w:rFonts w:cs="Arial"/>
          <w:b/>
          <w:i w:val="0"/>
          <w:color w:val="222222"/>
          <w:sz w:val="22"/>
          <w:lang w:val="sr-Cyrl-R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I</w:t>
      </w:r>
      <w:r>
        <w:rPr>
          <w:rFonts w:cs="Arial"/>
          <w:b/>
          <w:i w:val="0"/>
          <w:color w:val="222222"/>
          <w:sz w:val="22"/>
        </w:rPr>
        <w:t>II</w:t>
      </w:r>
      <w:r w:rsidRPr="00F201CD">
        <w:rPr>
          <w:rFonts w:cs="Arial"/>
          <w:b/>
          <w:i w:val="0"/>
          <w:color w:val="222222"/>
          <w:sz w:val="22"/>
          <w:lang w:val="sr-Latn-CS"/>
        </w:rPr>
        <w:t xml:space="preserve">. </w:t>
      </w:r>
      <w:r>
        <w:rPr>
          <w:rFonts w:cs="Arial"/>
          <w:b/>
          <w:i w:val="0"/>
          <w:color w:val="222222"/>
          <w:sz w:val="22"/>
          <w:u w:val="single"/>
          <w:lang w:val="sr-Cyrl-RS"/>
        </w:rPr>
        <w:t>ОСТАЛЕ ИНФОРМАЦИЈЕ</w:t>
      </w:r>
      <w:r w:rsidRPr="00F201CD">
        <w:rPr>
          <w:rFonts w:cs="Arial"/>
          <w:b/>
          <w:i w:val="0"/>
          <w:color w:val="222222"/>
          <w:sz w:val="22"/>
          <w:lang w:val="sr-Latn-CS"/>
        </w:rPr>
        <w:t>:</w:t>
      </w:r>
      <w:r w:rsidRPr="00F201CD">
        <w:rPr>
          <w:rFonts w:cs="Arial"/>
          <w:b/>
          <w:i w:val="0"/>
          <w:color w:val="222222"/>
          <w:sz w:val="22"/>
          <w:lang w:val="sr-Latn-CS"/>
        </w:rPr>
        <w:tab/>
      </w:r>
      <w:r>
        <w:rPr>
          <w:rFonts w:cs="Arial"/>
          <w:b/>
          <w:i w:val="0"/>
          <w:color w:val="222222"/>
          <w:sz w:val="22"/>
          <w:lang w:val="sr-Cyrl-RS"/>
        </w:rPr>
        <w:tab/>
      </w:r>
      <w:r w:rsidRPr="00F201CD">
        <w:rPr>
          <w:rFonts w:cs="Arial"/>
          <w:b/>
          <w:i w:val="0"/>
          <w:color w:val="222222"/>
          <w:sz w:val="22"/>
          <w:lang w:val="sr-Latn-CS"/>
        </w:rPr>
        <w:t xml:space="preserve"> </w:t>
      </w:r>
      <w:r w:rsidRPr="00F201CD">
        <w:rPr>
          <w:rFonts w:cs="Arial"/>
          <w:b/>
          <w:i w:val="0"/>
          <w:color w:val="222222"/>
          <w:sz w:val="22"/>
          <w:lang w:val="sr-Latn-CS"/>
        </w:rPr>
        <w:tab/>
        <w:t xml:space="preserve">                     </w:t>
      </w:r>
    </w:p>
    <w:p w:rsidR="00344A51" w:rsidRPr="000B5945" w:rsidRDefault="00344A51" w:rsidP="00344A51">
      <w:pPr>
        <w:pStyle w:val="NoSpacing"/>
        <w:ind w:right="-230"/>
        <w:jc w:val="both"/>
        <w:rPr>
          <w:rFonts w:cs="Arial"/>
          <w:b/>
          <w:i w:val="0"/>
          <w:color w:val="222222"/>
          <w:sz w:val="22"/>
          <w:lang w:val="sr-Cyrl-RS"/>
        </w:rPr>
      </w:pPr>
    </w:p>
    <w:tbl>
      <w:tblPr>
        <w:tblW w:w="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tblGrid>
      <w:tr w:rsidR="00344A51" w:rsidRPr="00DA7A3A" w:rsidTr="00E87948">
        <w:trPr>
          <w:trHeight w:val="547"/>
        </w:trPr>
        <w:tc>
          <w:tcPr>
            <w:tcW w:w="3261" w:type="dxa"/>
            <w:shd w:val="clear" w:color="auto" w:fill="F2F2F2"/>
            <w:vAlign w:val="center"/>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Приложен програм путовања</w:t>
            </w:r>
            <w:r w:rsidRPr="00F201CD">
              <w:rPr>
                <w:rFonts w:ascii="Calibri" w:hAnsi="Calibri"/>
                <w:b/>
                <w:color w:val="222222"/>
                <w:sz w:val="22"/>
                <w:szCs w:val="22"/>
                <w:lang w:val="sr-Latn-CS"/>
              </w:rPr>
              <w:t>:</w:t>
            </w:r>
          </w:p>
        </w:tc>
        <w:tc>
          <w:tcPr>
            <w:tcW w:w="1984" w:type="dxa"/>
            <w:tcBorders>
              <w:right w:val="single" w:sz="4" w:space="0" w:color="auto"/>
            </w:tcBorders>
            <w:vAlign w:val="center"/>
          </w:tcPr>
          <w:p w:rsidR="00344A51" w:rsidRPr="00DA7A3A" w:rsidRDefault="00344A51" w:rsidP="00E87948">
            <w:pPr>
              <w:ind w:left="-108" w:right="-108"/>
              <w:jc w:val="center"/>
              <w:rPr>
                <w:rFonts w:ascii="Calibri" w:hAnsi="Calibri"/>
                <w:color w:val="222222"/>
                <w:sz w:val="22"/>
                <w:szCs w:val="22"/>
                <w:lang w:val="sr-Cyrl-RS"/>
              </w:rPr>
            </w:pPr>
            <w:r>
              <w:rPr>
                <w:rFonts w:ascii="Calibri" w:hAnsi="Calibri"/>
                <w:color w:val="222222"/>
                <w:sz w:val="22"/>
                <w:szCs w:val="22"/>
                <w:lang w:val="sr-Cyrl-RS"/>
              </w:rPr>
              <w:t>ДА             НЕ</w:t>
            </w:r>
          </w:p>
        </w:tc>
      </w:tr>
    </w:tbl>
    <w:p w:rsidR="00344A51" w:rsidRDefault="00344A51" w:rsidP="00344A51">
      <w:pPr>
        <w:pStyle w:val="NoSpacing"/>
        <w:ind w:right="-230"/>
        <w:jc w:val="right"/>
        <w:rPr>
          <w:rFonts w:cs="Arial"/>
          <w:b/>
          <w:i w:val="0"/>
          <w:color w:val="222222"/>
          <w:sz w:val="22"/>
          <w:lang w:val="sr-Cyrl-R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_____________________</w:t>
      </w:r>
    </w:p>
    <w:p w:rsidR="00344A51" w:rsidRPr="00F201CD" w:rsidRDefault="00344A51" w:rsidP="00344A51">
      <w:pPr>
        <w:pStyle w:val="NoSpacing"/>
        <w:ind w:right="-230"/>
        <w:jc w:val="right"/>
        <w:rPr>
          <w:rFonts w:cs="Arial"/>
          <w:b/>
          <w:i w:val="0"/>
          <w:color w:val="222222"/>
          <w:sz w:val="2"/>
          <w:lang w:val="sr-Latn-CS"/>
        </w:rPr>
      </w:pPr>
    </w:p>
    <w:p w:rsidR="00344A51" w:rsidRDefault="00344A51" w:rsidP="00344A51">
      <w:pPr>
        <w:pStyle w:val="NoSpacing"/>
        <w:ind w:right="-230"/>
        <w:jc w:val="center"/>
        <w:rPr>
          <w:rFonts w:cs="Arial"/>
          <w:b/>
          <w:i w:val="0"/>
          <w:color w:val="222222"/>
          <w:sz w:val="22"/>
          <w:lang w:val="sr-Cyrl-RS"/>
        </w:rPr>
      </w:pPr>
    </w:p>
    <w:p w:rsidR="00344A51" w:rsidRDefault="00344A51" w:rsidP="00344A51">
      <w:pPr>
        <w:pStyle w:val="NoSpacing"/>
        <w:ind w:right="-230"/>
        <w:jc w:val="center"/>
        <w:rPr>
          <w:rFonts w:cs="Arial"/>
          <w:b/>
          <w:i w:val="0"/>
          <w:color w:val="222222"/>
          <w:sz w:val="22"/>
          <w:lang w:val="sr-Latn-CS"/>
        </w:rPr>
      </w:pPr>
    </w:p>
    <w:p w:rsidR="00344A51" w:rsidRDefault="00344A51" w:rsidP="00344A51">
      <w:pPr>
        <w:pStyle w:val="NoSpacing"/>
        <w:ind w:right="-230"/>
        <w:jc w:val="center"/>
        <w:rPr>
          <w:rFonts w:cs="Arial"/>
          <w:b/>
          <w:i w:val="0"/>
          <w:color w:val="222222"/>
          <w:sz w:val="22"/>
          <w:lang w:val="sr-Latn-CS"/>
        </w:rPr>
      </w:pPr>
    </w:p>
    <w:p w:rsidR="00344A51" w:rsidRDefault="00344A51" w:rsidP="00344A51">
      <w:pPr>
        <w:pStyle w:val="NoSpacing"/>
        <w:ind w:right="-230"/>
        <w:jc w:val="center"/>
        <w:rPr>
          <w:rFonts w:cs="Arial"/>
          <w:b/>
          <w:i w:val="0"/>
          <w:color w:val="222222"/>
          <w:sz w:val="22"/>
          <w:lang w:val="sr-Cyrl-RS"/>
        </w:rPr>
      </w:pPr>
      <w:r w:rsidRPr="00F201CD">
        <w:rPr>
          <w:rFonts w:cs="Arial"/>
          <w:b/>
          <w:i w:val="0"/>
          <w:color w:val="222222"/>
          <w:sz w:val="22"/>
          <w:lang w:val="sr-Latn-CS"/>
        </w:rPr>
        <w:t>М.П.</w:t>
      </w:r>
    </w:p>
    <w:p w:rsidR="00344A51" w:rsidRDefault="00344A51" w:rsidP="00344A51">
      <w:pPr>
        <w:pStyle w:val="NoSpacing"/>
        <w:ind w:right="-230"/>
        <w:jc w:val="center"/>
        <w:rPr>
          <w:rFonts w:cs="Arial"/>
          <w:b/>
          <w:i w:val="0"/>
          <w:color w:val="222222"/>
          <w:sz w:val="22"/>
          <w:lang w:val="sr-Cyrl-RS"/>
        </w:rPr>
      </w:pPr>
    </w:p>
    <w:p w:rsidR="00344A51" w:rsidRPr="000043AD" w:rsidRDefault="00344A51" w:rsidP="00344A51">
      <w:pPr>
        <w:pStyle w:val="NoSpacing"/>
        <w:ind w:right="-230"/>
        <w:jc w:val="center"/>
        <w:rPr>
          <w:rFonts w:cs="Arial"/>
          <w:b/>
          <w:i w:val="0"/>
          <w:color w:val="222222"/>
          <w:sz w:val="22"/>
          <w:lang w:val="sr-Cyrl-RS"/>
        </w:rPr>
      </w:pPr>
    </w:p>
    <w:p w:rsidR="00344A51" w:rsidRPr="00F201CD" w:rsidRDefault="00344A51" w:rsidP="00344A51">
      <w:pPr>
        <w:pStyle w:val="NoSpacing"/>
        <w:pBdr>
          <w:right w:val="single" w:sz="4" w:space="4" w:color="auto"/>
        </w:pBdr>
        <w:shd w:val="clear" w:color="auto" w:fill="F2F2F2"/>
        <w:ind w:right="-230"/>
        <w:jc w:val="right"/>
        <w:rPr>
          <w:rFonts w:cs="Arial"/>
          <w:color w:val="222222"/>
          <w:sz w:val="14"/>
          <w:lang w:val="sr-Latn-CS"/>
        </w:rPr>
      </w:pPr>
      <w:r w:rsidRPr="00F201CD">
        <w:rPr>
          <w:rFonts w:cs="Arial"/>
          <w:color w:val="222222"/>
          <w:sz w:val="14"/>
          <w:lang w:val="sr-Latn-CS"/>
        </w:rPr>
        <w:t>* по могућству, образац попунити у електронској форми.</w:t>
      </w:r>
    </w:p>
    <w:p w:rsidR="00344A51" w:rsidRPr="00F201CD" w:rsidRDefault="00344A51" w:rsidP="00344A51">
      <w:pPr>
        <w:pStyle w:val="NoSpacing"/>
        <w:ind w:right="-230"/>
        <w:jc w:val="right"/>
        <w:rPr>
          <w:rFonts w:cs="Arial"/>
          <w:b/>
          <w:color w:val="222222"/>
          <w:sz w:val="12"/>
          <w:lang w:val="sr-Latn-CS"/>
        </w:rPr>
      </w:pPr>
      <w:r>
        <w:rPr>
          <w:rFonts w:cs="Arial"/>
          <w:color w:val="222222"/>
          <w:sz w:val="14"/>
          <w:lang w:val="sr-Latn-CS"/>
        </w:rPr>
        <w:br w:type="page"/>
      </w:r>
    </w:p>
    <w:p w:rsidR="00344A51" w:rsidRPr="00F201CD" w:rsidRDefault="00344A51" w:rsidP="00344A51">
      <w:pPr>
        <w:pStyle w:val="NoSpacing"/>
        <w:shd w:val="clear" w:color="auto" w:fill="F2F2F2"/>
        <w:ind w:left="-426" w:right="-655"/>
        <w:jc w:val="right"/>
        <w:rPr>
          <w:rFonts w:cs="Arial"/>
          <w:b/>
          <w:color w:val="222222"/>
          <w:sz w:val="22"/>
          <w:lang w:val="sr-Latn-CS"/>
        </w:rPr>
      </w:pPr>
      <w:r w:rsidRPr="00F201CD">
        <w:rPr>
          <w:rFonts w:cs="Arial"/>
          <w:b/>
          <w:color w:val="222222"/>
          <w:sz w:val="22"/>
          <w:lang w:val="sr-Latn-CS"/>
        </w:rPr>
        <w:lastRenderedPageBreak/>
        <w:t>документ бр.  III-д</w:t>
      </w:r>
    </w:p>
    <w:p w:rsidR="00344A51" w:rsidRPr="00F201CD" w:rsidRDefault="00344A51" w:rsidP="00344A51">
      <w:pPr>
        <w:ind w:left="1440" w:right="-230" w:firstLine="720"/>
        <w:jc w:val="both"/>
        <w:rPr>
          <w:rFonts w:ascii="Calibri" w:hAnsi="Calibri"/>
          <w:color w:val="222222"/>
          <w:lang w:val="sr-Latn-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tblGrid>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1. Понуђач:</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2. Адреса и седиште:</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3. Број и датум понуде:</w:t>
            </w:r>
          </w:p>
        </w:tc>
        <w:tc>
          <w:tcPr>
            <w:tcW w:w="3827" w:type="dxa"/>
          </w:tcPr>
          <w:p w:rsidR="00344A51" w:rsidRPr="00F201CD" w:rsidRDefault="00344A51" w:rsidP="00E87948">
            <w:pPr>
              <w:rPr>
                <w:rFonts w:ascii="Calibri" w:hAnsi="Calibri"/>
                <w:color w:val="222222"/>
                <w:sz w:val="22"/>
                <w:szCs w:val="22"/>
                <w:lang w:val="sr-Latn-CS"/>
              </w:rPr>
            </w:pPr>
          </w:p>
        </w:tc>
      </w:tr>
    </w:tbl>
    <w:p w:rsidR="00344A51" w:rsidRPr="00F201CD" w:rsidRDefault="00344A51" w:rsidP="00344A51">
      <w:pPr>
        <w:pStyle w:val="Heading1"/>
        <w:shd w:val="clear" w:color="auto" w:fill="C0504D"/>
        <w:ind w:left="-567" w:right="-1080"/>
        <w:jc w:val="center"/>
        <w:rPr>
          <w:rFonts w:ascii="Calibri" w:hAnsi="Calibri" w:cs="Arial"/>
          <w:color w:val="222222"/>
          <w:lang w:val="sr-Latn-CS"/>
        </w:rPr>
      </w:pPr>
      <w:bookmarkStart w:id="447" w:name="_Toc505764137"/>
      <w:bookmarkStart w:id="448" w:name="_Toc353044"/>
      <w:r w:rsidRPr="00F201CD">
        <w:rPr>
          <w:rFonts w:ascii="Calibri" w:hAnsi="Calibri" w:cs="Arial"/>
          <w:color w:val="222222"/>
          <w:lang w:val="sr-Latn-CS"/>
        </w:rPr>
        <w:t>III-д. Oбрaзaц  понуде са структуром цене</w:t>
      </w:r>
      <w:r>
        <w:rPr>
          <w:rFonts w:ascii="Calibri" w:hAnsi="Calibri" w:cs="Arial"/>
          <w:color w:val="222222"/>
          <w:lang w:val="sr-Cyrl-RS"/>
        </w:rPr>
        <w:t xml:space="preserve"> за партију 2</w:t>
      </w:r>
      <w:bookmarkEnd w:id="447"/>
      <w:bookmarkEnd w:id="448"/>
      <w:r w:rsidRPr="00F201CD">
        <w:rPr>
          <w:rFonts w:ascii="Calibri" w:hAnsi="Calibri" w:cs="Arial"/>
          <w:color w:val="222222"/>
          <w:lang w:val="sr-Latn-CS"/>
        </w:rPr>
        <w:t xml:space="preserve"> </w:t>
      </w:r>
    </w:p>
    <w:p w:rsidR="00344A51" w:rsidRPr="00022BC5" w:rsidRDefault="00344A51" w:rsidP="00344A51">
      <w:pPr>
        <w:pStyle w:val="NoSpacing"/>
        <w:ind w:right="-230"/>
        <w:jc w:val="center"/>
        <w:rPr>
          <w:b/>
          <w:i w:val="0"/>
          <w:color w:val="222222"/>
          <w:sz w:val="22"/>
          <w:szCs w:val="22"/>
          <w:lang w:val="sr-Cyrl-RS"/>
        </w:rPr>
      </w:pPr>
      <w:r w:rsidRPr="00A035BB">
        <w:rPr>
          <w:b/>
          <w:i w:val="0"/>
          <w:color w:val="222222"/>
          <w:sz w:val="22"/>
          <w:szCs w:val="22"/>
          <w:lang w:val="sr-Cyrl-RS"/>
        </w:rPr>
        <w:t>П</w:t>
      </w:r>
      <w:r w:rsidR="00022BC5">
        <w:rPr>
          <w:b/>
          <w:i w:val="0"/>
          <w:color w:val="222222"/>
          <w:sz w:val="22"/>
          <w:szCs w:val="22"/>
          <w:lang w:val="sr-Cyrl-RS"/>
        </w:rPr>
        <w:t>артија 2 – екскурзија Суботица-</w:t>
      </w:r>
      <w:r w:rsidR="00022BC5">
        <w:rPr>
          <w:b/>
          <w:i w:val="0"/>
          <w:color w:val="222222"/>
          <w:sz w:val="22"/>
          <w:szCs w:val="22"/>
        </w:rPr>
        <w:t>Ka</w:t>
      </w:r>
      <w:r w:rsidR="00022BC5">
        <w:rPr>
          <w:b/>
          <w:i w:val="0"/>
          <w:color w:val="222222"/>
          <w:sz w:val="22"/>
          <w:szCs w:val="22"/>
          <w:lang w:val="sr-Cyrl-RS"/>
        </w:rPr>
        <w:t>таи Салаш</w:t>
      </w:r>
    </w:p>
    <w:p w:rsidR="00344A51" w:rsidRPr="00A035BB" w:rsidRDefault="00344A51" w:rsidP="00344A51">
      <w:pPr>
        <w:pStyle w:val="NoSpacing"/>
        <w:ind w:right="-230"/>
        <w:jc w:val="center"/>
        <w:rPr>
          <w:rFonts w:cs="Arial"/>
          <w:b/>
          <w:color w:val="222222"/>
          <w:sz w:val="8"/>
          <w:lang w:val="sr-Cyrl-R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560"/>
        <w:gridCol w:w="1559"/>
        <w:gridCol w:w="1417"/>
        <w:gridCol w:w="1701"/>
      </w:tblGrid>
      <w:tr w:rsidR="00344A51" w:rsidRPr="00F201CD" w:rsidTr="00E87948">
        <w:tc>
          <w:tcPr>
            <w:tcW w:w="568" w:type="dxa"/>
            <w:shd w:val="clear" w:color="auto" w:fill="F2F2F2"/>
          </w:tcPr>
          <w:p w:rsidR="00344A51" w:rsidRPr="00F201CD" w:rsidRDefault="00344A51" w:rsidP="00E87948">
            <w:pPr>
              <w:pStyle w:val="NoSpacing"/>
              <w:ind w:right="-46"/>
              <w:rPr>
                <w:rFonts w:cs="Arial"/>
                <w:b/>
                <w:i w:val="0"/>
                <w:color w:val="222222"/>
                <w:sz w:val="22"/>
                <w:lang w:val="sr-Latn-CS"/>
              </w:rPr>
            </w:pPr>
            <w:r w:rsidRPr="00F201CD">
              <w:rPr>
                <w:rFonts w:cs="Arial"/>
                <w:b/>
                <w:i w:val="0"/>
                <w:color w:val="222222"/>
                <w:sz w:val="22"/>
                <w:lang w:val="sr-Latn-CS"/>
              </w:rPr>
              <w:t>Рб</w:t>
            </w:r>
          </w:p>
        </w:tc>
        <w:tc>
          <w:tcPr>
            <w:tcW w:w="4535" w:type="dxa"/>
            <w:shd w:val="clear" w:color="auto" w:fill="F2F2F2"/>
          </w:tcPr>
          <w:p w:rsidR="00344A51" w:rsidRPr="00F201CD" w:rsidRDefault="00344A51" w:rsidP="00E87948">
            <w:pPr>
              <w:pStyle w:val="NoSpacing"/>
              <w:ind w:right="-45"/>
              <w:rPr>
                <w:rFonts w:cs="Arial"/>
                <w:b/>
                <w:i w:val="0"/>
                <w:color w:val="222222"/>
                <w:sz w:val="22"/>
                <w:lang w:val="sr-Latn-CS"/>
              </w:rPr>
            </w:pPr>
            <w:r w:rsidRPr="00F201CD">
              <w:rPr>
                <w:rFonts w:cs="Arial"/>
                <w:b/>
                <w:i w:val="0"/>
                <w:color w:val="222222"/>
                <w:sz w:val="22"/>
                <w:lang w:val="sr-Latn-CS"/>
              </w:rPr>
              <w:t>Опис</w:t>
            </w:r>
          </w:p>
        </w:tc>
        <w:tc>
          <w:tcPr>
            <w:tcW w:w="1560"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 xml:space="preserve">Ј. цена без   </w:t>
            </w:r>
            <w:r>
              <w:rPr>
                <w:rFonts w:cs="Arial"/>
                <w:b/>
                <w:i w:val="0"/>
                <w:color w:val="222222"/>
                <w:sz w:val="22"/>
                <w:lang w:val="sr-Latn-CS"/>
              </w:rPr>
              <w:t xml:space="preserve">                         </w:t>
            </w:r>
            <w:r w:rsidRPr="00F201CD">
              <w:rPr>
                <w:rFonts w:cs="Arial"/>
                <w:b/>
                <w:i w:val="0"/>
                <w:color w:val="222222"/>
                <w:sz w:val="22"/>
                <w:lang w:val="sr-Latn-CS"/>
              </w:rPr>
              <w:t>пдв-а</w:t>
            </w:r>
            <w:r>
              <w:rPr>
                <w:rFonts w:cs="Arial"/>
                <w:b/>
                <w:i w:val="0"/>
                <w:color w:val="222222"/>
                <w:sz w:val="22"/>
                <w:lang w:val="sr-Cyrl-RS"/>
              </w:rPr>
              <w:t xml:space="preserve"> по ученику</w:t>
            </w:r>
          </w:p>
        </w:tc>
        <w:tc>
          <w:tcPr>
            <w:tcW w:w="1559"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Ј. цена са      пдв-ом</w:t>
            </w:r>
            <w:r>
              <w:rPr>
                <w:rFonts w:cs="Arial"/>
                <w:b/>
                <w:i w:val="0"/>
                <w:color w:val="222222"/>
                <w:sz w:val="22"/>
                <w:lang w:val="sr-Cyrl-RS"/>
              </w:rPr>
              <w:t xml:space="preserve"> по ученику</w:t>
            </w:r>
          </w:p>
        </w:tc>
        <w:tc>
          <w:tcPr>
            <w:tcW w:w="1417" w:type="dxa"/>
            <w:shd w:val="clear" w:color="auto" w:fill="F2F2F2"/>
          </w:tcPr>
          <w:p w:rsidR="00344A51" w:rsidRPr="00F4247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94</w:t>
            </w:r>
            <w:r w:rsidRPr="00F201CD">
              <w:rPr>
                <w:rFonts w:cs="Arial"/>
                <w:b/>
                <w:i w:val="0"/>
                <w:color w:val="222222"/>
                <w:sz w:val="22"/>
                <w:lang w:val="sr-Latn-CS"/>
              </w:rPr>
              <w:t xml:space="preserve">      </w:t>
            </w:r>
            <w:r>
              <w:rPr>
                <w:rFonts w:cs="Arial"/>
                <w:b/>
                <w:i w:val="0"/>
                <w:color w:val="222222"/>
                <w:sz w:val="22"/>
                <w:lang w:val="sr-Cyrl-RS"/>
              </w:rPr>
              <w:t>ученика без ПДВ-а</w:t>
            </w:r>
          </w:p>
        </w:tc>
        <w:tc>
          <w:tcPr>
            <w:tcW w:w="1701"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94</w:t>
            </w:r>
            <w:r w:rsidRPr="00F201CD">
              <w:rPr>
                <w:rFonts w:cs="Arial"/>
                <w:b/>
                <w:i w:val="0"/>
                <w:color w:val="222222"/>
                <w:sz w:val="22"/>
                <w:lang w:val="sr-Latn-CS"/>
              </w:rPr>
              <w:t xml:space="preserve">      </w:t>
            </w:r>
            <w:r>
              <w:rPr>
                <w:rFonts w:cs="Arial"/>
                <w:b/>
                <w:i w:val="0"/>
                <w:color w:val="222222"/>
                <w:sz w:val="22"/>
                <w:lang w:val="sr-Cyrl-RS"/>
              </w:rPr>
              <w:t>ученика са                          ПДВ-ом</w:t>
            </w:r>
          </w:p>
        </w:tc>
      </w:tr>
      <w:tr w:rsidR="00344A51" w:rsidRPr="00F201CD" w:rsidTr="00E87948">
        <w:tc>
          <w:tcPr>
            <w:tcW w:w="568" w:type="dxa"/>
            <w:shd w:val="clear" w:color="auto" w:fill="F2F2F2"/>
          </w:tcPr>
          <w:p w:rsidR="00344A51" w:rsidRPr="00F201CD" w:rsidRDefault="00344A51" w:rsidP="00E87948">
            <w:pPr>
              <w:pStyle w:val="NoSpacing"/>
              <w:ind w:right="-46"/>
              <w:jc w:val="center"/>
              <w:rPr>
                <w:rFonts w:cs="Arial"/>
                <w:b/>
                <w:i w:val="0"/>
                <w:color w:val="222222"/>
                <w:sz w:val="18"/>
                <w:lang w:val="sr-Latn-CS"/>
              </w:rPr>
            </w:pPr>
            <w:r w:rsidRPr="00F201CD">
              <w:rPr>
                <w:rFonts w:cs="Arial"/>
                <w:b/>
                <w:i w:val="0"/>
                <w:color w:val="222222"/>
                <w:sz w:val="18"/>
                <w:lang w:val="sr-Latn-CS"/>
              </w:rPr>
              <w:t>I</w:t>
            </w:r>
          </w:p>
        </w:tc>
        <w:tc>
          <w:tcPr>
            <w:tcW w:w="4535" w:type="dxa"/>
            <w:shd w:val="clear" w:color="auto" w:fill="F2F2F2"/>
          </w:tcPr>
          <w:p w:rsidR="00344A51" w:rsidRPr="00F201CD" w:rsidRDefault="00344A51" w:rsidP="00E87948">
            <w:pPr>
              <w:jc w:val="center"/>
              <w:rPr>
                <w:rFonts w:ascii="Calibri" w:hAnsi="Calibri"/>
                <w:b/>
                <w:color w:val="222222"/>
                <w:sz w:val="18"/>
                <w:szCs w:val="16"/>
                <w:lang w:val="sr-Latn-CS"/>
              </w:rPr>
            </w:pPr>
            <w:r w:rsidRPr="00F201CD">
              <w:rPr>
                <w:rFonts w:ascii="Calibri" w:hAnsi="Calibri"/>
                <w:b/>
                <w:color w:val="222222"/>
                <w:sz w:val="18"/>
                <w:szCs w:val="16"/>
                <w:lang w:val="sr-Latn-CS"/>
              </w:rPr>
              <w:t>II</w:t>
            </w:r>
          </w:p>
        </w:tc>
        <w:tc>
          <w:tcPr>
            <w:tcW w:w="1560" w:type="dxa"/>
            <w:shd w:val="clear" w:color="auto" w:fill="F2F2F2"/>
          </w:tcPr>
          <w:p w:rsidR="00344A51" w:rsidRPr="00F4247D" w:rsidRDefault="00344A51" w:rsidP="00E87948">
            <w:pPr>
              <w:pStyle w:val="NoSpacing"/>
              <w:ind w:right="-45"/>
              <w:jc w:val="center"/>
              <w:rPr>
                <w:rFonts w:cs="Arial"/>
                <w:b/>
                <w:i w:val="0"/>
                <w:color w:val="222222"/>
                <w:sz w:val="18"/>
              </w:rPr>
            </w:pPr>
            <w:r>
              <w:rPr>
                <w:rFonts w:cs="Arial"/>
                <w:b/>
                <w:i w:val="0"/>
                <w:color w:val="222222"/>
                <w:sz w:val="18"/>
              </w:rPr>
              <w:t>III</w:t>
            </w:r>
          </w:p>
        </w:tc>
        <w:tc>
          <w:tcPr>
            <w:tcW w:w="1559" w:type="dxa"/>
            <w:shd w:val="clear" w:color="auto" w:fill="F2F2F2"/>
          </w:tcPr>
          <w:p w:rsidR="00344A51" w:rsidRPr="00F201CD" w:rsidRDefault="00344A51" w:rsidP="00E87948">
            <w:pPr>
              <w:pStyle w:val="NoSpacing"/>
              <w:ind w:right="-45"/>
              <w:jc w:val="center"/>
              <w:rPr>
                <w:rFonts w:cs="Arial"/>
                <w:b/>
                <w:i w:val="0"/>
                <w:color w:val="222222"/>
                <w:sz w:val="18"/>
                <w:lang w:val="sr-Latn-CS"/>
              </w:rPr>
            </w:pPr>
            <w:r>
              <w:rPr>
                <w:rFonts w:cs="Arial"/>
                <w:b/>
                <w:i w:val="0"/>
                <w:color w:val="222222"/>
                <w:sz w:val="18"/>
                <w:lang w:val="sr-Latn-CS"/>
              </w:rPr>
              <w:t>I</w:t>
            </w:r>
            <w:r w:rsidRPr="00F201CD">
              <w:rPr>
                <w:rFonts w:cs="Arial"/>
                <w:b/>
                <w:i w:val="0"/>
                <w:color w:val="222222"/>
                <w:sz w:val="18"/>
                <w:lang w:val="sr-Latn-CS"/>
              </w:rPr>
              <w:t>V</w:t>
            </w:r>
          </w:p>
        </w:tc>
        <w:tc>
          <w:tcPr>
            <w:tcW w:w="1417"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p>
        </w:tc>
        <w:tc>
          <w:tcPr>
            <w:tcW w:w="1701"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r>
              <w:rPr>
                <w:rFonts w:cs="Arial"/>
                <w:b/>
                <w:i w:val="0"/>
                <w:color w:val="222222"/>
                <w:sz w:val="18"/>
                <w:lang w:val="sr-Latn-CS"/>
              </w:rPr>
              <w:t>I</w:t>
            </w:r>
          </w:p>
        </w:tc>
      </w:tr>
      <w:tr w:rsidR="00344A51" w:rsidRPr="00F201CD" w:rsidTr="00E87948">
        <w:trPr>
          <w:trHeight w:val="275"/>
        </w:trPr>
        <w:tc>
          <w:tcPr>
            <w:tcW w:w="568" w:type="dxa"/>
            <w:shd w:val="clear" w:color="auto" w:fill="F2F2F2"/>
          </w:tcPr>
          <w:p w:rsidR="00344A51" w:rsidRPr="00F201CD" w:rsidRDefault="00344A51" w:rsidP="00E87948">
            <w:pPr>
              <w:spacing w:line="20" w:lineRule="atLeast"/>
              <w:ind w:left="-25" w:right="-78"/>
              <w:jc w:val="center"/>
              <w:rPr>
                <w:rFonts w:ascii="Calibri" w:hAnsi="Calibri" w:cs="Calibri"/>
                <w:b/>
                <w:color w:val="222222"/>
                <w:sz w:val="22"/>
                <w:szCs w:val="22"/>
                <w:lang w:val="sr-Latn-CS"/>
              </w:rPr>
            </w:pPr>
            <w:r w:rsidRPr="00F201CD">
              <w:rPr>
                <w:rFonts w:ascii="Calibri" w:hAnsi="Calibri" w:cs="Calibri"/>
                <w:b/>
                <w:color w:val="222222"/>
                <w:sz w:val="22"/>
                <w:szCs w:val="22"/>
                <w:lang w:val="sr-Latn-CS"/>
              </w:rPr>
              <w:t>1.</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п</w:t>
            </w:r>
            <w:r w:rsidRPr="0039616D">
              <w:rPr>
                <w:rFonts w:ascii="Calibri" w:hAnsi="Calibri" w:cs="Calibri"/>
                <w:bCs/>
                <w:sz w:val="22"/>
                <w:szCs w:val="18"/>
                <w:lang w:val="sr-Cyrl-RS"/>
              </w:rPr>
              <w:t>ревоз</w:t>
            </w:r>
            <w:r>
              <w:rPr>
                <w:rFonts w:ascii="Calibri" w:hAnsi="Calibri" w:cs="Calibri"/>
                <w:bCs/>
                <w:sz w:val="22"/>
                <w:szCs w:val="18"/>
                <w:lang w:val="sr-Cyrl-RS"/>
              </w:rPr>
              <w:t>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6F2374" w:rsidRDefault="00344A51" w:rsidP="00E87948">
            <w:pPr>
              <w:pStyle w:val="NoSpacing"/>
              <w:ind w:left="-108" w:right="-107"/>
              <w:jc w:val="right"/>
              <w:rPr>
                <w:rFonts w:cs="Arial"/>
                <w:i w:val="0"/>
                <w:color w:val="222222"/>
                <w:sz w:val="22"/>
                <w:lang w:val="sr-Cyrl-RS"/>
              </w:rPr>
            </w:pPr>
          </w:p>
        </w:tc>
        <w:tc>
          <w:tcPr>
            <w:tcW w:w="1417" w:type="dxa"/>
          </w:tcPr>
          <w:p w:rsidR="00344A51" w:rsidRPr="006F2374" w:rsidRDefault="00344A51" w:rsidP="00E87948">
            <w:pPr>
              <w:pStyle w:val="NoSpacing"/>
              <w:ind w:left="-108" w:right="-107"/>
              <w:jc w:val="right"/>
              <w:rPr>
                <w:rFonts w:cs="Arial"/>
                <w:i w:val="0"/>
                <w:color w:val="222222"/>
                <w:sz w:val="22"/>
                <w:lang w:val="sr-Cyrl-RS"/>
              </w:rPr>
            </w:pPr>
          </w:p>
        </w:tc>
        <w:tc>
          <w:tcPr>
            <w:tcW w:w="1701" w:type="dxa"/>
          </w:tcPr>
          <w:p w:rsidR="00344A51" w:rsidRPr="006F2374" w:rsidRDefault="00344A51" w:rsidP="00E87948">
            <w:pPr>
              <w:pStyle w:val="NoSpacing"/>
              <w:ind w:left="-108" w:right="-107"/>
              <w:jc w:val="right"/>
              <w:rPr>
                <w:rFonts w:cs="Arial"/>
                <w:i w:val="0"/>
                <w:color w:val="222222"/>
                <w:sz w:val="22"/>
                <w:lang w:val="sr-Cyrl-R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2.</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Осигурање ученика и путника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3.</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Трошкови водича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4.</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Улазнице</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5.</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Остали о</w:t>
            </w:r>
            <w:r w:rsidRPr="0039616D">
              <w:rPr>
                <w:rFonts w:ascii="Calibri" w:hAnsi="Calibri" w:cs="Calibri"/>
                <w:bCs/>
                <w:sz w:val="22"/>
                <w:szCs w:val="18"/>
                <w:lang w:val="sr-Cyrl-RS"/>
              </w:rPr>
              <w:t>рганизациони трошкови</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6.</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Гратиси за ученике (1/15)</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 xml:space="preserve">7. </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Гратиси за десет</w:t>
            </w:r>
            <w:r w:rsidR="00344A51">
              <w:rPr>
                <w:rFonts w:ascii="Calibri" w:hAnsi="Calibri" w:cs="Calibri"/>
                <w:bCs/>
                <w:sz w:val="22"/>
                <w:szCs w:val="18"/>
                <w:lang w:val="sr-Cyrl-RS"/>
              </w:rPr>
              <w:t xml:space="preserve"> наставника – пратиоца </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8.</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 за једног стручног вођу пута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9.</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10.</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bl>
    <w:p w:rsidR="00344A51" w:rsidRDefault="00344A51" w:rsidP="00344A51">
      <w:pPr>
        <w:pStyle w:val="NoSpacing"/>
        <w:ind w:left="-567" w:right="-230"/>
        <w:rPr>
          <w:rFonts w:cs="Arial"/>
          <w:b/>
          <w:i w:val="0"/>
          <w:color w:val="222222"/>
          <w:sz w:val="22"/>
          <w:lang w:val="sr-Cyrl-R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I. </w:t>
      </w:r>
      <w:r w:rsidRPr="00F201CD">
        <w:rPr>
          <w:rFonts w:cs="Arial"/>
          <w:b/>
          <w:i w:val="0"/>
          <w:color w:val="222222"/>
          <w:sz w:val="22"/>
          <w:u w:val="single"/>
          <w:lang w:val="sr-Latn-CS"/>
        </w:rPr>
        <w:t>КОМЕРЦИЈАЛНИ</w:t>
      </w:r>
      <w:r>
        <w:rPr>
          <w:rFonts w:cs="Arial"/>
          <w:b/>
          <w:i w:val="0"/>
          <w:color w:val="222222"/>
          <w:sz w:val="22"/>
          <w:u w:val="single"/>
          <w:lang w:val="sr-Cyrl-RS"/>
        </w:rPr>
        <w:t xml:space="preserve"> И ТЕХНИЧКИ</w:t>
      </w:r>
      <w:r w:rsidRPr="00F201CD">
        <w:rPr>
          <w:rFonts w:cs="Arial"/>
          <w:b/>
          <w:i w:val="0"/>
          <w:color w:val="222222"/>
          <w:sz w:val="22"/>
          <w:u w:val="single"/>
          <w:lang w:val="sr-Latn-CS"/>
        </w:rPr>
        <w:t xml:space="preserve"> УСЛОВИ</w:t>
      </w:r>
      <w:r w:rsidRPr="00F201CD">
        <w:rPr>
          <w:rFonts w:cs="Arial"/>
          <w:b/>
          <w:i w:val="0"/>
          <w:color w:val="222222"/>
          <w:sz w:val="22"/>
          <w:lang w:val="sr-Latn-CS"/>
        </w:rPr>
        <w:t>:</w:t>
      </w:r>
      <w:r w:rsidRPr="00F201CD">
        <w:rPr>
          <w:rFonts w:cs="Arial"/>
          <w:b/>
          <w:i w:val="0"/>
          <w:color w:val="222222"/>
          <w:sz w:val="22"/>
          <w:lang w:val="sr-Latn-CS"/>
        </w:rPr>
        <w:tab/>
      </w:r>
      <w:r>
        <w:rPr>
          <w:rFonts w:cs="Arial"/>
          <w:b/>
          <w:i w:val="0"/>
          <w:color w:val="222222"/>
          <w:sz w:val="22"/>
          <w:lang w:val="sr-Cyrl-RS"/>
        </w:rPr>
        <w:tab/>
      </w:r>
      <w:r w:rsidRPr="00F201CD">
        <w:rPr>
          <w:rFonts w:cs="Arial"/>
          <w:b/>
          <w:i w:val="0"/>
          <w:color w:val="222222"/>
          <w:sz w:val="22"/>
          <w:lang w:val="sr-Latn-CS"/>
        </w:rPr>
        <w:t xml:space="preserve"> </w:t>
      </w:r>
      <w:r w:rsidRPr="00F201CD">
        <w:rPr>
          <w:rFonts w:cs="Arial"/>
          <w:b/>
          <w:i w:val="0"/>
          <w:color w:val="222222"/>
          <w:sz w:val="22"/>
          <w:lang w:val="sr-Latn-CS"/>
        </w:rPr>
        <w:tab/>
        <w:t xml:space="preserve">                     II. </w:t>
      </w:r>
      <w:r w:rsidRPr="00F201CD">
        <w:rPr>
          <w:rFonts w:cs="Arial"/>
          <w:b/>
          <w:i w:val="0"/>
          <w:color w:val="222222"/>
          <w:sz w:val="22"/>
          <w:u w:val="single"/>
          <w:lang w:val="sr-Latn-CS"/>
        </w:rPr>
        <w:t>РЕКАПИТУЛАЦИЈА ЦЕНЕ</w:t>
      </w:r>
      <w:r w:rsidRPr="00F201CD">
        <w:rPr>
          <w:rFonts w:cs="Arial"/>
          <w:b/>
          <w:i w:val="0"/>
          <w:color w:val="222222"/>
          <w:sz w:val="22"/>
          <w:lang w:val="sr-Latn-CS"/>
        </w:rPr>
        <w:t>:</w:t>
      </w:r>
    </w:p>
    <w:p w:rsidR="00344A51" w:rsidRPr="00F201CD" w:rsidRDefault="00344A51" w:rsidP="00344A51">
      <w:pPr>
        <w:pStyle w:val="NoSpacing"/>
        <w:ind w:left="-567" w:right="-230"/>
        <w:rPr>
          <w:rFonts w:cs="Arial"/>
          <w:b/>
          <w:i w:val="0"/>
          <w:color w:val="222222"/>
          <w:sz w:val="14"/>
          <w:lang w:val="sr-Latn-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835"/>
        <w:gridCol w:w="1842"/>
      </w:tblGrid>
      <w:tr w:rsidR="00344A51" w:rsidRPr="00F201CD"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sidRPr="00F201CD">
              <w:rPr>
                <w:rFonts w:ascii="Calibri" w:hAnsi="Calibri"/>
                <w:b/>
                <w:color w:val="222222"/>
                <w:sz w:val="22"/>
                <w:szCs w:val="22"/>
                <w:lang w:val="sr-Latn-CS"/>
              </w:rPr>
              <w:t>Услови плаћања:</w:t>
            </w:r>
          </w:p>
        </w:tc>
        <w:tc>
          <w:tcPr>
            <w:tcW w:w="1984" w:type="dxa"/>
            <w:tcBorders>
              <w:right w:val="single" w:sz="4" w:space="0" w:color="auto"/>
            </w:tcBorders>
          </w:tcPr>
          <w:p w:rsidR="00344A51" w:rsidRPr="00DA7A3A" w:rsidRDefault="00344A51" w:rsidP="00E87948">
            <w:pPr>
              <w:ind w:left="-108" w:right="-108"/>
              <w:rPr>
                <w:rFonts w:ascii="Calibri" w:hAnsi="Calibri"/>
                <w:color w:val="222222"/>
                <w:sz w:val="22"/>
                <w:szCs w:val="22"/>
                <w:lang w:val="sr-Cyrl-RS"/>
              </w:rPr>
            </w:pPr>
            <w:r>
              <w:rPr>
                <w:rFonts w:ascii="Calibri" w:hAnsi="Calibri"/>
                <w:color w:val="222222"/>
                <w:sz w:val="22"/>
                <w:szCs w:val="22"/>
                <w:lang w:val="sr-Cyrl-RS"/>
              </w:rPr>
              <w:t>у складу са КД и ОС</w:t>
            </w:r>
          </w:p>
        </w:tc>
        <w:tc>
          <w:tcPr>
            <w:tcW w:w="1418" w:type="dxa"/>
            <w:vMerge w:val="restart"/>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без ПДВ-а:</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Понуђени термин</w:t>
            </w:r>
            <w:r>
              <w:rPr>
                <w:rFonts w:ascii="Calibri" w:hAnsi="Calibri"/>
                <w:b/>
                <w:color w:val="222222"/>
                <w:sz w:val="22"/>
                <w:szCs w:val="22"/>
              </w:rPr>
              <w:t xml:space="preserve"> </w:t>
            </w:r>
            <w:r>
              <w:rPr>
                <w:rFonts w:ascii="Calibri" w:hAnsi="Calibri"/>
                <w:b/>
                <w:color w:val="222222"/>
                <w:sz w:val="22"/>
                <w:szCs w:val="22"/>
                <w:lang w:val="sr-Cyrl-RS"/>
              </w:rPr>
              <w:t>реализације</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Рок важења понуде: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дин:</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268"/>
        </w:trPr>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Фин. износ реф. листе: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са ПДВ-ом:</w:t>
            </w:r>
          </w:p>
        </w:tc>
        <w:tc>
          <w:tcPr>
            <w:tcW w:w="1842" w:type="dxa"/>
          </w:tcPr>
          <w:p w:rsidR="00344A51" w:rsidRPr="00F201CD" w:rsidRDefault="00344A51" w:rsidP="00E87948">
            <w:pPr>
              <w:jc w:val="right"/>
              <w:rPr>
                <w:rFonts w:ascii="Calibri" w:hAnsi="Calibri"/>
                <w:color w:val="222222"/>
                <w:sz w:val="22"/>
                <w:szCs w:val="22"/>
                <w:lang w:val="sr-Latn-CS"/>
              </w:rPr>
            </w:pPr>
          </w:p>
        </w:tc>
      </w:tr>
    </w:tbl>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I</w:t>
      </w:r>
      <w:r>
        <w:rPr>
          <w:rFonts w:cs="Arial"/>
          <w:b/>
          <w:i w:val="0"/>
          <w:color w:val="222222"/>
          <w:sz w:val="22"/>
        </w:rPr>
        <w:t>II</w:t>
      </w:r>
      <w:r w:rsidRPr="00F201CD">
        <w:rPr>
          <w:rFonts w:cs="Arial"/>
          <w:b/>
          <w:i w:val="0"/>
          <w:color w:val="222222"/>
          <w:sz w:val="22"/>
          <w:lang w:val="sr-Latn-CS"/>
        </w:rPr>
        <w:t xml:space="preserve">. </w:t>
      </w:r>
      <w:r>
        <w:rPr>
          <w:rFonts w:cs="Arial"/>
          <w:b/>
          <w:i w:val="0"/>
          <w:color w:val="222222"/>
          <w:sz w:val="22"/>
          <w:u w:val="single"/>
          <w:lang w:val="sr-Cyrl-RS"/>
        </w:rPr>
        <w:t>ОСТАЛЕ ИНФОРМАЦИЈЕ</w:t>
      </w:r>
      <w:r w:rsidRPr="00F201CD">
        <w:rPr>
          <w:rFonts w:cs="Arial"/>
          <w:b/>
          <w:i w:val="0"/>
          <w:color w:val="222222"/>
          <w:sz w:val="22"/>
          <w:lang w:val="sr-Latn-CS"/>
        </w:rPr>
        <w:t>:</w:t>
      </w:r>
      <w:r w:rsidRPr="00F201CD">
        <w:rPr>
          <w:rFonts w:cs="Arial"/>
          <w:b/>
          <w:i w:val="0"/>
          <w:color w:val="222222"/>
          <w:sz w:val="22"/>
          <w:lang w:val="sr-Latn-CS"/>
        </w:rPr>
        <w:tab/>
      </w:r>
      <w:r>
        <w:rPr>
          <w:rFonts w:cs="Arial"/>
          <w:b/>
          <w:i w:val="0"/>
          <w:color w:val="222222"/>
          <w:sz w:val="22"/>
          <w:lang w:val="sr-Cyrl-RS"/>
        </w:rPr>
        <w:tab/>
      </w:r>
      <w:r w:rsidRPr="00F201CD">
        <w:rPr>
          <w:rFonts w:cs="Arial"/>
          <w:b/>
          <w:i w:val="0"/>
          <w:color w:val="222222"/>
          <w:sz w:val="22"/>
          <w:lang w:val="sr-Latn-CS"/>
        </w:rPr>
        <w:t xml:space="preserve"> </w:t>
      </w:r>
      <w:r w:rsidRPr="00F201CD">
        <w:rPr>
          <w:rFonts w:cs="Arial"/>
          <w:b/>
          <w:i w:val="0"/>
          <w:color w:val="222222"/>
          <w:sz w:val="22"/>
          <w:lang w:val="sr-Latn-CS"/>
        </w:rPr>
        <w:tab/>
        <w:t xml:space="preserve">                     </w:t>
      </w:r>
    </w:p>
    <w:p w:rsidR="00344A51" w:rsidRPr="000B5945" w:rsidRDefault="00344A51" w:rsidP="00344A51">
      <w:pPr>
        <w:pStyle w:val="NoSpacing"/>
        <w:ind w:right="-230"/>
        <w:jc w:val="both"/>
        <w:rPr>
          <w:rFonts w:cs="Arial"/>
          <w:b/>
          <w:i w:val="0"/>
          <w:color w:val="222222"/>
          <w:sz w:val="22"/>
          <w:lang w:val="sr-Cyrl-RS"/>
        </w:rPr>
      </w:pPr>
    </w:p>
    <w:tbl>
      <w:tblPr>
        <w:tblW w:w="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tblGrid>
      <w:tr w:rsidR="00344A51" w:rsidRPr="00DA7A3A" w:rsidTr="00E87948">
        <w:trPr>
          <w:trHeight w:val="547"/>
        </w:trPr>
        <w:tc>
          <w:tcPr>
            <w:tcW w:w="3261" w:type="dxa"/>
            <w:shd w:val="clear" w:color="auto" w:fill="F2F2F2"/>
            <w:vAlign w:val="center"/>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Приложен програм путовања</w:t>
            </w:r>
            <w:r w:rsidRPr="00F201CD">
              <w:rPr>
                <w:rFonts w:ascii="Calibri" w:hAnsi="Calibri"/>
                <w:b/>
                <w:color w:val="222222"/>
                <w:sz w:val="22"/>
                <w:szCs w:val="22"/>
                <w:lang w:val="sr-Latn-CS"/>
              </w:rPr>
              <w:t>:</w:t>
            </w:r>
          </w:p>
        </w:tc>
        <w:tc>
          <w:tcPr>
            <w:tcW w:w="1984" w:type="dxa"/>
            <w:tcBorders>
              <w:right w:val="single" w:sz="4" w:space="0" w:color="auto"/>
            </w:tcBorders>
            <w:vAlign w:val="center"/>
          </w:tcPr>
          <w:p w:rsidR="00344A51" w:rsidRPr="00DA7A3A" w:rsidRDefault="00344A51" w:rsidP="00E87948">
            <w:pPr>
              <w:ind w:left="-108" w:right="-108"/>
              <w:jc w:val="center"/>
              <w:rPr>
                <w:rFonts w:ascii="Calibri" w:hAnsi="Calibri"/>
                <w:color w:val="222222"/>
                <w:sz w:val="22"/>
                <w:szCs w:val="22"/>
                <w:lang w:val="sr-Cyrl-RS"/>
              </w:rPr>
            </w:pPr>
            <w:r>
              <w:rPr>
                <w:rFonts w:ascii="Calibri" w:hAnsi="Calibri"/>
                <w:color w:val="222222"/>
                <w:sz w:val="22"/>
                <w:szCs w:val="22"/>
                <w:lang w:val="sr-Cyrl-RS"/>
              </w:rPr>
              <w:t>ДА             НЕ</w:t>
            </w:r>
          </w:p>
        </w:tc>
      </w:tr>
    </w:tbl>
    <w:p w:rsidR="00344A51" w:rsidRPr="00673E5E" w:rsidRDefault="00344A51" w:rsidP="00344A51">
      <w:pPr>
        <w:pStyle w:val="NoSpacing"/>
        <w:ind w:left="-567" w:right="-230"/>
        <w:jc w:val="both"/>
        <w:rPr>
          <w:rFonts w:cs="Arial"/>
          <w:b/>
          <w:i w:val="0"/>
          <w:sz w:val="22"/>
          <w:lang w:val="sr-Cyrl-R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_____________________</w:t>
      </w:r>
    </w:p>
    <w:p w:rsidR="00344A51" w:rsidRPr="00F201CD" w:rsidRDefault="00344A51" w:rsidP="00344A51">
      <w:pPr>
        <w:pStyle w:val="NoSpacing"/>
        <w:ind w:right="-230"/>
        <w:jc w:val="right"/>
        <w:rPr>
          <w:rFonts w:cs="Arial"/>
          <w:b/>
          <w:i w:val="0"/>
          <w:color w:val="222222"/>
          <w:sz w:val="2"/>
          <w:lang w:val="sr-Latn-CS"/>
        </w:rPr>
      </w:pPr>
    </w:p>
    <w:p w:rsidR="00344A51" w:rsidRDefault="00344A51" w:rsidP="00344A51">
      <w:pPr>
        <w:pStyle w:val="NoSpacing"/>
        <w:ind w:right="-230"/>
        <w:jc w:val="center"/>
        <w:rPr>
          <w:rFonts w:cs="Arial"/>
          <w:b/>
          <w:i w:val="0"/>
          <w:color w:val="222222"/>
          <w:sz w:val="22"/>
          <w:lang w:val="sr-Cyrl-RS"/>
        </w:rPr>
      </w:pPr>
    </w:p>
    <w:p w:rsidR="00344A51" w:rsidRDefault="00344A51" w:rsidP="00344A51">
      <w:pPr>
        <w:pStyle w:val="NoSpacing"/>
        <w:ind w:right="-230"/>
        <w:jc w:val="center"/>
        <w:rPr>
          <w:rFonts w:cs="Arial"/>
          <w:b/>
          <w:i w:val="0"/>
          <w:color w:val="222222"/>
          <w:sz w:val="22"/>
          <w:lang w:val="sr-Latn-CS"/>
        </w:rPr>
      </w:pPr>
    </w:p>
    <w:p w:rsidR="00344A51" w:rsidRDefault="00344A51" w:rsidP="00344A51">
      <w:pPr>
        <w:pStyle w:val="NoSpacing"/>
        <w:ind w:right="-230"/>
        <w:jc w:val="center"/>
        <w:rPr>
          <w:rFonts w:cs="Arial"/>
          <w:b/>
          <w:i w:val="0"/>
          <w:color w:val="222222"/>
          <w:sz w:val="22"/>
          <w:lang w:val="sr-Cyrl-RS"/>
        </w:rPr>
      </w:pPr>
      <w:r w:rsidRPr="00F201CD">
        <w:rPr>
          <w:rFonts w:cs="Arial"/>
          <w:b/>
          <w:i w:val="0"/>
          <w:color w:val="222222"/>
          <w:sz w:val="22"/>
          <w:lang w:val="sr-Latn-CS"/>
        </w:rPr>
        <w:t>М.П.</w:t>
      </w:r>
    </w:p>
    <w:p w:rsidR="00344A51" w:rsidRDefault="00344A51" w:rsidP="00344A51">
      <w:pPr>
        <w:pStyle w:val="NoSpacing"/>
        <w:ind w:right="-230"/>
        <w:jc w:val="center"/>
        <w:rPr>
          <w:rFonts w:cs="Arial"/>
          <w:b/>
          <w:i w:val="0"/>
          <w:color w:val="222222"/>
          <w:sz w:val="22"/>
          <w:lang w:val="sr-Cyrl-RS"/>
        </w:rPr>
      </w:pPr>
    </w:p>
    <w:p w:rsidR="00344A51" w:rsidRPr="000043AD" w:rsidRDefault="00344A51" w:rsidP="00344A51">
      <w:pPr>
        <w:pStyle w:val="NoSpacing"/>
        <w:ind w:right="-230"/>
        <w:jc w:val="center"/>
        <w:rPr>
          <w:rFonts w:cs="Arial"/>
          <w:b/>
          <w:i w:val="0"/>
          <w:color w:val="222222"/>
          <w:sz w:val="22"/>
          <w:lang w:val="sr-Cyrl-RS"/>
        </w:rPr>
      </w:pPr>
    </w:p>
    <w:p w:rsidR="00344A51" w:rsidRPr="00F201CD" w:rsidRDefault="00344A51" w:rsidP="00344A51">
      <w:pPr>
        <w:pStyle w:val="NoSpacing"/>
        <w:pBdr>
          <w:right w:val="single" w:sz="4" w:space="4" w:color="auto"/>
        </w:pBdr>
        <w:shd w:val="clear" w:color="auto" w:fill="F2F2F2"/>
        <w:ind w:right="-230"/>
        <w:jc w:val="right"/>
        <w:rPr>
          <w:rFonts w:cs="Arial"/>
          <w:color w:val="222222"/>
          <w:sz w:val="14"/>
          <w:lang w:val="sr-Latn-CS"/>
        </w:rPr>
      </w:pPr>
      <w:r w:rsidRPr="00F201CD">
        <w:rPr>
          <w:rFonts w:cs="Arial"/>
          <w:color w:val="222222"/>
          <w:sz w:val="14"/>
          <w:lang w:val="sr-Latn-CS"/>
        </w:rPr>
        <w:t>* по могућству, образац попунити у електронској форми.</w:t>
      </w:r>
    </w:p>
    <w:p w:rsidR="00344A51" w:rsidRPr="00F201CD" w:rsidRDefault="00344A51" w:rsidP="00344A51">
      <w:pPr>
        <w:pStyle w:val="NoSpacing"/>
        <w:ind w:right="-230"/>
        <w:jc w:val="right"/>
        <w:rPr>
          <w:rFonts w:cs="Arial"/>
          <w:b/>
          <w:color w:val="222222"/>
          <w:sz w:val="12"/>
          <w:lang w:val="sr-Latn-CS"/>
        </w:rPr>
      </w:pPr>
      <w:r>
        <w:rPr>
          <w:rFonts w:cs="Arial"/>
          <w:color w:val="222222"/>
          <w:sz w:val="14"/>
          <w:lang w:val="sr-Latn-CS"/>
        </w:rPr>
        <w:br w:type="page"/>
      </w:r>
    </w:p>
    <w:p w:rsidR="00344A51" w:rsidRPr="00F201CD" w:rsidRDefault="00344A51" w:rsidP="00344A51">
      <w:pPr>
        <w:pStyle w:val="NoSpacing"/>
        <w:shd w:val="clear" w:color="auto" w:fill="F2F2F2"/>
        <w:ind w:left="-426" w:right="-655"/>
        <w:jc w:val="right"/>
        <w:rPr>
          <w:rFonts w:cs="Arial"/>
          <w:b/>
          <w:color w:val="222222"/>
          <w:sz w:val="22"/>
          <w:lang w:val="sr-Latn-CS"/>
        </w:rPr>
      </w:pPr>
      <w:r w:rsidRPr="00F201CD">
        <w:rPr>
          <w:rFonts w:cs="Arial"/>
          <w:b/>
          <w:color w:val="222222"/>
          <w:sz w:val="22"/>
          <w:lang w:val="sr-Latn-CS"/>
        </w:rPr>
        <w:lastRenderedPageBreak/>
        <w:t>документ бр.  III-д</w:t>
      </w:r>
    </w:p>
    <w:p w:rsidR="00344A51" w:rsidRPr="00F201CD" w:rsidRDefault="00344A51" w:rsidP="00344A51">
      <w:pPr>
        <w:ind w:left="1440" w:right="-230" w:firstLine="720"/>
        <w:jc w:val="both"/>
        <w:rPr>
          <w:rFonts w:ascii="Calibri" w:hAnsi="Calibri"/>
          <w:color w:val="222222"/>
          <w:lang w:val="sr-Latn-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tblGrid>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1. Понуђач:</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2. Адреса и седиште:</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3. Број и датум понуде:</w:t>
            </w:r>
          </w:p>
        </w:tc>
        <w:tc>
          <w:tcPr>
            <w:tcW w:w="3827" w:type="dxa"/>
          </w:tcPr>
          <w:p w:rsidR="00344A51" w:rsidRPr="00F201CD" w:rsidRDefault="00344A51" w:rsidP="00E87948">
            <w:pPr>
              <w:rPr>
                <w:rFonts w:ascii="Calibri" w:hAnsi="Calibri"/>
                <w:color w:val="222222"/>
                <w:sz w:val="22"/>
                <w:szCs w:val="22"/>
                <w:lang w:val="sr-Latn-CS"/>
              </w:rPr>
            </w:pPr>
          </w:p>
        </w:tc>
      </w:tr>
    </w:tbl>
    <w:p w:rsidR="00344A51" w:rsidRPr="00F201CD" w:rsidRDefault="00344A51" w:rsidP="00344A51">
      <w:pPr>
        <w:pStyle w:val="Heading1"/>
        <w:shd w:val="clear" w:color="auto" w:fill="C0504D"/>
        <w:ind w:left="-567" w:right="-1080"/>
        <w:jc w:val="center"/>
        <w:rPr>
          <w:rFonts w:ascii="Calibri" w:hAnsi="Calibri" w:cs="Arial"/>
          <w:color w:val="222222"/>
          <w:lang w:val="sr-Latn-CS"/>
        </w:rPr>
      </w:pPr>
      <w:bookmarkStart w:id="449" w:name="_Toc505764138"/>
      <w:bookmarkStart w:id="450" w:name="_Toc353045"/>
      <w:r w:rsidRPr="00F201CD">
        <w:rPr>
          <w:rFonts w:ascii="Calibri" w:hAnsi="Calibri" w:cs="Arial"/>
          <w:color w:val="222222"/>
          <w:lang w:val="sr-Latn-CS"/>
        </w:rPr>
        <w:t>III-д. Oбрaзaц  понуде са структуром цене</w:t>
      </w:r>
      <w:r>
        <w:rPr>
          <w:rFonts w:ascii="Calibri" w:hAnsi="Calibri" w:cs="Arial"/>
          <w:color w:val="222222"/>
          <w:lang w:val="sr-Cyrl-RS"/>
        </w:rPr>
        <w:t xml:space="preserve"> за партију 3</w:t>
      </w:r>
      <w:bookmarkEnd w:id="449"/>
      <w:bookmarkEnd w:id="450"/>
      <w:r w:rsidRPr="00F201CD">
        <w:rPr>
          <w:rFonts w:ascii="Calibri" w:hAnsi="Calibri" w:cs="Arial"/>
          <w:color w:val="222222"/>
          <w:lang w:val="sr-Latn-CS"/>
        </w:rPr>
        <w:t xml:space="preserve"> </w:t>
      </w:r>
    </w:p>
    <w:p w:rsidR="00344A51" w:rsidRPr="000E00AE" w:rsidRDefault="00344A51" w:rsidP="00344A51">
      <w:pPr>
        <w:pStyle w:val="NoSpacing"/>
        <w:ind w:right="-230"/>
        <w:jc w:val="center"/>
        <w:rPr>
          <w:b/>
          <w:i w:val="0"/>
          <w:color w:val="222222"/>
          <w:sz w:val="22"/>
          <w:szCs w:val="22"/>
          <w:lang w:val="sr-Cyrl-RS"/>
        </w:rPr>
      </w:pPr>
      <w:r w:rsidRPr="000E00AE">
        <w:rPr>
          <w:b/>
          <w:i w:val="0"/>
          <w:color w:val="222222"/>
          <w:sz w:val="22"/>
          <w:szCs w:val="22"/>
          <w:lang w:val="sr-Cyrl-RS"/>
        </w:rPr>
        <w:t xml:space="preserve">Партија 3 – екскурзија Сремски Карловци </w:t>
      </w:r>
      <w:r w:rsidR="00CC66C8">
        <w:rPr>
          <w:b/>
          <w:i w:val="0"/>
          <w:color w:val="222222"/>
          <w:sz w:val="22"/>
          <w:szCs w:val="22"/>
          <w:lang w:val="sr-Cyrl-RS"/>
        </w:rPr>
        <w:t>– Петроварадин-</w:t>
      </w:r>
      <w:r w:rsidRPr="000E00AE">
        <w:rPr>
          <w:b/>
          <w:i w:val="0"/>
          <w:color w:val="222222"/>
          <w:sz w:val="22"/>
          <w:szCs w:val="22"/>
          <w:lang w:val="sr-Cyrl-RS"/>
        </w:rPr>
        <w:t xml:space="preserve"> Нови Сад</w:t>
      </w:r>
    </w:p>
    <w:p w:rsidR="00344A51" w:rsidRPr="00A035BB" w:rsidRDefault="00344A51" w:rsidP="00344A51">
      <w:pPr>
        <w:pStyle w:val="NoSpacing"/>
        <w:ind w:right="-230"/>
        <w:jc w:val="center"/>
        <w:rPr>
          <w:rFonts w:cs="Arial"/>
          <w:b/>
          <w:color w:val="222222"/>
          <w:sz w:val="8"/>
          <w:lang w:val="sr-Cyrl-R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560"/>
        <w:gridCol w:w="1559"/>
        <w:gridCol w:w="1417"/>
        <w:gridCol w:w="1701"/>
      </w:tblGrid>
      <w:tr w:rsidR="00344A51" w:rsidRPr="00F201CD" w:rsidTr="00E87948">
        <w:tc>
          <w:tcPr>
            <w:tcW w:w="568" w:type="dxa"/>
            <w:shd w:val="clear" w:color="auto" w:fill="F2F2F2"/>
          </w:tcPr>
          <w:p w:rsidR="00344A51" w:rsidRPr="00F201CD" w:rsidRDefault="00344A51" w:rsidP="00E87948">
            <w:pPr>
              <w:pStyle w:val="NoSpacing"/>
              <w:ind w:right="-46"/>
              <w:rPr>
                <w:rFonts w:cs="Arial"/>
                <w:b/>
                <w:i w:val="0"/>
                <w:color w:val="222222"/>
                <w:sz w:val="22"/>
                <w:lang w:val="sr-Latn-CS"/>
              </w:rPr>
            </w:pPr>
            <w:r w:rsidRPr="00F201CD">
              <w:rPr>
                <w:rFonts w:cs="Arial"/>
                <w:b/>
                <w:i w:val="0"/>
                <w:color w:val="222222"/>
                <w:sz w:val="22"/>
                <w:lang w:val="sr-Latn-CS"/>
              </w:rPr>
              <w:t>Рб</w:t>
            </w:r>
          </w:p>
        </w:tc>
        <w:tc>
          <w:tcPr>
            <w:tcW w:w="4535" w:type="dxa"/>
            <w:shd w:val="clear" w:color="auto" w:fill="F2F2F2"/>
          </w:tcPr>
          <w:p w:rsidR="00344A51" w:rsidRPr="00F201CD" w:rsidRDefault="00344A51" w:rsidP="00E87948">
            <w:pPr>
              <w:pStyle w:val="NoSpacing"/>
              <w:ind w:right="-45"/>
              <w:rPr>
                <w:rFonts w:cs="Arial"/>
                <w:b/>
                <w:i w:val="0"/>
                <w:color w:val="222222"/>
                <w:sz w:val="22"/>
                <w:lang w:val="sr-Latn-CS"/>
              </w:rPr>
            </w:pPr>
            <w:r w:rsidRPr="00F201CD">
              <w:rPr>
                <w:rFonts w:cs="Arial"/>
                <w:b/>
                <w:i w:val="0"/>
                <w:color w:val="222222"/>
                <w:sz w:val="22"/>
                <w:lang w:val="sr-Latn-CS"/>
              </w:rPr>
              <w:t>Опис</w:t>
            </w:r>
          </w:p>
        </w:tc>
        <w:tc>
          <w:tcPr>
            <w:tcW w:w="1560"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 xml:space="preserve">Ј. цена без   </w:t>
            </w:r>
            <w:r>
              <w:rPr>
                <w:rFonts w:cs="Arial"/>
                <w:b/>
                <w:i w:val="0"/>
                <w:color w:val="222222"/>
                <w:sz w:val="22"/>
                <w:lang w:val="sr-Latn-CS"/>
              </w:rPr>
              <w:t xml:space="preserve">                         </w:t>
            </w:r>
            <w:r w:rsidRPr="00F201CD">
              <w:rPr>
                <w:rFonts w:cs="Arial"/>
                <w:b/>
                <w:i w:val="0"/>
                <w:color w:val="222222"/>
                <w:sz w:val="22"/>
                <w:lang w:val="sr-Latn-CS"/>
              </w:rPr>
              <w:t>пдв-а</w:t>
            </w:r>
            <w:r>
              <w:rPr>
                <w:rFonts w:cs="Arial"/>
                <w:b/>
                <w:i w:val="0"/>
                <w:color w:val="222222"/>
                <w:sz w:val="22"/>
                <w:lang w:val="sr-Cyrl-RS"/>
              </w:rPr>
              <w:t xml:space="preserve"> по ученику</w:t>
            </w:r>
          </w:p>
        </w:tc>
        <w:tc>
          <w:tcPr>
            <w:tcW w:w="1559"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Ј. цена са      пдв-ом</w:t>
            </w:r>
            <w:r>
              <w:rPr>
                <w:rFonts w:cs="Arial"/>
                <w:b/>
                <w:i w:val="0"/>
                <w:color w:val="222222"/>
                <w:sz w:val="22"/>
                <w:lang w:val="sr-Cyrl-RS"/>
              </w:rPr>
              <w:t xml:space="preserve"> по ученику</w:t>
            </w:r>
          </w:p>
        </w:tc>
        <w:tc>
          <w:tcPr>
            <w:tcW w:w="1417" w:type="dxa"/>
            <w:shd w:val="clear" w:color="auto" w:fill="F2F2F2"/>
          </w:tcPr>
          <w:p w:rsidR="00344A51" w:rsidRPr="00F4247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110</w:t>
            </w:r>
            <w:r w:rsidRPr="00F201CD">
              <w:rPr>
                <w:rFonts w:cs="Arial"/>
                <w:b/>
                <w:i w:val="0"/>
                <w:color w:val="222222"/>
                <w:sz w:val="22"/>
                <w:lang w:val="sr-Latn-CS"/>
              </w:rPr>
              <w:t xml:space="preserve">      </w:t>
            </w:r>
            <w:r>
              <w:rPr>
                <w:rFonts w:cs="Arial"/>
                <w:b/>
                <w:i w:val="0"/>
                <w:color w:val="222222"/>
                <w:sz w:val="22"/>
                <w:lang w:val="sr-Cyrl-RS"/>
              </w:rPr>
              <w:t>ученика без ПДВ-а</w:t>
            </w:r>
          </w:p>
        </w:tc>
        <w:tc>
          <w:tcPr>
            <w:tcW w:w="1701"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110</w:t>
            </w:r>
            <w:r w:rsidRPr="00F201CD">
              <w:rPr>
                <w:rFonts w:cs="Arial"/>
                <w:b/>
                <w:i w:val="0"/>
                <w:color w:val="222222"/>
                <w:sz w:val="22"/>
                <w:lang w:val="sr-Latn-CS"/>
              </w:rPr>
              <w:t xml:space="preserve">      </w:t>
            </w:r>
            <w:r>
              <w:rPr>
                <w:rFonts w:cs="Arial"/>
                <w:b/>
                <w:i w:val="0"/>
                <w:color w:val="222222"/>
                <w:sz w:val="22"/>
                <w:lang w:val="sr-Cyrl-RS"/>
              </w:rPr>
              <w:t>ученика са                          ПДВ-ом</w:t>
            </w:r>
          </w:p>
        </w:tc>
      </w:tr>
      <w:tr w:rsidR="00344A51" w:rsidRPr="00F201CD" w:rsidTr="00E87948">
        <w:tc>
          <w:tcPr>
            <w:tcW w:w="568" w:type="dxa"/>
            <w:shd w:val="clear" w:color="auto" w:fill="F2F2F2"/>
          </w:tcPr>
          <w:p w:rsidR="00344A51" w:rsidRPr="00F201CD" w:rsidRDefault="00344A51" w:rsidP="00E87948">
            <w:pPr>
              <w:pStyle w:val="NoSpacing"/>
              <w:ind w:right="-46"/>
              <w:jc w:val="center"/>
              <w:rPr>
                <w:rFonts w:cs="Arial"/>
                <w:b/>
                <w:i w:val="0"/>
                <w:color w:val="222222"/>
                <w:sz w:val="18"/>
                <w:lang w:val="sr-Latn-CS"/>
              </w:rPr>
            </w:pPr>
            <w:r w:rsidRPr="00F201CD">
              <w:rPr>
                <w:rFonts w:cs="Arial"/>
                <w:b/>
                <w:i w:val="0"/>
                <w:color w:val="222222"/>
                <w:sz w:val="18"/>
                <w:lang w:val="sr-Latn-CS"/>
              </w:rPr>
              <w:t>I</w:t>
            </w:r>
          </w:p>
        </w:tc>
        <w:tc>
          <w:tcPr>
            <w:tcW w:w="4535" w:type="dxa"/>
            <w:shd w:val="clear" w:color="auto" w:fill="F2F2F2"/>
          </w:tcPr>
          <w:p w:rsidR="00344A51" w:rsidRPr="00F201CD" w:rsidRDefault="00344A51" w:rsidP="00E87948">
            <w:pPr>
              <w:jc w:val="center"/>
              <w:rPr>
                <w:rFonts w:ascii="Calibri" w:hAnsi="Calibri"/>
                <w:b/>
                <w:color w:val="222222"/>
                <w:sz w:val="18"/>
                <w:szCs w:val="16"/>
                <w:lang w:val="sr-Latn-CS"/>
              </w:rPr>
            </w:pPr>
            <w:r w:rsidRPr="00F201CD">
              <w:rPr>
                <w:rFonts w:ascii="Calibri" w:hAnsi="Calibri"/>
                <w:b/>
                <w:color w:val="222222"/>
                <w:sz w:val="18"/>
                <w:szCs w:val="16"/>
                <w:lang w:val="sr-Latn-CS"/>
              </w:rPr>
              <w:t>II</w:t>
            </w:r>
          </w:p>
        </w:tc>
        <w:tc>
          <w:tcPr>
            <w:tcW w:w="1560" w:type="dxa"/>
            <w:shd w:val="clear" w:color="auto" w:fill="F2F2F2"/>
          </w:tcPr>
          <w:p w:rsidR="00344A51" w:rsidRPr="00F4247D" w:rsidRDefault="00344A51" w:rsidP="00E87948">
            <w:pPr>
              <w:pStyle w:val="NoSpacing"/>
              <w:ind w:right="-45"/>
              <w:jc w:val="center"/>
              <w:rPr>
                <w:rFonts w:cs="Arial"/>
                <w:b/>
                <w:i w:val="0"/>
                <w:color w:val="222222"/>
                <w:sz w:val="18"/>
              </w:rPr>
            </w:pPr>
            <w:r>
              <w:rPr>
                <w:rFonts w:cs="Arial"/>
                <w:b/>
                <w:i w:val="0"/>
                <w:color w:val="222222"/>
                <w:sz w:val="18"/>
              </w:rPr>
              <w:t>III</w:t>
            </w:r>
          </w:p>
        </w:tc>
        <w:tc>
          <w:tcPr>
            <w:tcW w:w="1559" w:type="dxa"/>
            <w:shd w:val="clear" w:color="auto" w:fill="F2F2F2"/>
          </w:tcPr>
          <w:p w:rsidR="00344A51" w:rsidRPr="00F201CD" w:rsidRDefault="00344A51" w:rsidP="00E87948">
            <w:pPr>
              <w:pStyle w:val="NoSpacing"/>
              <w:ind w:right="-45"/>
              <w:jc w:val="center"/>
              <w:rPr>
                <w:rFonts w:cs="Arial"/>
                <w:b/>
                <w:i w:val="0"/>
                <w:color w:val="222222"/>
                <w:sz w:val="18"/>
                <w:lang w:val="sr-Latn-CS"/>
              </w:rPr>
            </w:pPr>
            <w:r>
              <w:rPr>
                <w:rFonts w:cs="Arial"/>
                <w:b/>
                <w:i w:val="0"/>
                <w:color w:val="222222"/>
                <w:sz w:val="18"/>
                <w:lang w:val="sr-Latn-CS"/>
              </w:rPr>
              <w:t>I</w:t>
            </w:r>
            <w:r w:rsidRPr="00F201CD">
              <w:rPr>
                <w:rFonts w:cs="Arial"/>
                <w:b/>
                <w:i w:val="0"/>
                <w:color w:val="222222"/>
                <w:sz w:val="18"/>
                <w:lang w:val="sr-Latn-CS"/>
              </w:rPr>
              <w:t>V</w:t>
            </w:r>
          </w:p>
        </w:tc>
        <w:tc>
          <w:tcPr>
            <w:tcW w:w="1417"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p>
        </w:tc>
        <w:tc>
          <w:tcPr>
            <w:tcW w:w="1701"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r>
              <w:rPr>
                <w:rFonts w:cs="Arial"/>
                <w:b/>
                <w:i w:val="0"/>
                <w:color w:val="222222"/>
                <w:sz w:val="18"/>
                <w:lang w:val="sr-Latn-CS"/>
              </w:rPr>
              <w:t>I</w:t>
            </w:r>
          </w:p>
        </w:tc>
      </w:tr>
      <w:tr w:rsidR="00344A51" w:rsidRPr="00F201CD" w:rsidTr="00E87948">
        <w:trPr>
          <w:trHeight w:val="275"/>
        </w:trPr>
        <w:tc>
          <w:tcPr>
            <w:tcW w:w="568" w:type="dxa"/>
            <w:shd w:val="clear" w:color="auto" w:fill="F2F2F2"/>
          </w:tcPr>
          <w:p w:rsidR="00344A51" w:rsidRPr="00F201CD" w:rsidRDefault="00344A51" w:rsidP="00E87948">
            <w:pPr>
              <w:spacing w:line="20" w:lineRule="atLeast"/>
              <w:ind w:left="-25" w:right="-78"/>
              <w:jc w:val="center"/>
              <w:rPr>
                <w:rFonts w:ascii="Calibri" w:hAnsi="Calibri" w:cs="Calibri"/>
                <w:b/>
                <w:color w:val="222222"/>
                <w:sz w:val="22"/>
                <w:szCs w:val="22"/>
                <w:lang w:val="sr-Latn-CS"/>
              </w:rPr>
            </w:pPr>
            <w:r w:rsidRPr="00F201CD">
              <w:rPr>
                <w:rFonts w:ascii="Calibri" w:hAnsi="Calibri" w:cs="Calibri"/>
                <w:b/>
                <w:color w:val="222222"/>
                <w:sz w:val="22"/>
                <w:szCs w:val="22"/>
                <w:lang w:val="sr-Latn-CS"/>
              </w:rPr>
              <w:t>1.</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п</w:t>
            </w:r>
            <w:r w:rsidRPr="0039616D">
              <w:rPr>
                <w:rFonts w:ascii="Calibri" w:hAnsi="Calibri" w:cs="Calibri"/>
                <w:bCs/>
                <w:sz w:val="22"/>
                <w:szCs w:val="18"/>
                <w:lang w:val="sr-Cyrl-RS"/>
              </w:rPr>
              <w:t>ревоз</w:t>
            </w:r>
            <w:r>
              <w:rPr>
                <w:rFonts w:ascii="Calibri" w:hAnsi="Calibri" w:cs="Calibri"/>
                <w:bCs/>
                <w:sz w:val="22"/>
                <w:szCs w:val="18"/>
                <w:lang w:val="sr-Cyrl-RS"/>
              </w:rPr>
              <w:t>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6F2374" w:rsidRDefault="00344A51" w:rsidP="00E87948">
            <w:pPr>
              <w:pStyle w:val="NoSpacing"/>
              <w:ind w:left="-108" w:right="-107"/>
              <w:jc w:val="right"/>
              <w:rPr>
                <w:rFonts w:cs="Arial"/>
                <w:i w:val="0"/>
                <w:color w:val="222222"/>
                <w:sz w:val="22"/>
                <w:lang w:val="sr-Cyrl-RS"/>
              </w:rPr>
            </w:pPr>
          </w:p>
        </w:tc>
        <w:tc>
          <w:tcPr>
            <w:tcW w:w="1417" w:type="dxa"/>
          </w:tcPr>
          <w:p w:rsidR="00344A51" w:rsidRPr="006F2374" w:rsidRDefault="00344A51" w:rsidP="00E87948">
            <w:pPr>
              <w:pStyle w:val="NoSpacing"/>
              <w:ind w:left="-108" w:right="-107"/>
              <w:jc w:val="right"/>
              <w:rPr>
                <w:rFonts w:cs="Arial"/>
                <w:i w:val="0"/>
                <w:color w:val="222222"/>
                <w:sz w:val="22"/>
                <w:lang w:val="sr-Cyrl-RS"/>
              </w:rPr>
            </w:pPr>
          </w:p>
        </w:tc>
        <w:tc>
          <w:tcPr>
            <w:tcW w:w="1701" w:type="dxa"/>
          </w:tcPr>
          <w:p w:rsidR="00344A51" w:rsidRPr="006F2374" w:rsidRDefault="00344A51" w:rsidP="00E87948">
            <w:pPr>
              <w:pStyle w:val="NoSpacing"/>
              <w:ind w:left="-108" w:right="-107"/>
              <w:jc w:val="right"/>
              <w:rPr>
                <w:rFonts w:cs="Arial"/>
                <w:i w:val="0"/>
                <w:color w:val="222222"/>
                <w:sz w:val="22"/>
                <w:lang w:val="sr-Cyrl-R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2.</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Осигурање ученика и путника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3.</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Трошкови водича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4.</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Улазнице</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5.</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Остали о</w:t>
            </w:r>
            <w:r w:rsidRPr="0039616D">
              <w:rPr>
                <w:rFonts w:ascii="Calibri" w:hAnsi="Calibri" w:cs="Calibri"/>
                <w:bCs/>
                <w:sz w:val="22"/>
                <w:szCs w:val="18"/>
                <w:lang w:val="sr-Cyrl-RS"/>
              </w:rPr>
              <w:t>рганизациони трошкови</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6.</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Гратиси за ученике (1/15)</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 xml:space="preserve">7. </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Гратиси за дев</w:t>
            </w:r>
            <w:r w:rsidR="00344A51">
              <w:rPr>
                <w:rFonts w:ascii="Calibri" w:hAnsi="Calibri" w:cs="Calibri"/>
                <w:bCs/>
                <w:sz w:val="22"/>
                <w:szCs w:val="18"/>
                <w:lang w:val="sr-Cyrl-RS"/>
              </w:rPr>
              <w:t xml:space="preserve">ет наставника – пратиоца </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8.</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 за једног стручног вођу пута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9.</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10.</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bl>
    <w:p w:rsidR="00344A51" w:rsidRDefault="00344A51" w:rsidP="00344A51">
      <w:pPr>
        <w:pStyle w:val="NoSpacing"/>
        <w:ind w:left="-567" w:right="-230"/>
        <w:rPr>
          <w:rFonts w:cs="Arial"/>
          <w:b/>
          <w:i w:val="0"/>
          <w:color w:val="222222"/>
          <w:sz w:val="22"/>
          <w:lang w:val="sr-Cyrl-R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I. </w:t>
      </w:r>
      <w:r w:rsidRPr="00F201CD">
        <w:rPr>
          <w:rFonts w:cs="Arial"/>
          <w:b/>
          <w:i w:val="0"/>
          <w:color w:val="222222"/>
          <w:sz w:val="22"/>
          <w:u w:val="single"/>
          <w:lang w:val="sr-Latn-CS"/>
        </w:rPr>
        <w:t>КОМЕРЦИЈАЛНИ</w:t>
      </w:r>
      <w:r>
        <w:rPr>
          <w:rFonts w:cs="Arial"/>
          <w:b/>
          <w:i w:val="0"/>
          <w:color w:val="222222"/>
          <w:sz w:val="22"/>
          <w:u w:val="single"/>
          <w:lang w:val="sr-Cyrl-RS"/>
        </w:rPr>
        <w:t xml:space="preserve"> И ТЕХНИЧКИ</w:t>
      </w:r>
      <w:r w:rsidRPr="00F201CD">
        <w:rPr>
          <w:rFonts w:cs="Arial"/>
          <w:b/>
          <w:i w:val="0"/>
          <w:color w:val="222222"/>
          <w:sz w:val="22"/>
          <w:u w:val="single"/>
          <w:lang w:val="sr-Latn-CS"/>
        </w:rPr>
        <w:t xml:space="preserve"> УСЛОВИ</w:t>
      </w:r>
      <w:r w:rsidRPr="00F201CD">
        <w:rPr>
          <w:rFonts w:cs="Arial"/>
          <w:b/>
          <w:i w:val="0"/>
          <w:color w:val="222222"/>
          <w:sz w:val="22"/>
          <w:lang w:val="sr-Latn-CS"/>
        </w:rPr>
        <w:t>:</w:t>
      </w:r>
      <w:r w:rsidRPr="00F201CD">
        <w:rPr>
          <w:rFonts w:cs="Arial"/>
          <w:b/>
          <w:i w:val="0"/>
          <w:color w:val="222222"/>
          <w:sz w:val="22"/>
          <w:lang w:val="sr-Latn-CS"/>
        </w:rPr>
        <w:tab/>
      </w:r>
      <w:r>
        <w:rPr>
          <w:rFonts w:cs="Arial"/>
          <w:b/>
          <w:i w:val="0"/>
          <w:color w:val="222222"/>
          <w:sz w:val="22"/>
          <w:lang w:val="sr-Cyrl-RS"/>
        </w:rPr>
        <w:tab/>
      </w:r>
      <w:r w:rsidRPr="00F201CD">
        <w:rPr>
          <w:rFonts w:cs="Arial"/>
          <w:b/>
          <w:i w:val="0"/>
          <w:color w:val="222222"/>
          <w:sz w:val="22"/>
          <w:lang w:val="sr-Latn-CS"/>
        </w:rPr>
        <w:t xml:space="preserve"> </w:t>
      </w:r>
      <w:r w:rsidRPr="00F201CD">
        <w:rPr>
          <w:rFonts w:cs="Arial"/>
          <w:b/>
          <w:i w:val="0"/>
          <w:color w:val="222222"/>
          <w:sz w:val="22"/>
          <w:lang w:val="sr-Latn-CS"/>
        </w:rPr>
        <w:tab/>
        <w:t xml:space="preserve">                     II. </w:t>
      </w:r>
      <w:r w:rsidRPr="00F201CD">
        <w:rPr>
          <w:rFonts w:cs="Arial"/>
          <w:b/>
          <w:i w:val="0"/>
          <w:color w:val="222222"/>
          <w:sz w:val="22"/>
          <w:u w:val="single"/>
          <w:lang w:val="sr-Latn-CS"/>
        </w:rPr>
        <w:t>РЕКАПИТУЛАЦИЈА ЦЕНЕ</w:t>
      </w:r>
      <w:r w:rsidRPr="00F201CD">
        <w:rPr>
          <w:rFonts w:cs="Arial"/>
          <w:b/>
          <w:i w:val="0"/>
          <w:color w:val="222222"/>
          <w:sz w:val="22"/>
          <w:lang w:val="sr-Latn-CS"/>
        </w:rPr>
        <w:t>:</w:t>
      </w:r>
    </w:p>
    <w:p w:rsidR="00344A51" w:rsidRPr="00F201CD" w:rsidRDefault="00344A51" w:rsidP="00344A51">
      <w:pPr>
        <w:pStyle w:val="NoSpacing"/>
        <w:ind w:left="-567" w:right="-230"/>
        <w:rPr>
          <w:rFonts w:cs="Arial"/>
          <w:b/>
          <w:i w:val="0"/>
          <w:color w:val="222222"/>
          <w:sz w:val="14"/>
          <w:lang w:val="sr-Latn-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835"/>
        <w:gridCol w:w="1842"/>
      </w:tblGrid>
      <w:tr w:rsidR="00344A51" w:rsidRPr="00F201CD"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sidRPr="00F201CD">
              <w:rPr>
                <w:rFonts w:ascii="Calibri" w:hAnsi="Calibri"/>
                <w:b/>
                <w:color w:val="222222"/>
                <w:sz w:val="22"/>
                <w:szCs w:val="22"/>
                <w:lang w:val="sr-Latn-CS"/>
              </w:rPr>
              <w:t>Услови плаћања:</w:t>
            </w:r>
          </w:p>
        </w:tc>
        <w:tc>
          <w:tcPr>
            <w:tcW w:w="1984" w:type="dxa"/>
            <w:tcBorders>
              <w:right w:val="single" w:sz="4" w:space="0" w:color="auto"/>
            </w:tcBorders>
          </w:tcPr>
          <w:p w:rsidR="00344A51" w:rsidRPr="007B28E6" w:rsidRDefault="00344A51" w:rsidP="00E87948">
            <w:pPr>
              <w:ind w:left="-108" w:right="-108"/>
              <w:rPr>
                <w:rFonts w:ascii="Calibri" w:hAnsi="Calibri"/>
                <w:color w:val="222222"/>
                <w:sz w:val="22"/>
                <w:szCs w:val="22"/>
                <w:lang w:val="sr-Cyrl-RS"/>
              </w:rPr>
            </w:pPr>
            <w:r>
              <w:rPr>
                <w:rFonts w:ascii="Calibri" w:hAnsi="Calibri"/>
                <w:color w:val="222222"/>
                <w:sz w:val="22"/>
                <w:szCs w:val="22"/>
                <w:lang w:val="sr-Cyrl-RS"/>
              </w:rPr>
              <w:t>у складу са КД и ОС</w:t>
            </w:r>
          </w:p>
        </w:tc>
        <w:tc>
          <w:tcPr>
            <w:tcW w:w="1418" w:type="dxa"/>
            <w:vMerge w:val="restart"/>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без ПДВ-а:</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Понуђени термин</w:t>
            </w:r>
            <w:r>
              <w:rPr>
                <w:rFonts w:ascii="Calibri" w:hAnsi="Calibri"/>
                <w:b/>
                <w:color w:val="222222"/>
                <w:sz w:val="22"/>
                <w:szCs w:val="22"/>
              </w:rPr>
              <w:t xml:space="preserve"> </w:t>
            </w:r>
            <w:r>
              <w:rPr>
                <w:rFonts w:ascii="Calibri" w:hAnsi="Calibri"/>
                <w:b/>
                <w:color w:val="222222"/>
                <w:sz w:val="22"/>
                <w:szCs w:val="22"/>
                <w:lang w:val="sr-Cyrl-RS"/>
              </w:rPr>
              <w:t>реализације</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Рок важења понуде: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дин:</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268"/>
        </w:trPr>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Фин. износ реф. листе: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са ПДВ-ом:</w:t>
            </w:r>
          </w:p>
        </w:tc>
        <w:tc>
          <w:tcPr>
            <w:tcW w:w="1842" w:type="dxa"/>
          </w:tcPr>
          <w:p w:rsidR="00344A51" w:rsidRPr="00F201CD" w:rsidRDefault="00344A51" w:rsidP="00E87948">
            <w:pPr>
              <w:jc w:val="right"/>
              <w:rPr>
                <w:rFonts w:ascii="Calibri" w:hAnsi="Calibri"/>
                <w:color w:val="222222"/>
                <w:sz w:val="22"/>
                <w:szCs w:val="22"/>
                <w:lang w:val="sr-Latn-CS"/>
              </w:rPr>
            </w:pPr>
          </w:p>
        </w:tc>
      </w:tr>
    </w:tbl>
    <w:p w:rsidR="00344A51" w:rsidRPr="00F201CD" w:rsidRDefault="00344A51" w:rsidP="00344A51">
      <w:pPr>
        <w:pStyle w:val="NoSpacing"/>
        <w:ind w:right="-230"/>
        <w:jc w:val="right"/>
        <w:rPr>
          <w:rFonts w:cs="Arial"/>
          <w:b/>
          <w:i w:val="0"/>
          <w:color w:val="222222"/>
          <w:sz w:val="22"/>
          <w:lang w:val="sr-Latn-CS"/>
        </w:rPr>
      </w:pPr>
    </w:p>
    <w:p w:rsidR="00344A51"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I</w:t>
      </w:r>
      <w:r>
        <w:rPr>
          <w:rFonts w:cs="Arial"/>
          <w:b/>
          <w:i w:val="0"/>
          <w:color w:val="222222"/>
          <w:sz w:val="22"/>
        </w:rPr>
        <w:t>II</w:t>
      </w:r>
      <w:r w:rsidRPr="00F201CD">
        <w:rPr>
          <w:rFonts w:cs="Arial"/>
          <w:b/>
          <w:i w:val="0"/>
          <w:color w:val="222222"/>
          <w:sz w:val="22"/>
          <w:lang w:val="sr-Latn-CS"/>
        </w:rPr>
        <w:t xml:space="preserve">. </w:t>
      </w:r>
      <w:r>
        <w:rPr>
          <w:rFonts w:cs="Arial"/>
          <w:b/>
          <w:i w:val="0"/>
          <w:color w:val="222222"/>
          <w:sz w:val="22"/>
          <w:u w:val="single"/>
          <w:lang w:val="sr-Cyrl-RS"/>
        </w:rPr>
        <w:t>ОСТАЛЕ ИНФОРМАЦИЈЕ</w:t>
      </w:r>
      <w:r w:rsidRPr="00F201CD">
        <w:rPr>
          <w:rFonts w:cs="Arial"/>
          <w:b/>
          <w:i w:val="0"/>
          <w:color w:val="222222"/>
          <w:sz w:val="22"/>
          <w:lang w:val="sr-Latn-CS"/>
        </w:rPr>
        <w:t>:</w:t>
      </w:r>
      <w:r w:rsidRPr="00F201CD">
        <w:rPr>
          <w:rFonts w:cs="Arial"/>
          <w:b/>
          <w:i w:val="0"/>
          <w:color w:val="222222"/>
          <w:sz w:val="22"/>
          <w:lang w:val="sr-Latn-CS"/>
        </w:rPr>
        <w:tab/>
      </w:r>
    </w:p>
    <w:p w:rsidR="00344A51" w:rsidRDefault="00344A51" w:rsidP="00344A51">
      <w:pPr>
        <w:pStyle w:val="NoSpacing"/>
        <w:ind w:left="-567" w:right="-230"/>
        <w:rPr>
          <w:rFonts w:cs="Arial"/>
          <w:b/>
          <w:i w:val="0"/>
          <w:color w:val="222222"/>
          <w:sz w:val="22"/>
          <w:lang w:val="sr-Latn-CS"/>
        </w:rPr>
      </w:pPr>
    </w:p>
    <w:tbl>
      <w:tblPr>
        <w:tblW w:w="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tblGrid>
      <w:tr w:rsidR="00344A51" w:rsidRPr="00DA7A3A" w:rsidTr="00E87948">
        <w:trPr>
          <w:trHeight w:val="547"/>
        </w:trPr>
        <w:tc>
          <w:tcPr>
            <w:tcW w:w="3261" w:type="dxa"/>
            <w:shd w:val="clear" w:color="auto" w:fill="F2F2F2"/>
            <w:vAlign w:val="center"/>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Приложен програм путовања</w:t>
            </w:r>
            <w:r w:rsidRPr="00F201CD">
              <w:rPr>
                <w:rFonts w:ascii="Calibri" w:hAnsi="Calibri"/>
                <w:b/>
                <w:color w:val="222222"/>
                <w:sz w:val="22"/>
                <w:szCs w:val="22"/>
                <w:lang w:val="sr-Latn-CS"/>
              </w:rPr>
              <w:t>:</w:t>
            </w:r>
          </w:p>
        </w:tc>
        <w:tc>
          <w:tcPr>
            <w:tcW w:w="1984" w:type="dxa"/>
            <w:tcBorders>
              <w:right w:val="single" w:sz="4" w:space="0" w:color="auto"/>
            </w:tcBorders>
            <w:vAlign w:val="center"/>
          </w:tcPr>
          <w:p w:rsidR="00344A51" w:rsidRPr="00DA7A3A" w:rsidRDefault="00344A51" w:rsidP="00E87948">
            <w:pPr>
              <w:ind w:left="-108" w:right="-108"/>
              <w:jc w:val="center"/>
              <w:rPr>
                <w:rFonts w:ascii="Calibri" w:hAnsi="Calibri"/>
                <w:color w:val="222222"/>
                <w:sz w:val="22"/>
                <w:szCs w:val="22"/>
                <w:lang w:val="sr-Cyrl-RS"/>
              </w:rPr>
            </w:pPr>
            <w:r>
              <w:rPr>
                <w:rFonts w:ascii="Calibri" w:hAnsi="Calibri"/>
                <w:color w:val="222222"/>
                <w:sz w:val="22"/>
                <w:szCs w:val="22"/>
                <w:lang w:val="sr-Cyrl-RS"/>
              </w:rPr>
              <w:t>ДА             НЕ</w:t>
            </w:r>
          </w:p>
        </w:tc>
      </w:tr>
    </w:tbl>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 </w:t>
      </w:r>
      <w:r w:rsidRPr="00F201CD">
        <w:rPr>
          <w:rFonts w:cs="Arial"/>
          <w:b/>
          <w:i w:val="0"/>
          <w:color w:val="222222"/>
          <w:sz w:val="22"/>
          <w:lang w:val="sr-Latn-CS"/>
        </w:rPr>
        <w:tab/>
        <w:t xml:space="preserve">                     </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_____________________</w:t>
      </w:r>
    </w:p>
    <w:p w:rsidR="00344A51" w:rsidRPr="00F201CD" w:rsidRDefault="00344A51" w:rsidP="00344A51">
      <w:pPr>
        <w:pStyle w:val="NoSpacing"/>
        <w:ind w:right="-230"/>
        <w:jc w:val="right"/>
        <w:rPr>
          <w:rFonts w:cs="Arial"/>
          <w:b/>
          <w:i w:val="0"/>
          <w:color w:val="222222"/>
          <w:sz w:val="2"/>
          <w:lang w:val="sr-Latn-CS"/>
        </w:rPr>
      </w:pPr>
    </w:p>
    <w:p w:rsidR="00344A51" w:rsidRDefault="00344A51" w:rsidP="00344A51">
      <w:pPr>
        <w:pStyle w:val="NoSpacing"/>
        <w:ind w:right="-230"/>
        <w:jc w:val="center"/>
        <w:rPr>
          <w:rFonts w:cs="Arial"/>
          <w:b/>
          <w:i w:val="0"/>
          <w:color w:val="222222"/>
          <w:sz w:val="22"/>
          <w:lang w:val="sr-Latn-CS"/>
        </w:rPr>
      </w:pPr>
    </w:p>
    <w:p w:rsidR="00344A51" w:rsidRDefault="00344A51" w:rsidP="00344A51">
      <w:pPr>
        <w:pStyle w:val="NoSpacing"/>
        <w:ind w:right="-230"/>
        <w:jc w:val="center"/>
        <w:rPr>
          <w:rFonts w:cs="Arial"/>
          <w:b/>
          <w:i w:val="0"/>
          <w:color w:val="222222"/>
          <w:sz w:val="22"/>
          <w:lang w:val="sr-Cyrl-RS"/>
        </w:rPr>
      </w:pPr>
      <w:r w:rsidRPr="00F201CD">
        <w:rPr>
          <w:rFonts w:cs="Arial"/>
          <w:b/>
          <w:i w:val="0"/>
          <w:color w:val="222222"/>
          <w:sz w:val="22"/>
          <w:lang w:val="sr-Latn-CS"/>
        </w:rPr>
        <w:t>М.П.</w:t>
      </w:r>
    </w:p>
    <w:p w:rsidR="00344A51" w:rsidRDefault="00344A51" w:rsidP="00344A51">
      <w:pPr>
        <w:pStyle w:val="NoSpacing"/>
        <w:ind w:right="-230"/>
        <w:jc w:val="center"/>
        <w:rPr>
          <w:rFonts w:cs="Arial"/>
          <w:b/>
          <w:i w:val="0"/>
          <w:color w:val="222222"/>
          <w:sz w:val="22"/>
          <w:lang w:val="sr-Cyrl-RS"/>
        </w:rPr>
      </w:pPr>
    </w:p>
    <w:p w:rsidR="00344A51" w:rsidRPr="000043AD" w:rsidRDefault="00344A51" w:rsidP="00344A51">
      <w:pPr>
        <w:pStyle w:val="NoSpacing"/>
        <w:ind w:right="-230"/>
        <w:jc w:val="center"/>
        <w:rPr>
          <w:rFonts w:cs="Arial"/>
          <w:b/>
          <w:i w:val="0"/>
          <w:color w:val="222222"/>
          <w:sz w:val="22"/>
          <w:lang w:val="sr-Cyrl-RS"/>
        </w:rPr>
      </w:pPr>
    </w:p>
    <w:p w:rsidR="00344A51" w:rsidRPr="00F201CD" w:rsidRDefault="00344A51" w:rsidP="00344A51">
      <w:pPr>
        <w:pStyle w:val="NoSpacing"/>
        <w:pBdr>
          <w:right w:val="single" w:sz="4" w:space="4" w:color="auto"/>
        </w:pBdr>
        <w:shd w:val="clear" w:color="auto" w:fill="F2F2F2"/>
        <w:ind w:right="-230"/>
        <w:jc w:val="right"/>
        <w:rPr>
          <w:rFonts w:cs="Arial"/>
          <w:color w:val="222222"/>
          <w:sz w:val="14"/>
          <w:lang w:val="sr-Latn-CS"/>
        </w:rPr>
      </w:pPr>
      <w:r w:rsidRPr="00F201CD">
        <w:rPr>
          <w:rFonts w:cs="Arial"/>
          <w:color w:val="222222"/>
          <w:sz w:val="14"/>
          <w:lang w:val="sr-Latn-CS"/>
        </w:rPr>
        <w:t>* по могућству, образац попунити у електронској форми.</w:t>
      </w:r>
    </w:p>
    <w:p w:rsidR="00344A51" w:rsidRPr="00F201CD" w:rsidRDefault="00344A51" w:rsidP="00344A51">
      <w:pPr>
        <w:pStyle w:val="NoSpacing"/>
        <w:ind w:right="-230"/>
        <w:jc w:val="right"/>
        <w:rPr>
          <w:rFonts w:cs="Arial"/>
          <w:b/>
          <w:color w:val="222222"/>
          <w:sz w:val="12"/>
          <w:lang w:val="sr-Latn-CS"/>
        </w:rPr>
      </w:pPr>
      <w:r>
        <w:rPr>
          <w:rFonts w:cs="Arial"/>
          <w:color w:val="222222"/>
          <w:sz w:val="14"/>
          <w:lang w:val="sr-Latn-CS"/>
        </w:rPr>
        <w:br w:type="page"/>
      </w:r>
    </w:p>
    <w:p w:rsidR="00344A51" w:rsidRPr="00F201CD" w:rsidRDefault="00344A51" w:rsidP="00344A51">
      <w:pPr>
        <w:pStyle w:val="NoSpacing"/>
        <w:shd w:val="clear" w:color="auto" w:fill="F2F2F2"/>
        <w:ind w:left="-426" w:right="-655"/>
        <w:jc w:val="right"/>
        <w:rPr>
          <w:rFonts w:cs="Arial"/>
          <w:b/>
          <w:color w:val="222222"/>
          <w:sz w:val="22"/>
          <w:lang w:val="sr-Latn-CS"/>
        </w:rPr>
      </w:pPr>
      <w:r w:rsidRPr="00F201CD">
        <w:rPr>
          <w:rFonts w:cs="Arial"/>
          <w:b/>
          <w:color w:val="222222"/>
          <w:sz w:val="22"/>
          <w:lang w:val="sr-Latn-CS"/>
        </w:rPr>
        <w:lastRenderedPageBreak/>
        <w:t>документ бр.  III-д</w:t>
      </w:r>
    </w:p>
    <w:p w:rsidR="00344A51" w:rsidRPr="00F201CD" w:rsidRDefault="00344A51" w:rsidP="00344A51">
      <w:pPr>
        <w:ind w:left="1440" w:right="-230" w:firstLine="720"/>
        <w:jc w:val="both"/>
        <w:rPr>
          <w:rFonts w:ascii="Calibri" w:hAnsi="Calibri"/>
          <w:color w:val="222222"/>
          <w:lang w:val="sr-Latn-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tblGrid>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1. Понуђач:</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2. Адреса и седиште:</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3. Број и датум понуде:</w:t>
            </w:r>
          </w:p>
        </w:tc>
        <w:tc>
          <w:tcPr>
            <w:tcW w:w="3827" w:type="dxa"/>
          </w:tcPr>
          <w:p w:rsidR="00344A51" w:rsidRPr="00F201CD" w:rsidRDefault="00344A51" w:rsidP="00E87948">
            <w:pPr>
              <w:rPr>
                <w:rFonts w:ascii="Calibri" w:hAnsi="Calibri"/>
                <w:color w:val="222222"/>
                <w:sz w:val="22"/>
                <w:szCs w:val="22"/>
                <w:lang w:val="sr-Latn-CS"/>
              </w:rPr>
            </w:pPr>
          </w:p>
        </w:tc>
      </w:tr>
    </w:tbl>
    <w:p w:rsidR="00344A51" w:rsidRPr="00F201CD" w:rsidRDefault="00344A51" w:rsidP="00344A51">
      <w:pPr>
        <w:pStyle w:val="Heading1"/>
        <w:shd w:val="clear" w:color="auto" w:fill="C0504D"/>
        <w:ind w:left="-567" w:right="-1080"/>
        <w:jc w:val="center"/>
        <w:rPr>
          <w:rFonts w:ascii="Calibri" w:hAnsi="Calibri" w:cs="Arial"/>
          <w:color w:val="222222"/>
          <w:lang w:val="sr-Latn-CS"/>
        </w:rPr>
      </w:pPr>
      <w:bookmarkStart w:id="451" w:name="_Toc505764139"/>
      <w:bookmarkStart w:id="452" w:name="_Toc353046"/>
      <w:r w:rsidRPr="00F201CD">
        <w:rPr>
          <w:rFonts w:ascii="Calibri" w:hAnsi="Calibri" w:cs="Arial"/>
          <w:color w:val="222222"/>
          <w:lang w:val="sr-Latn-CS"/>
        </w:rPr>
        <w:t>III-д. Oбрaзaц  понуде са структуром цене</w:t>
      </w:r>
      <w:r>
        <w:rPr>
          <w:rFonts w:ascii="Calibri" w:hAnsi="Calibri" w:cs="Arial"/>
          <w:color w:val="222222"/>
          <w:lang w:val="sr-Cyrl-RS"/>
        </w:rPr>
        <w:t xml:space="preserve"> за партију 4</w:t>
      </w:r>
      <w:bookmarkEnd w:id="451"/>
      <w:bookmarkEnd w:id="452"/>
      <w:r w:rsidRPr="00F201CD">
        <w:rPr>
          <w:rFonts w:ascii="Calibri" w:hAnsi="Calibri" w:cs="Arial"/>
          <w:color w:val="222222"/>
          <w:lang w:val="sr-Latn-CS"/>
        </w:rPr>
        <w:t xml:space="preserve"> </w:t>
      </w:r>
    </w:p>
    <w:p w:rsidR="00344A51" w:rsidRPr="000E00AE" w:rsidRDefault="00344A51" w:rsidP="00344A51">
      <w:pPr>
        <w:pStyle w:val="NoSpacing"/>
        <w:ind w:right="-230"/>
        <w:jc w:val="center"/>
        <w:rPr>
          <w:b/>
          <w:i w:val="0"/>
          <w:color w:val="222222"/>
          <w:sz w:val="22"/>
          <w:szCs w:val="22"/>
          <w:lang w:val="sr-Cyrl-RS"/>
        </w:rPr>
      </w:pPr>
      <w:r w:rsidRPr="000E00AE">
        <w:rPr>
          <w:b/>
          <w:i w:val="0"/>
          <w:color w:val="222222"/>
          <w:sz w:val="22"/>
          <w:szCs w:val="22"/>
          <w:lang w:val="sr-Cyrl-RS"/>
        </w:rPr>
        <w:t>Партија 4 – екскурзија Сремс</w:t>
      </w:r>
      <w:r w:rsidR="00CB1DAB">
        <w:rPr>
          <w:b/>
          <w:i w:val="0"/>
          <w:color w:val="222222"/>
          <w:sz w:val="22"/>
          <w:szCs w:val="22"/>
          <w:lang w:val="sr-Cyrl-RS"/>
        </w:rPr>
        <w:t>ка Митровица - Засавица – Музеј хлеба</w:t>
      </w:r>
    </w:p>
    <w:p w:rsidR="00344A51" w:rsidRPr="00A035BB" w:rsidRDefault="00344A51" w:rsidP="00344A51">
      <w:pPr>
        <w:pStyle w:val="NoSpacing"/>
        <w:ind w:right="-230"/>
        <w:jc w:val="center"/>
        <w:rPr>
          <w:rFonts w:cs="Arial"/>
          <w:b/>
          <w:color w:val="222222"/>
          <w:sz w:val="8"/>
          <w:lang w:val="sr-Cyrl-R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560"/>
        <w:gridCol w:w="1559"/>
        <w:gridCol w:w="1417"/>
        <w:gridCol w:w="1701"/>
      </w:tblGrid>
      <w:tr w:rsidR="00344A51" w:rsidRPr="00F201CD" w:rsidTr="00E87948">
        <w:tc>
          <w:tcPr>
            <w:tcW w:w="568" w:type="dxa"/>
            <w:shd w:val="clear" w:color="auto" w:fill="F2F2F2"/>
          </w:tcPr>
          <w:p w:rsidR="00344A51" w:rsidRPr="00F201CD" w:rsidRDefault="00344A51" w:rsidP="00E87948">
            <w:pPr>
              <w:pStyle w:val="NoSpacing"/>
              <w:ind w:right="-46"/>
              <w:rPr>
                <w:rFonts w:cs="Arial"/>
                <w:b/>
                <w:i w:val="0"/>
                <w:color w:val="222222"/>
                <w:sz w:val="22"/>
                <w:lang w:val="sr-Latn-CS"/>
              </w:rPr>
            </w:pPr>
            <w:r w:rsidRPr="00F201CD">
              <w:rPr>
                <w:rFonts w:cs="Arial"/>
                <w:b/>
                <w:i w:val="0"/>
                <w:color w:val="222222"/>
                <w:sz w:val="22"/>
                <w:lang w:val="sr-Latn-CS"/>
              </w:rPr>
              <w:t>Рб</w:t>
            </w:r>
          </w:p>
        </w:tc>
        <w:tc>
          <w:tcPr>
            <w:tcW w:w="4535" w:type="dxa"/>
            <w:shd w:val="clear" w:color="auto" w:fill="F2F2F2"/>
          </w:tcPr>
          <w:p w:rsidR="00344A51" w:rsidRPr="00F201CD" w:rsidRDefault="00344A51" w:rsidP="00E87948">
            <w:pPr>
              <w:pStyle w:val="NoSpacing"/>
              <w:ind w:right="-45"/>
              <w:rPr>
                <w:rFonts w:cs="Arial"/>
                <w:b/>
                <w:i w:val="0"/>
                <w:color w:val="222222"/>
                <w:sz w:val="22"/>
                <w:lang w:val="sr-Latn-CS"/>
              </w:rPr>
            </w:pPr>
            <w:r w:rsidRPr="00F201CD">
              <w:rPr>
                <w:rFonts w:cs="Arial"/>
                <w:b/>
                <w:i w:val="0"/>
                <w:color w:val="222222"/>
                <w:sz w:val="22"/>
                <w:lang w:val="sr-Latn-CS"/>
              </w:rPr>
              <w:t>Опис</w:t>
            </w:r>
          </w:p>
        </w:tc>
        <w:tc>
          <w:tcPr>
            <w:tcW w:w="1560"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 xml:space="preserve">Ј. цена без   </w:t>
            </w:r>
            <w:r>
              <w:rPr>
                <w:rFonts w:cs="Arial"/>
                <w:b/>
                <w:i w:val="0"/>
                <w:color w:val="222222"/>
                <w:sz w:val="22"/>
                <w:lang w:val="sr-Latn-CS"/>
              </w:rPr>
              <w:t xml:space="preserve">                         </w:t>
            </w:r>
            <w:r w:rsidRPr="00F201CD">
              <w:rPr>
                <w:rFonts w:cs="Arial"/>
                <w:b/>
                <w:i w:val="0"/>
                <w:color w:val="222222"/>
                <w:sz w:val="22"/>
                <w:lang w:val="sr-Latn-CS"/>
              </w:rPr>
              <w:t>пдв-а</w:t>
            </w:r>
            <w:r>
              <w:rPr>
                <w:rFonts w:cs="Arial"/>
                <w:b/>
                <w:i w:val="0"/>
                <w:color w:val="222222"/>
                <w:sz w:val="22"/>
                <w:lang w:val="sr-Cyrl-RS"/>
              </w:rPr>
              <w:t xml:space="preserve"> по ученику</w:t>
            </w:r>
          </w:p>
        </w:tc>
        <w:tc>
          <w:tcPr>
            <w:tcW w:w="1559"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Ј. цена са      пдв-ом</w:t>
            </w:r>
            <w:r>
              <w:rPr>
                <w:rFonts w:cs="Arial"/>
                <w:b/>
                <w:i w:val="0"/>
                <w:color w:val="222222"/>
                <w:sz w:val="22"/>
                <w:lang w:val="sr-Cyrl-RS"/>
              </w:rPr>
              <w:t xml:space="preserve"> по ученику</w:t>
            </w:r>
          </w:p>
        </w:tc>
        <w:tc>
          <w:tcPr>
            <w:tcW w:w="1417" w:type="dxa"/>
            <w:shd w:val="clear" w:color="auto" w:fill="F2F2F2"/>
          </w:tcPr>
          <w:p w:rsidR="00344A51" w:rsidRPr="00F4247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117</w:t>
            </w:r>
            <w:r w:rsidRPr="00F201CD">
              <w:rPr>
                <w:rFonts w:cs="Arial"/>
                <w:b/>
                <w:i w:val="0"/>
                <w:color w:val="222222"/>
                <w:sz w:val="22"/>
                <w:lang w:val="sr-Latn-CS"/>
              </w:rPr>
              <w:t xml:space="preserve">      </w:t>
            </w:r>
            <w:r>
              <w:rPr>
                <w:rFonts w:cs="Arial"/>
                <w:b/>
                <w:i w:val="0"/>
                <w:color w:val="222222"/>
                <w:sz w:val="22"/>
                <w:lang w:val="sr-Cyrl-RS"/>
              </w:rPr>
              <w:t>ученика без ПДВ-а</w:t>
            </w:r>
          </w:p>
        </w:tc>
        <w:tc>
          <w:tcPr>
            <w:tcW w:w="1701"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117</w:t>
            </w:r>
            <w:r w:rsidRPr="00F201CD">
              <w:rPr>
                <w:rFonts w:cs="Arial"/>
                <w:b/>
                <w:i w:val="0"/>
                <w:color w:val="222222"/>
                <w:sz w:val="22"/>
                <w:lang w:val="sr-Latn-CS"/>
              </w:rPr>
              <w:t xml:space="preserve">      </w:t>
            </w:r>
            <w:r>
              <w:rPr>
                <w:rFonts w:cs="Arial"/>
                <w:b/>
                <w:i w:val="0"/>
                <w:color w:val="222222"/>
                <w:sz w:val="22"/>
                <w:lang w:val="sr-Cyrl-RS"/>
              </w:rPr>
              <w:t>ученика са                          ПДВ-ом</w:t>
            </w:r>
          </w:p>
        </w:tc>
      </w:tr>
      <w:tr w:rsidR="00344A51" w:rsidRPr="00F201CD" w:rsidTr="00E87948">
        <w:tc>
          <w:tcPr>
            <w:tcW w:w="568" w:type="dxa"/>
            <w:shd w:val="clear" w:color="auto" w:fill="F2F2F2"/>
          </w:tcPr>
          <w:p w:rsidR="00344A51" w:rsidRPr="00F201CD" w:rsidRDefault="00344A51" w:rsidP="00E87948">
            <w:pPr>
              <w:pStyle w:val="NoSpacing"/>
              <w:ind w:right="-46"/>
              <w:jc w:val="center"/>
              <w:rPr>
                <w:rFonts w:cs="Arial"/>
                <w:b/>
                <w:i w:val="0"/>
                <w:color w:val="222222"/>
                <w:sz w:val="18"/>
                <w:lang w:val="sr-Latn-CS"/>
              </w:rPr>
            </w:pPr>
            <w:r w:rsidRPr="00F201CD">
              <w:rPr>
                <w:rFonts w:cs="Arial"/>
                <w:b/>
                <w:i w:val="0"/>
                <w:color w:val="222222"/>
                <w:sz w:val="18"/>
                <w:lang w:val="sr-Latn-CS"/>
              </w:rPr>
              <w:t>I</w:t>
            </w:r>
          </w:p>
        </w:tc>
        <w:tc>
          <w:tcPr>
            <w:tcW w:w="4535" w:type="dxa"/>
            <w:shd w:val="clear" w:color="auto" w:fill="F2F2F2"/>
          </w:tcPr>
          <w:p w:rsidR="00344A51" w:rsidRPr="00F201CD" w:rsidRDefault="00344A51" w:rsidP="00E87948">
            <w:pPr>
              <w:jc w:val="center"/>
              <w:rPr>
                <w:rFonts w:ascii="Calibri" w:hAnsi="Calibri"/>
                <w:b/>
                <w:color w:val="222222"/>
                <w:sz w:val="18"/>
                <w:szCs w:val="16"/>
                <w:lang w:val="sr-Latn-CS"/>
              </w:rPr>
            </w:pPr>
            <w:r w:rsidRPr="00F201CD">
              <w:rPr>
                <w:rFonts w:ascii="Calibri" w:hAnsi="Calibri"/>
                <w:b/>
                <w:color w:val="222222"/>
                <w:sz w:val="18"/>
                <w:szCs w:val="16"/>
                <w:lang w:val="sr-Latn-CS"/>
              </w:rPr>
              <w:t>II</w:t>
            </w:r>
          </w:p>
        </w:tc>
        <w:tc>
          <w:tcPr>
            <w:tcW w:w="1560" w:type="dxa"/>
            <w:shd w:val="clear" w:color="auto" w:fill="F2F2F2"/>
          </w:tcPr>
          <w:p w:rsidR="00344A51" w:rsidRPr="00F4247D" w:rsidRDefault="00344A51" w:rsidP="00E87948">
            <w:pPr>
              <w:pStyle w:val="NoSpacing"/>
              <w:ind w:right="-45"/>
              <w:jc w:val="center"/>
              <w:rPr>
                <w:rFonts w:cs="Arial"/>
                <w:b/>
                <w:i w:val="0"/>
                <w:color w:val="222222"/>
                <w:sz w:val="18"/>
              </w:rPr>
            </w:pPr>
            <w:r>
              <w:rPr>
                <w:rFonts w:cs="Arial"/>
                <w:b/>
                <w:i w:val="0"/>
                <w:color w:val="222222"/>
                <w:sz w:val="18"/>
              </w:rPr>
              <w:t>III</w:t>
            </w:r>
          </w:p>
        </w:tc>
        <w:tc>
          <w:tcPr>
            <w:tcW w:w="1559" w:type="dxa"/>
            <w:shd w:val="clear" w:color="auto" w:fill="F2F2F2"/>
          </w:tcPr>
          <w:p w:rsidR="00344A51" w:rsidRPr="00F201CD" w:rsidRDefault="00344A51" w:rsidP="00E87948">
            <w:pPr>
              <w:pStyle w:val="NoSpacing"/>
              <w:ind w:right="-45"/>
              <w:jc w:val="center"/>
              <w:rPr>
                <w:rFonts w:cs="Arial"/>
                <w:b/>
                <w:i w:val="0"/>
                <w:color w:val="222222"/>
                <w:sz w:val="18"/>
                <w:lang w:val="sr-Latn-CS"/>
              </w:rPr>
            </w:pPr>
            <w:r>
              <w:rPr>
                <w:rFonts w:cs="Arial"/>
                <w:b/>
                <w:i w:val="0"/>
                <w:color w:val="222222"/>
                <w:sz w:val="18"/>
                <w:lang w:val="sr-Latn-CS"/>
              </w:rPr>
              <w:t>I</w:t>
            </w:r>
            <w:r w:rsidRPr="00F201CD">
              <w:rPr>
                <w:rFonts w:cs="Arial"/>
                <w:b/>
                <w:i w:val="0"/>
                <w:color w:val="222222"/>
                <w:sz w:val="18"/>
                <w:lang w:val="sr-Latn-CS"/>
              </w:rPr>
              <w:t>V</w:t>
            </w:r>
          </w:p>
        </w:tc>
        <w:tc>
          <w:tcPr>
            <w:tcW w:w="1417"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p>
        </w:tc>
        <w:tc>
          <w:tcPr>
            <w:tcW w:w="1701"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r>
              <w:rPr>
                <w:rFonts w:cs="Arial"/>
                <w:b/>
                <w:i w:val="0"/>
                <w:color w:val="222222"/>
                <w:sz w:val="18"/>
                <w:lang w:val="sr-Latn-CS"/>
              </w:rPr>
              <w:t>I</w:t>
            </w:r>
          </w:p>
        </w:tc>
      </w:tr>
      <w:tr w:rsidR="00344A51" w:rsidRPr="00F201CD" w:rsidTr="00E87948">
        <w:trPr>
          <w:trHeight w:val="275"/>
        </w:trPr>
        <w:tc>
          <w:tcPr>
            <w:tcW w:w="568" w:type="dxa"/>
            <w:shd w:val="clear" w:color="auto" w:fill="F2F2F2"/>
          </w:tcPr>
          <w:p w:rsidR="00344A51" w:rsidRPr="00F201CD" w:rsidRDefault="00344A51" w:rsidP="00E87948">
            <w:pPr>
              <w:spacing w:line="20" w:lineRule="atLeast"/>
              <w:ind w:left="-25" w:right="-78"/>
              <w:jc w:val="center"/>
              <w:rPr>
                <w:rFonts w:ascii="Calibri" w:hAnsi="Calibri" w:cs="Calibri"/>
                <w:b/>
                <w:color w:val="222222"/>
                <w:sz w:val="22"/>
                <w:szCs w:val="22"/>
                <w:lang w:val="sr-Latn-CS"/>
              </w:rPr>
            </w:pPr>
            <w:r w:rsidRPr="00F201CD">
              <w:rPr>
                <w:rFonts w:ascii="Calibri" w:hAnsi="Calibri" w:cs="Calibri"/>
                <w:b/>
                <w:color w:val="222222"/>
                <w:sz w:val="22"/>
                <w:szCs w:val="22"/>
                <w:lang w:val="sr-Latn-CS"/>
              </w:rPr>
              <w:t>1.</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п</w:t>
            </w:r>
            <w:r w:rsidRPr="0039616D">
              <w:rPr>
                <w:rFonts w:ascii="Calibri" w:hAnsi="Calibri" w:cs="Calibri"/>
                <w:bCs/>
                <w:sz w:val="22"/>
                <w:szCs w:val="18"/>
                <w:lang w:val="sr-Cyrl-RS"/>
              </w:rPr>
              <w:t>ревоз</w:t>
            </w:r>
            <w:r>
              <w:rPr>
                <w:rFonts w:ascii="Calibri" w:hAnsi="Calibri" w:cs="Calibri"/>
                <w:bCs/>
                <w:sz w:val="22"/>
                <w:szCs w:val="18"/>
                <w:lang w:val="sr-Cyrl-RS"/>
              </w:rPr>
              <w:t>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6F2374" w:rsidRDefault="00344A51" w:rsidP="00E87948">
            <w:pPr>
              <w:pStyle w:val="NoSpacing"/>
              <w:ind w:left="-108" w:right="-107"/>
              <w:jc w:val="right"/>
              <w:rPr>
                <w:rFonts w:cs="Arial"/>
                <w:i w:val="0"/>
                <w:color w:val="222222"/>
                <w:sz w:val="22"/>
                <w:lang w:val="sr-Cyrl-RS"/>
              </w:rPr>
            </w:pPr>
          </w:p>
        </w:tc>
        <w:tc>
          <w:tcPr>
            <w:tcW w:w="1417" w:type="dxa"/>
          </w:tcPr>
          <w:p w:rsidR="00344A51" w:rsidRPr="006F2374" w:rsidRDefault="00344A51" w:rsidP="00E87948">
            <w:pPr>
              <w:pStyle w:val="NoSpacing"/>
              <w:ind w:left="-108" w:right="-107"/>
              <w:jc w:val="right"/>
              <w:rPr>
                <w:rFonts w:cs="Arial"/>
                <w:i w:val="0"/>
                <w:color w:val="222222"/>
                <w:sz w:val="22"/>
                <w:lang w:val="sr-Cyrl-RS"/>
              </w:rPr>
            </w:pPr>
          </w:p>
        </w:tc>
        <w:tc>
          <w:tcPr>
            <w:tcW w:w="1701" w:type="dxa"/>
          </w:tcPr>
          <w:p w:rsidR="00344A51" w:rsidRPr="006F2374" w:rsidRDefault="00344A51" w:rsidP="00E87948">
            <w:pPr>
              <w:pStyle w:val="NoSpacing"/>
              <w:ind w:left="-108" w:right="-107"/>
              <w:jc w:val="right"/>
              <w:rPr>
                <w:rFonts w:cs="Arial"/>
                <w:i w:val="0"/>
                <w:color w:val="222222"/>
                <w:sz w:val="22"/>
                <w:lang w:val="sr-Cyrl-R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2.</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Осигурање ученика и путника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3.</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Трошкови водича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4.</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Улазнице</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5.</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Остали о</w:t>
            </w:r>
            <w:r w:rsidRPr="0039616D">
              <w:rPr>
                <w:rFonts w:ascii="Calibri" w:hAnsi="Calibri" w:cs="Calibri"/>
                <w:bCs/>
                <w:sz w:val="22"/>
                <w:szCs w:val="18"/>
                <w:lang w:val="sr-Cyrl-RS"/>
              </w:rPr>
              <w:t>рганизациони трошкови</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6.</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Гратиси за ученике (1/15)</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 xml:space="preserve">7. </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Гратиси за десет</w:t>
            </w:r>
            <w:r w:rsidR="00344A51">
              <w:rPr>
                <w:rFonts w:ascii="Calibri" w:hAnsi="Calibri" w:cs="Calibri"/>
                <w:bCs/>
                <w:sz w:val="22"/>
                <w:szCs w:val="18"/>
                <w:lang w:val="sr-Cyrl-RS"/>
              </w:rPr>
              <w:t xml:space="preserve"> наставника – пратиоца </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8.</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 за једног стручног вођу пута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9.</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10.</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bl>
    <w:p w:rsidR="00344A51" w:rsidRDefault="00344A51" w:rsidP="00344A51">
      <w:pPr>
        <w:pStyle w:val="NoSpacing"/>
        <w:ind w:left="-567" w:right="-230"/>
        <w:rPr>
          <w:rFonts w:cs="Arial"/>
          <w:b/>
          <w:i w:val="0"/>
          <w:color w:val="222222"/>
          <w:sz w:val="22"/>
          <w:lang w:val="sr-Cyrl-R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I. </w:t>
      </w:r>
      <w:r w:rsidRPr="00F201CD">
        <w:rPr>
          <w:rFonts w:cs="Arial"/>
          <w:b/>
          <w:i w:val="0"/>
          <w:color w:val="222222"/>
          <w:sz w:val="22"/>
          <w:u w:val="single"/>
          <w:lang w:val="sr-Latn-CS"/>
        </w:rPr>
        <w:t>КОМЕРЦИЈАЛНИ УСЛОВИ</w:t>
      </w:r>
      <w:r w:rsidRPr="00F201CD">
        <w:rPr>
          <w:rFonts w:cs="Arial"/>
          <w:b/>
          <w:i w:val="0"/>
          <w:color w:val="222222"/>
          <w:sz w:val="22"/>
          <w:lang w:val="sr-Latn-CS"/>
        </w:rPr>
        <w:t>:</w:t>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t xml:space="preserve"> </w:t>
      </w:r>
      <w:r w:rsidRPr="00F201CD">
        <w:rPr>
          <w:rFonts w:cs="Arial"/>
          <w:b/>
          <w:i w:val="0"/>
          <w:color w:val="222222"/>
          <w:sz w:val="22"/>
          <w:lang w:val="sr-Latn-CS"/>
        </w:rPr>
        <w:tab/>
        <w:t xml:space="preserve">                     II. </w:t>
      </w:r>
      <w:r w:rsidRPr="00F201CD">
        <w:rPr>
          <w:rFonts w:cs="Arial"/>
          <w:b/>
          <w:i w:val="0"/>
          <w:color w:val="222222"/>
          <w:sz w:val="22"/>
          <w:u w:val="single"/>
          <w:lang w:val="sr-Latn-CS"/>
        </w:rPr>
        <w:t>РЕКАПИТУЛАЦИЈА ЦЕНЕ</w:t>
      </w:r>
      <w:r w:rsidRPr="00F201CD">
        <w:rPr>
          <w:rFonts w:cs="Arial"/>
          <w:b/>
          <w:i w:val="0"/>
          <w:color w:val="222222"/>
          <w:sz w:val="22"/>
          <w:lang w:val="sr-Latn-CS"/>
        </w:rPr>
        <w:t>:</w:t>
      </w:r>
    </w:p>
    <w:p w:rsidR="00344A51" w:rsidRPr="00F201CD" w:rsidRDefault="00344A51" w:rsidP="00344A51">
      <w:pPr>
        <w:pStyle w:val="NoSpacing"/>
        <w:ind w:left="-567" w:right="-230"/>
        <w:rPr>
          <w:rFonts w:cs="Arial"/>
          <w:b/>
          <w:i w:val="0"/>
          <w:color w:val="222222"/>
          <w:sz w:val="14"/>
          <w:lang w:val="sr-Latn-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835"/>
        <w:gridCol w:w="1842"/>
      </w:tblGrid>
      <w:tr w:rsidR="00344A51" w:rsidRPr="00F201CD"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sidRPr="00F201CD">
              <w:rPr>
                <w:rFonts w:ascii="Calibri" w:hAnsi="Calibri"/>
                <w:b/>
                <w:color w:val="222222"/>
                <w:sz w:val="22"/>
                <w:szCs w:val="22"/>
                <w:lang w:val="sr-Latn-CS"/>
              </w:rPr>
              <w:t>Услови плаћања:</w:t>
            </w:r>
          </w:p>
        </w:tc>
        <w:tc>
          <w:tcPr>
            <w:tcW w:w="1984" w:type="dxa"/>
            <w:tcBorders>
              <w:right w:val="single" w:sz="4" w:space="0" w:color="auto"/>
            </w:tcBorders>
          </w:tcPr>
          <w:p w:rsidR="00344A51" w:rsidRPr="007B28E6" w:rsidRDefault="00344A51" w:rsidP="00E87948">
            <w:pPr>
              <w:ind w:left="-108" w:right="-108"/>
              <w:rPr>
                <w:rFonts w:ascii="Calibri" w:hAnsi="Calibri"/>
                <w:color w:val="222222"/>
                <w:sz w:val="22"/>
                <w:szCs w:val="22"/>
                <w:lang w:val="sr-Cyrl-RS"/>
              </w:rPr>
            </w:pPr>
            <w:r>
              <w:rPr>
                <w:rFonts w:ascii="Calibri" w:hAnsi="Calibri"/>
                <w:color w:val="222222"/>
                <w:sz w:val="22"/>
                <w:szCs w:val="22"/>
                <w:lang w:val="sr-Cyrl-RS"/>
              </w:rPr>
              <w:t>у складу са КД и ОС</w:t>
            </w:r>
          </w:p>
        </w:tc>
        <w:tc>
          <w:tcPr>
            <w:tcW w:w="1418" w:type="dxa"/>
            <w:vMerge w:val="restart"/>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без ПДВ-а:</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Понуђени термин</w:t>
            </w:r>
            <w:r>
              <w:rPr>
                <w:rFonts w:ascii="Calibri" w:hAnsi="Calibri"/>
                <w:b/>
                <w:color w:val="222222"/>
                <w:sz w:val="22"/>
                <w:szCs w:val="22"/>
              </w:rPr>
              <w:t xml:space="preserve"> </w:t>
            </w:r>
            <w:r>
              <w:rPr>
                <w:rFonts w:ascii="Calibri" w:hAnsi="Calibri"/>
                <w:b/>
                <w:color w:val="222222"/>
                <w:sz w:val="22"/>
                <w:szCs w:val="22"/>
                <w:lang w:val="sr-Cyrl-RS"/>
              </w:rPr>
              <w:t>реализације</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Рок важења понуде: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дин:</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268"/>
        </w:trPr>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Фин. износ реф. листе: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са ПДВ-ом:</w:t>
            </w:r>
          </w:p>
        </w:tc>
        <w:tc>
          <w:tcPr>
            <w:tcW w:w="1842" w:type="dxa"/>
          </w:tcPr>
          <w:p w:rsidR="00344A51" w:rsidRPr="00F201CD" w:rsidRDefault="00344A51" w:rsidP="00E87948">
            <w:pPr>
              <w:jc w:val="right"/>
              <w:rPr>
                <w:rFonts w:ascii="Calibri" w:hAnsi="Calibri"/>
                <w:color w:val="222222"/>
                <w:sz w:val="22"/>
                <w:szCs w:val="22"/>
                <w:lang w:val="sr-Latn-CS"/>
              </w:rPr>
            </w:pPr>
          </w:p>
        </w:tc>
      </w:tr>
    </w:tbl>
    <w:p w:rsidR="00344A51" w:rsidRPr="00673E5E" w:rsidRDefault="00344A51" w:rsidP="00344A51">
      <w:pPr>
        <w:pStyle w:val="NoSpacing"/>
        <w:ind w:left="-567" w:right="-230"/>
        <w:jc w:val="both"/>
        <w:rPr>
          <w:rFonts w:cs="Arial"/>
          <w:b/>
          <w:i w:val="0"/>
          <w:sz w:val="22"/>
          <w:lang w:val="sr-Cyrl-RS"/>
        </w:rPr>
      </w:pPr>
    </w:p>
    <w:p w:rsidR="00344A51"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I</w:t>
      </w:r>
      <w:r>
        <w:rPr>
          <w:rFonts w:cs="Arial"/>
          <w:b/>
          <w:i w:val="0"/>
          <w:color w:val="222222"/>
          <w:sz w:val="22"/>
        </w:rPr>
        <w:t>II</w:t>
      </w:r>
      <w:r w:rsidRPr="00F201CD">
        <w:rPr>
          <w:rFonts w:cs="Arial"/>
          <w:b/>
          <w:i w:val="0"/>
          <w:color w:val="222222"/>
          <w:sz w:val="22"/>
          <w:lang w:val="sr-Latn-CS"/>
        </w:rPr>
        <w:t xml:space="preserve">. </w:t>
      </w:r>
      <w:r>
        <w:rPr>
          <w:rFonts w:cs="Arial"/>
          <w:b/>
          <w:i w:val="0"/>
          <w:color w:val="222222"/>
          <w:sz w:val="22"/>
          <w:u w:val="single"/>
          <w:lang w:val="sr-Cyrl-RS"/>
        </w:rPr>
        <w:t>ОСТАЛЕ ИНФОРМАЦИЈЕ</w:t>
      </w:r>
      <w:r w:rsidRPr="00F201CD">
        <w:rPr>
          <w:rFonts w:cs="Arial"/>
          <w:b/>
          <w:i w:val="0"/>
          <w:color w:val="222222"/>
          <w:sz w:val="22"/>
          <w:lang w:val="sr-Latn-CS"/>
        </w:rPr>
        <w:t>:</w:t>
      </w:r>
      <w:r w:rsidRPr="00F201CD">
        <w:rPr>
          <w:rFonts w:cs="Arial"/>
          <w:b/>
          <w:i w:val="0"/>
          <w:color w:val="222222"/>
          <w:sz w:val="22"/>
          <w:lang w:val="sr-Latn-CS"/>
        </w:rPr>
        <w:tab/>
      </w:r>
    </w:p>
    <w:p w:rsidR="00344A51" w:rsidRDefault="00344A51" w:rsidP="00344A51">
      <w:pPr>
        <w:pStyle w:val="NoSpacing"/>
        <w:ind w:left="-567" w:right="-230"/>
        <w:rPr>
          <w:rFonts w:cs="Arial"/>
          <w:b/>
          <w:i w:val="0"/>
          <w:color w:val="222222"/>
          <w:sz w:val="22"/>
          <w:lang w:val="sr-Latn-CS"/>
        </w:rPr>
      </w:pPr>
    </w:p>
    <w:tbl>
      <w:tblPr>
        <w:tblW w:w="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tblGrid>
      <w:tr w:rsidR="00344A51" w:rsidRPr="00DA7A3A" w:rsidTr="00E87948">
        <w:trPr>
          <w:trHeight w:val="547"/>
        </w:trPr>
        <w:tc>
          <w:tcPr>
            <w:tcW w:w="3261" w:type="dxa"/>
            <w:shd w:val="clear" w:color="auto" w:fill="F2F2F2"/>
            <w:vAlign w:val="center"/>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Приложен програм путовања</w:t>
            </w:r>
            <w:r w:rsidRPr="00F201CD">
              <w:rPr>
                <w:rFonts w:ascii="Calibri" w:hAnsi="Calibri"/>
                <w:b/>
                <w:color w:val="222222"/>
                <w:sz w:val="22"/>
                <w:szCs w:val="22"/>
                <w:lang w:val="sr-Latn-CS"/>
              </w:rPr>
              <w:t>:</w:t>
            </w:r>
          </w:p>
        </w:tc>
        <w:tc>
          <w:tcPr>
            <w:tcW w:w="1984" w:type="dxa"/>
            <w:tcBorders>
              <w:right w:val="single" w:sz="4" w:space="0" w:color="auto"/>
            </w:tcBorders>
            <w:vAlign w:val="center"/>
          </w:tcPr>
          <w:p w:rsidR="00344A51" w:rsidRPr="00DA7A3A" w:rsidRDefault="00344A51" w:rsidP="00E87948">
            <w:pPr>
              <w:ind w:left="-108" w:right="-108"/>
              <w:jc w:val="center"/>
              <w:rPr>
                <w:rFonts w:ascii="Calibri" w:hAnsi="Calibri"/>
                <w:color w:val="222222"/>
                <w:sz w:val="22"/>
                <w:szCs w:val="22"/>
                <w:lang w:val="sr-Cyrl-RS"/>
              </w:rPr>
            </w:pPr>
            <w:r>
              <w:rPr>
                <w:rFonts w:ascii="Calibri" w:hAnsi="Calibri"/>
                <w:color w:val="222222"/>
                <w:sz w:val="22"/>
                <w:szCs w:val="22"/>
                <w:lang w:val="sr-Cyrl-RS"/>
              </w:rPr>
              <w:t>ДА             НЕ</w:t>
            </w:r>
          </w:p>
        </w:tc>
      </w:tr>
    </w:tbl>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                    </w:t>
      </w: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_____________________</w:t>
      </w:r>
    </w:p>
    <w:p w:rsidR="00344A51" w:rsidRPr="00F201CD" w:rsidRDefault="00344A51" w:rsidP="00344A51">
      <w:pPr>
        <w:pStyle w:val="NoSpacing"/>
        <w:ind w:right="-230"/>
        <w:jc w:val="right"/>
        <w:rPr>
          <w:rFonts w:cs="Arial"/>
          <w:b/>
          <w:i w:val="0"/>
          <w:color w:val="222222"/>
          <w:sz w:val="2"/>
          <w:lang w:val="sr-Latn-CS"/>
        </w:rPr>
      </w:pPr>
    </w:p>
    <w:p w:rsidR="00344A51" w:rsidRDefault="00344A51" w:rsidP="00344A51">
      <w:pPr>
        <w:pStyle w:val="NoSpacing"/>
        <w:ind w:right="-230"/>
        <w:jc w:val="center"/>
        <w:rPr>
          <w:rFonts w:cs="Arial"/>
          <w:b/>
          <w:i w:val="0"/>
          <w:color w:val="222222"/>
          <w:sz w:val="22"/>
          <w:lang w:val="sr-Cyrl-RS"/>
        </w:rPr>
      </w:pPr>
    </w:p>
    <w:p w:rsidR="00344A51" w:rsidRDefault="00344A51" w:rsidP="00344A51">
      <w:pPr>
        <w:pStyle w:val="NoSpacing"/>
        <w:ind w:right="-230"/>
        <w:jc w:val="center"/>
        <w:rPr>
          <w:rFonts w:cs="Arial"/>
          <w:b/>
          <w:i w:val="0"/>
          <w:color w:val="222222"/>
          <w:sz w:val="22"/>
          <w:lang w:val="sr-Latn-CS"/>
        </w:rPr>
      </w:pPr>
    </w:p>
    <w:p w:rsidR="00344A51" w:rsidRDefault="00344A51" w:rsidP="00344A51">
      <w:pPr>
        <w:pStyle w:val="NoSpacing"/>
        <w:ind w:right="-230"/>
        <w:jc w:val="center"/>
        <w:rPr>
          <w:rFonts w:cs="Arial"/>
          <w:b/>
          <w:i w:val="0"/>
          <w:color w:val="222222"/>
          <w:sz w:val="22"/>
          <w:lang w:val="sr-Latn-CS"/>
        </w:rPr>
      </w:pPr>
      <w:r w:rsidRPr="00F201CD">
        <w:rPr>
          <w:rFonts w:cs="Arial"/>
          <w:b/>
          <w:i w:val="0"/>
          <w:color w:val="222222"/>
          <w:sz w:val="22"/>
          <w:lang w:val="sr-Latn-CS"/>
        </w:rPr>
        <w:t>М.П.</w:t>
      </w:r>
    </w:p>
    <w:p w:rsidR="00344A51" w:rsidRDefault="00344A51" w:rsidP="00344A51">
      <w:pPr>
        <w:pStyle w:val="NoSpacing"/>
        <w:ind w:right="-230"/>
        <w:jc w:val="center"/>
        <w:rPr>
          <w:rFonts w:cs="Arial"/>
          <w:b/>
          <w:i w:val="0"/>
          <w:color w:val="222222"/>
          <w:sz w:val="22"/>
          <w:lang w:val="sr-Cyrl-RS"/>
        </w:rPr>
      </w:pPr>
    </w:p>
    <w:p w:rsidR="00344A51" w:rsidRPr="000043AD" w:rsidRDefault="00344A51" w:rsidP="00344A51">
      <w:pPr>
        <w:pStyle w:val="NoSpacing"/>
        <w:ind w:right="-230"/>
        <w:jc w:val="center"/>
        <w:rPr>
          <w:rFonts w:cs="Arial"/>
          <w:b/>
          <w:i w:val="0"/>
          <w:color w:val="222222"/>
          <w:sz w:val="22"/>
          <w:lang w:val="sr-Cyrl-RS"/>
        </w:rPr>
      </w:pPr>
    </w:p>
    <w:p w:rsidR="00344A51" w:rsidRPr="00F201CD" w:rsidRDefault="00344A51" w:rsidP="00344A51">
      <w:pPr>
        <w:pStyle w:val="NoSpacing"/>
        <w:pBdr>
          <w:right w:val="single" w:sz="4" w:space="4" w:color="auto"/>
        </w:pBdr>
        <w:shd w:val="clear" w:color="auto" w:fill="F2F2F2"/>
        <w:ind w:right="-230"/>
        <w:jc w:val="right"/>
        <w:rPr>
          <w:rFonts w:cs="Arial"/>
          <w:color w:val="222222"/>
          <w:sz w:val="14"/>
          <w:lang w:val="sr-Latn-CS"/>
        </w:rPr>
      </w:pPr>
      <w:r w:rsidRPr="00F201CD">
        <w:rPr>
          <w:rFonts w:cs="Arial"/>
          <w:color w:val="222222"/>
          <w:sz w:val="14"/>
          <w:lang w:val="sr-Latn-CS"/>
        </w:rPr>
        <w:t>* по могућству, образац попунити у електронској форми.</w:t>
      </w:r>
    </w:p>
    <w:p w:rsidR="00344A51" w:rsidRPr="00F201CD" w:rsidRDefault="00344A51" w:rsidP="00344A51">
      <w:pPr>
        <w:pStyle w:val="NoSpacing"/>
        <w:ind w:right="-230"/>
        <w:jc w:val="right"/>
        <w:rPr>
          <w:rFonts w:cs="Arial"/>
          <w:b/>
          <w:color w:val="222222"/>
          <w:sz w:val="12"/>
          <w:lang w:val="sr-Latn-CS"/>
        </w:rPr>
      </w:pPr>
      <w:r>
        <w:rPr>
          <w:rFonts w:cs="Arial"/>
          <w:color w:val="222222"/>
          <w:sz w:val="14"/>
          <w:lang w:val="sr-Latn-CS"/>
        </w:rPr>
        <w:br w:type="page"/>
      </w:r>
    </w:p>
    <w:p w:rsidR="00344A51" w:rsidRPr="00F201CD" w:rsidRDefault="00344A51" w:rsidP="00344A51">
      <w:pPr>
        <w:pStyle w:val="NoSpacing"/>
        <w:shd w:val="clear" w:color="auto" w:fill="F2F2F2"/>
        <w:ind w:left="-426" w:right="-655"/>
        <w:jc w:val="right"/>
        <w:rPr>
          <w:rFonts w:cs="Arial"/>
          <w:b/>
          <w:color w:val="222222"/>
          <w:sz w:val="22"/>
          <w:lang w:val="sr-Latn-CS"/>
        </w:rPr>
      </w:pPr>
      <w:r w:rsidRPr="00F201CD">
        <w:rPr>
          <w:rFonts w:cs="Arial"/>
          <w:b/>
          <w:color w:val="222222"/>
          <w:sz w:val="22"/>
          <w:lang w:val="sr-Latn-CS"/>
        </w:rPr>
        <w:lastRenderedPageBreak/>
        <w:t>документ бр.  III-д</w:t>
      </w:r>
    </w:p>
    <w:p w:rsidR="00344A51" w:rsidRPr="00F201CD" w:rsidRDefault="00344A51" w:rsidP="00344A51">
      <w:pPr>
        <w:ind w:left="1440" w:right="-230" w:firstLine="720"/>
        <w:jc w:val="both"/>
        <w:rPr>
          <w:rFonts w:ascii="Calibri" w:hAnsi="Calibri"/>
          <w:color w:val="222222"/>
          <w:lang w:val="sr-Latn-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tblGrid>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1. Понуђач:</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2. Адреса и седиште:</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3. Број и датум понуде:</w:t>
            </w:r>
          </w:p>
        </w:tc>
        <w:tc>
          <w:tcPr>
            <w:tcW w:w="3827" w:type="dxa"/>
          </w:tcPr>
          <w:p w:rsidR="00344A51" w:rsidRPr="00F201CD" w:rsidRDefault="00344A51" w:rsidP="00E87948">
            <w:pPr>
              <w:rPr>
                <w:rFonts w:ascii="Calibri" w:hAnsi="Calibri"/>
                <w:color w:val="222222"/>
                <w:sz w:val="22"/>
                <w:szCs w:val="22"/>
                <w:lang w:val="sr-Latn-CS"/>
              </w:rPr>
            </w:pPr>
          </w:p>
        </w:tc>
      </w:tr>
    </w:tbl>
    <w:p w:rsidR="00344A51" w:rsidRPr="00F201CD" w:rsidRDefault="00344A51" w:rsidP="00344A51">
      <w:pPr>
        <w:pStyle w:val="Heading1"/>
        <w:shd w:val="clear" w:color="auto" w:fill="C0504D"/>
        <w:ind w:left="-567" w:right="-1080"/>
        <w:jc w:val="center"/>
        <w:rPr>
          <w:rFonts w:ascii="Calibri" w:hAnsi="Calibri" w:cs="Arial"/>
          <w:color w:val="222222"/>
          <w:lang w:val="sr-Latn-CS"/>
        </w:rPr>
      </w:pPr>
      <w:bookmarkStart w:id="453" w:name="_Toc505764140"/>
      <w:bookmarkStart w:id="454" w:name="_Toc353047"/>
      <w:r w:rsidRPr="00F201CD">
        <w:rPr>
          <w:rFonts w:ascii="Calibri" w:hAnsi="Calibri" w:cs="Arial"/>
          <w:color w:val="222222"/>
          <w:lang w:val="sr-Latn-CS"/>
        </w:rPr>
        <w:t>III-д. Oбрaзaц  понуде са структуром цене</w:t>
      </w:r>
      <w:r>
        <w:rPr>
          <w:rFonts w:ascii="Calibri" w:hAnsi="Calibri" w:cs="Arial"/>
          <w:color w:val="222222"/>
          <w:lang w:val="sr-Cyrl-RS"/>
        </w:rPr>
        <w:t xml:space="preserve"> за партију 5</w:t>
      </w:r>
      <w:bookmarkEnd w:id="453"/>
      <w:bookmarkEnd w:id="454"/>
      <w:r w:rsidRPr="00F201CD">
        <w:rPr>
          <w:rFonts w:ascii="Calibri" w:hAnsi="Calibri" w:cs="Arial"/>
          <w:color w:val="222222"/>
          <w:lang w:val="sr-Latn-CS"/>
        </w:rPr>
        <w:t xml:space="preserve"> </w:t>
      </w:r>
    </w:p>
    <w:p w:rsidR="00344A51" w:rsidRPr="000E00AE" w:rsidRDefault="00344A51" w:rsidP="00344A51">
      <w:pPr>
        <w:pStyle w:val="NoSpacing"/>
        <w:ind w:right="-230"/>
        <w:jc w:val="center"/>
        <w:rPr>
          <w:b/>
          <w:i w:val="0"/>
          <w:color w:val="222222"/>
          <w:sz w:val="22"/>
          <w:szCs w:val="22"/>
          <w:lang w:val="sr-Cyrl-RS"/>
        </w:rPr>
      </w:pPr>
      <w:r w:rsidRPr="000E00AE">
        <w:rPr>
          <w:b/>
          <w:i w:val="0"/>
          <w:color w:val="222222"/>
          <w:sz w:val="22"/>
          <w:szCs w:val="22"/>
          <w:lang w:val="sr-Cyrl-RS"/>
        </w:rPr>
        <w:t>Партија 5 – екскурзија Суботица - Београд</w:t>
      </w:r>
    </w:p>
    <w:p w:rsidR="00344A51" w:rsidRPr="00A035BB" w:rsidRDefault="00344A51" w:rsidP="00344A51">
      <w:pPr>
        <w:pStyle w:val="NoSpacing"/>
        <w:ind w:right="-230"/>
        <w:jc w:val="center"/>
        <w:rPr>
          <w:rFonts w:cs="Arial"/>
          <w:b/>
          <w:color w:val="222222"/>
          <w:sz w:val="8"/>
          <w:lang w:val="sr-Cyrl-R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560"/>
        <w:gridCol w:w="1559"/>
        <w:gridCol w:w="1417"/>
        <w:gridCol w:w="1701"/>
      </w:tblGrid>
      <w:tr w:rsidR="00344A51" w:rsidRPr="00F201CD" w:rsidTr="00E87948">
        <w:tc>
          <w:tcPr>
            <w:tcW w:w="568" w:type="dxa"/>
            <w:shd w:val="clear" w:color="auto" w:fill="F2F2F2"/>
          </w:tcPr>
          <w:p w:rsidR="00344A51" w:rsidRPr="00F201CD" w:rsidRDefault="00344A51" w:rsidP="00E87948">
            <w:pPr>
              <w:pStyle w:val="NoSpacing"/>
              <w:ind w:right="-46"/>
              <w:rPr>
                <w:rFonts w:cs="Arial"/>
                <w:b/>
                <w:i w:val="0"/>
                <w:color w:val="222222"/>
                <w:sz w:val="22"/>
                <w:lang w:val="sr-Latn-CS"/>
              </w:rPr>
            </w:pPr>
            <w:r w:rsidRPr="00F201CD">
              <w:rPr>
                <w:rFonts w:cs="Arial"/>
                <w:b/>
                <w:i w:val="0"/>
                <w:color w:val="222222"/>
                <w:sz w:val="22"/>
                <w:lang w:val="sr-Latn-CS"/>
              </w:rPr>
              <w:t>Рб</w:t>
            </w:r>
          </w:p>
        </w:tc>
        <w:tc>
          <w:tcPr>
            <w:tcW w:w="4535" w:type="dxa"/>
            <w:shd w:val="clear" w:color="auto" w:fill="F2F2F2"/>
          </w:tcPr>
          <w:p w:rsidR="00344A51" w:rsidRPr="00F201CD" w:rsidRDefault="00344A51" w:rsidP="00E87948">
            <w:pPr>
              <w:pStyle w:val="NoSpacing"/>
              <w:ind w:right="-45"/>
              <w:rPr>
                <w:rFonts w:cs="Arial"/>
                <w:b/>
                <w:i w:val="0"/>
                <w:color w:val="222222"/>
                <w:sz w:val="22"/>
                <w:lang w:val="sr-Latn-CS"/>
              </w:rPr>
            </w:pPr>
            <w:r w:rsidRPr="00F201CD">
              <w:rPr>
                <w:rFonts w:cs="Arial"/>
                <w:b/>
                <w:i w:val="0"/>
                <w:color w:val="222222"/>
                <w:sz w:val="22"/>
                <w:lang w:val="sr-Latn-CS"/>
              </w:rPr>
              <w:t>Опис</w:t>
            </w:r>
          </w:p>
        </w:tc>
        <w:tc>
          <w:tcPr>
            <w:tcW w:w="1560"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 xml:space="preserve">Ј. цена без   </w:t>
            </w:r>
            <w:r>
              <w:rPr>
                <w:rFonts w:cs="Arial"/>
                <w:b/>
                <w:i w:val="0"/>
                <w:color w:val="222222"/>
                <w:sz w:val="22"/>
                <w:lang w:val="sr-Latn-CS"/>
              </w:rPr>
              <w:t xml:space="preserve">                         </w:t>
            </w:r>
            <w:r w:rsidRPr="00F201CD">
              <w:rPr>
                <w:rFonts w:cs="Arial"/>
                <w:b/>
                <w:i w:val="0"/>
                <w:color w:val="222222"/>
                <w:sz w:val="22"/>
                <w:lang w:val="sr-Latn-CS"/>
              </w:rPr>
              <w:t>пдв-а</w:t>
            </w:r>
            <w:r>
              <w:rPr>
                <w:rFonts w:cs="Arial"/>
                <w:b/>
                <w:i w:val="0"/>
                <w:color w:val="222222"/>
                <w:sz w:val="22"/>
                <w:lang w:val="sr-Cyrl-RS"/>
              </w:rPr>
              <w:t xml:space="preserve"> по ученику</w:t>
            </w:r>
          </w:p>
        </w:tc>
        <w:tc>
          <w:tcPr>
            <w:tcW w:w="1559"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Ј. цена са      пдв-ом</w:t>
            </w:r>
            <w:r>
              <w:rPr>
                <w:rFonts w:cs="Arial"/>
                <w:b/>
                <w:i w:val="0"/>
                <w:color w:val="222222"/>
                <w:sz w:val="22"/>
                <w:lang w:val="sr-Cyrl-RS"/>
              </w:rPr>
              <w:t xml:space="preserve"> по ученику</w:t>
            </w:r>
          </w:p>
        </w:tc>
        <w:tc>
          <w:tcPr>
            <w:tcW w:w="1417" w:type="dxa"/>
            <w:shd w:val="clear" w:color="auto" w:fill="F2F2F2"/>
          </w:tcPr>
          <w:p w:rsidR="00344A51" w:rsidRPr="00F4247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111</w:t>
            </w:r>
            <w:r w:rsidRPr="00F201CD">
              <w:rPr>
                <w:rFonts w:cs="Arial"/>
                <w:b/>
                <w:i w:val="0"/>
                <w:color w:val="222222"/>
                <w:sz w:val="22"/>
                <w:lang w:val="sr-Latn-CS"/>
              </w:rPr>
              <w:t xml:space="preserve">      </w:t>
            </w:r>
            <w:r>
              <w:rPr>
                <w:rFonts w:cs="Arial"/>
                <w:b/>
                <w:i w:val="0"/>
                <w:color w:val="222222"/>
                <w:sz w:val="22"/>
                <w:lang w:val="sr-Cyrl-RS"/>
              </w:rPr>
              <w:t>ученика без ПДВ-а</w:t>
            </w:r>
          </w:p>
        </w:tc>
        <w:tc>
          <w:tcPr>
            <w:tcW w:w="1701"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111</w:t>
            </w:r>
            <w:r w:rsidRPr="00F201CD">
              <w:rPr>
                <w:rFonts w:cs="Arial"/>
                <w:b/>
                <w:i w:val="0"/>
                <w:color w:val="222222"/>
                <w:sz w:val="22"/>
                <w:lang w:val="sr-Latn-CS"/>
              </w:rPr>
              <w:t xml:space="preserve">      </w:t>
            </w:r>
            <w:r>
              <w:rPr>
                <w:rFonts w:cs="Arial"/>
                <w:b/>
                <w:i w:val="0"/>
                <w:color w:val="222222"/>
                <w:sz w:val="22"/>
                <w:lang w:val="sr-Cyrl-RS"/>
              </w:rPr>
              <w:t>ученика са                          ПДВ-ом</w:t>
            </w:r>
          </w:p>
        </w:tc>
      </w:tr>
      <w:tr w:rsidR="00344A51" w:rsidRPr="00F201CD" w:rsidTr="00E87948">
        <w:tc>
          <w:tcPr>
            <w:tcW w:w="568" w:type="dxa"/>
            <w:shd w:val="clear" w:color="auto" w:fill="F2F2F2"/>
          </w:tcPr>
          <w:p w:rsidR="00344A51" w:rsidRPr="00F201CD" w:rsidRDefault="00344A51" w:rsidP="00E87948">
            <w:pPr>
              <w:pStyle w:val="NoSpacing"/>
              <w:ind w:right="-46"/>
              <w:jc w:val="center"/>
              <w:rPr>
                <w:rFonts w:cs="Arial"/>
                <w:b/>
                <w:i w:val="0"/>
                <w:color w:val="222222"/>
                <w:sz w:val="18"/>
                <w:lang w:val="sr-Latn-CS"/>
              </w:rPr>
            </w:pPr>
            <w:r w:rsidRPr="00F201CD">
              <w:rPr>
                <w:rFonts w:cs="Arial"/>
                <w:b/>
                <w:i w:val="0"/>
                <w:color w:val="222222"/>
                <w:sz w:val="18"/>
                <w:lang w:val="sr-Latn-CS"/>
              </w:rPr>
              <w:t>I</w:t>
            </w:r>
          </w:p>
        </w:tc>
        <w:tc>
          <w:tcPr>
            <w:tcW w:w="4535" w:type="dxa"/>
            <w:shd w:val="clear" w:color="auto" w:fill="F2F2F2"/>
          </w:tcPr>
          <w:p w:rsidR="00344A51" w:rsidRPr="00F201CD" w:rsidRDefault="00344A51" w:rsidP="00E87948">
            <w:pPr>
              <w:jc w:val="center"/>
              <w:rPr>
                <w:rFonts w:ascii="Calibri" w:hAnsi="Calibri"/>
                <w:b/>
                <w:color w:val="222222"/>
                <w:sz w:val="18"/>
                <w:szCs w:val="16"/>
                <w:lang w:val="sr-Latn-CS"/>
              </w:rPr>
            </w:pPr>
            <w:r w:rsidRPr="00F201CD">
              <w:rPr>
                <w:rFonts w:ascii="Calibri" w:hAnsi="Calibri"/>
                <w:b/>
                <w:color w:val="222222"/>
                <w:sz w:val="18"/>
                <w:szCs w:val="16"/>
                <w:lang w:val="sr-Latn-CS"/>
              </w:rPr>
              <w:t>II</w:t>
            </w:r>
          </w:p>
        </w:tc>
        <w:tc>
          <w:tcPr>
            <w:tcW w:w="1560" w:type="dxa"/>
            <w:shd w:val="clear" w:color="auto" w:fill="F2F2F2"/>
          </w:tcPr>
          <w:p w:rsidR="00344A51" w:rsidRPr="00F4247D" w:rsidRDefault="00344A51" w:rsidP="00E87948">
            <w:pPr>
              <w:pStyle w:val="NoSpacing"/>
              <w:ind w:right="-45"/>
              <w:jc w:val="center"/>
              <w:rPr>
                <w:rFonts w:cs="Arial"/>
                <w:b/>
                <w:i w:val="0"/>
                <w:color w:val="222222"/>
                <w:sz w:val="18"/>
              </w:rPr>
            </w:pPr>
            <w:r>
              <w:rPr>
                <w:rFonts w:cs="Arial"/>
                <w:b/>
                <w:i w:val="0"/>
                <w:color w:val="222222"/>
                <w:sz w:val="18"/>
              </w:rPr>
              <w:t>III</w:t>
            </w:r>
          </w:p>
        </w:tc>
        <w:tc>
          <w:tcPr>
            <w:tcW w:w="1559" w:type="dxa"/>
            <w:shd w:val="clear" w:color="auto" w:fill="F2F2F2"/>
          </w:tcPr>
          <w:p w:rsidR="00344A51" w:rsidRPr="00F201CD" w:rsidRDefault="00344A51" w:rsidP="00E87948">
            <w:pPr>
              <w:pStyle w:val="NoSpacing"/>
              <w:ind w:right="-45"/>
              <w:jc w:val="center"/>
              <w:rPr>
                <w:rFonts w:cs="Arial"/>
                <w:b/>
                <w:i w:val="0"/>
                <w:color w:val="222222"/>
                <w:sz w:val="18"/>
                <w:lang w:val="sr-Latn-CS"/>
              </w:rPr>
            </w:pPr>
            <w:r>
              <w:rPr>
                <w:rFonts w:cs="Arial"/>
                <w:b/>
                <w:i w:val="0"/>
                <w:color w:val="222222"/>
                <w:sz w:val="18"/>
                <w:lang w:val="sr-Latn-CS"/>
              </w:rPr>
              <w:t>I</w:t>
            </w:r>
            <w:r w:rsidRPr="00F201CD">
              <w:rPr>
                <w:rFonts w:cs="Arial"/>
                <w:b/>
                <w:i w:val="0"/>
                <w:color w:val="222222"/>
                <w:sz w:val="18"/>
                <w:lang w:val="sr-Latn-CS"/>
              </w:rPr>
              <w:t>V</w:t>
            </w:r>
          </w:p>
        </w:tc>
        <w:tc>
          <w:tcPr>
            <w:tcW w:w="1417"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p>
        </w:tc>
        <w:tc>
          <w:tcPr>
            <w:tcW w:w="1701"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r>
              <w:rPr>
                <w:rFonts w:cs="Arial"/>
                <w:b/>
                <w:i w:val="0"/>
                <w:color w:val="222222"/>
                <w:sz w:val="18"/>
                <w:lang w:val="sr-Latn-CS"/>
              </w:rPr>
              <w:t>I</w:t>
            </w:r>
          </w:p>
        </w:tc>
      </w:tr>
      <w:tr w:rsidR="00344A51" w:rsidRPr="00F201CD" w:rsidTr="00E87948">
        <w:trPr>
          <w:trHeight w:val="275"/>
        </w:trPr>
        <w:tc>
          <w:tcPr>
            <w:tcW w:w="568" w:type="dxa"/>
            <w:shd w:val="clear" w:color="auto" w:fill="F2F2F2"/>
          </w:tcPr>
          <w:p w:rsidR="00344A51" w:rsidRPr="00F201CD" w:rsidRDefault="00344A51" w:rsidP="00E87948">
            <w:pPr>
              <w:spacing w:line="20" w:lineRule="atLeast"/>
              <w:ind w:left="-25" w:right="-78"/>
              <w:jc w:val="center"/>
              <w:rPr>
                <w:rFonts w:ascii="Calibri" w:hAnsi="Calibri" w:cs="Calibri"/>
                <w:b/>
                <w:color w:val="222222"/>
                <w:sz w:val="22"/>
                <w:szCs w:val="22"/>
                <w:lang w:val="sr-Latn-CS"/>
              </w:rPr>
            </w:pPr>
            <w:r w:rsidRPr="00F201CD">
              <w:rPr>
                <w:rFonts w:ascii="Calibri" w:hAnsi="Calibri" w:cs="Calibri"/>
                <w:b/>
                <w:color w:val="222222"/>
                <w:sz w:val="22"/>
                <w:szCs w:val="22"/>
                <w:lang w:val="sr-Latn-CS"/>
              </w:rPr>
              <w:t>1.</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п</w:t>
            </w:r>
            <w:r w:rsidRPr="0039616D">
              <w:rPr>
                <w:rFonts w:ascii="Calibri" w:hAnsi="Calibri" w:cs="Calibri"/>
                <w:bCs/>
                <w:sz w:val="22"/>
                <w:szCs w:val="18"/>
                <w:lang w:val="sr-Cyrl-RS"/>
              </w:rPr>
              <w:t>ревоз</w:t>
            </w:r>
            <w:r>
              <w:rPr>
                <w:rFonts w:ascii="Calibri" w:hAnsi="Calibri" w:cs="Calibri"/>
                <w:bCs/>
                <w:sz w:val="22"/>
                <w:szCs w:val="18"/>
                <w:lang w:val="sr-Cyrl-RS"/>
              </w:rPr>
              <w:t>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6F2374" w:rsidRDefault="00344A51" w:rsidP="00E87948">
            <w:pPr>
              <w:pStyle w:val="NoSpacing"/>
              <w:ind w:left="-108" w:right="-107"/>
              <w:jc w:val="right"/>
              <w:rPr>
                <w:rFonts w:cs="Arial"/>
                <w:i w:val="0"/>
                <w:color w:val="222222"/>
                <w:sz w:val="22"/>
                <w:lang w:val="sr-Cyrl-RS"/>
              </w:rPr>
            </w:pPr>
          </w:p>
        </w:tc>
        <w:tc>
          <w:tcPr>
            <w:tcW w:w="1417" w:type="dxa"/>
          </w:tcPr>
          <w:p w:rsidR="00344A51" w:rsidRPr="006F2374" w:rsidRDefault="00344A51" w:rsidP="00E87948">
            <w:pPr>
              <w:pStyle w:val="NoSpacing"/>
              <w:ind w:left="-108" w:right="-107"/>
              <w:jc w:val="right"/>
              <w:rPr>
                <w:rFonts w:cs="Arial"/>
                <w:i w:val="0"/>
                <w:color w:val="222222"/>
                <w:sz w:val="22"/>
                <w:lang w:val="sr-Cyrl-RS"/>
              </w:rPr>
            </w:pPr>
          </w:p>
        </w:tc>
        <w:tc>
          <w:tcPr>
            <w:tcW w:w="1701" w:type="dxa"/>
          </w:tcPr>
          <w:p w:rsidR="00344A51" w:rsidRPr="006F2374" w:rsidRDefault="00344A51" w:rsidP="00E87948">
            <w:pPr>
              <w:pStyle w:val="NoSpacing"/>
              <w:ind w:left="-108" w:right="-107"/>
              <w:jc w:val="right"/>
              <w:rPr>
                <w:rFonts w:cs="Arial"/>
                <w:i w:val="0"/>
                <w:color w:val="222222"/>
                <w:sz w:val="22"/>
                <w:lang w:val="sr-Cyrl-R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2.</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Осигурање ученика и путника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3.</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Трошкови водича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4.</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Улазнице</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5.</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Остали о</w:t>
            </w:r>
            <w:r w:rsidRPr="0039616D">
              <w:rPr>
                <w:rFonts w:ascii="Calibri" w:hAnsi="Calibri" w:cs="Calibri"/>
                <w:bCs/>
                <w:sz w:val="22"/>
                <w:szCs w:val="18"/>
                <w:lang w:val="sr-Cyrl-RS"/>
              </w:rPr>
              <w:t>рганизациони трошкови</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6.</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Гратиси за ученике (1/15)</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 xml:space="preserve">7. </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 xml:space="preserve">Гратиси за шест наставника – пратиоца </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8.</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 за једног стручног вођу пута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9.</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10.</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bl>
    <w:p w:rsidR="00344A51" w:rsidRDefault="00344A51" w:rsidP="00344A51">
      <w:pPr>
        <w:pStyle w:val="NoSpacing"/>
        <w:ind w:left="-567" w:right="-230"/>
        <w:rPr>
          <w:rFonts w:cs="Arial"/>
          <w:b/>
          <w:i w:val="0"/>
          <w:color w:val="222222"/>
          <w:sz w:val="22"/>
          <w:lang w:val="sr-Cyrl-RS"/>
        </w:rPr>
      </w:pPr>
      <w:r>
        <w:rPr>
          <w:rFonts w:cs="Arial"/>
          <w:b/>
          <w:i w:val="0"/>
          <w:color w:val="222222"/>
          <w:sz w:val="22"/>
          <w:lang w:val="sr-Cyrl-RS"/>
        </w:rPr>
        <w:tab/>
      </w: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I. </w:t>
      </w:r>
      <w:r w:rsidRPr="00F201CD">
        <w:rPr>
          <w:rFonts w:cs="Arial"/>
          <w:b/>
          <w:i w:val="0"/>
          <w:color w:val="222222"/>
          <w:sz w:val="22"/>
          <w:u w:val="single"/>
          <w:lang w:val="sr-Latn-CS"/>
        </w:rPr>
        <w:t>КОМЕРЦИЈАЛНИ УСЛОВИ</w:t>
      </w:r>
      <w:r w:rsidRPr="00F201CD">
        <w:rPr>
          <w:rFonts w:cs="Arial"/>
          <w:b/>
          <w:i w:val="0"/>
          <w:color w:val="222222"/>
          <w:sz w:val="22"/>
          <w:lang w:val="sr-Latn-CS"/>
        </w:rPr>
        <w:t>:</w:t>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t xml:space="preserve"> </w:t>
      </w:r>
      <w:r w:rsidRPr="00F201CD">
        <w:rPr>
          <w:rFonts w:cs="Arial"/>
          <w:b/>
          <w:i w:val="0"/>
          <w:color w:val="222222"/>
          <w:sz w:val="22"/>
          <w:lang w:val="sr-Latn-CS"/>
        </w:rPr>
        <w:tab/>
        <w:t xml:space="preserve">                     II. </w:t>
      </w:r>
      <w:r w:rsidRPr="00F201CD">
        <w:rPr>
          <w:rFonts w:cs="Arial"/>
          <w:b/>
          <w:i w:val="0"/>
          <w:color w:val="222222"/>
          <w:sz w:val="22"/>
          <w:u w:val="single"/>
          <w:lang w:val="sr-Latn-CS"/>
        </w:rPr>
        <w:t>РЕКАПИТУЛАЦИЈА ЦЕНЕ</w:t>
      </w:r>
      <w:r w:rsidRPr="00F201CD">
        <w:rPr>
          <w:rFonts w:cs="Arial"/>
          <w:b/>
          <w:i w:val="0"/>
          <w:color w:val="222222"/>
          <w:sz w:val="22"/>
          <w:lang w:val="sr-Latn-CS"/>
        </w:rPr>
        <w:t>:</w:t>
      </w:r>
    </w:p>
    <w:p w:rsidR="00344A51" w:rsidRPr="00F201CD" w:rsidRDefault="00344A51" w:rsidP="00344A51">
      <w:pPr>
        <w:pStyle w:val="NoSpacing"/>
        <w:ind w:left="-567" w:right="-230"/>
        <w:rPr>
          <w:rFonts w:cs="Arial"/>
          <w:b/>
          <w:i w:val="0"/>
          <w:color w:val="222222"/>
          <w:sz w:val="14"/>
          <w:lang w:val="sr-Latn-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835"/>
        <w:gridCol w:w="1842"/>
      </w:tblGrid>
      <w:tr w:rsidR="00344A51" w:rsidRPr="00F201CD"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sidRPr="00F201CD">
              <w:rPr>
                <w:rFonts w:ascii="Calibri" w:hAnsi="Calibri"/>
                <w:b/>
                <w:color w:val="222222"/>
                <w:sz w:val="22"/>
                <w:szCs w:val="22"/>
                <w:lang w:val="sr-Latn-CS"/>
              </w:rPr>
              <w:t>Услови плаћања:</w:t>
            </w:r>
          </w:p>
        </w:tc>
        <w:tc>
          <w:tcPr>
            <w:tcW w:w="1984" w:type="dxa"/>
            <w:tcBorders>
              <w:right w:val="single" w:sz="4" w:space="0" w:color="auto"/>
            </w:tcBorders>
          </w:tcPr>
          <w:p w:rsidR="00344A51" w:rsidRPr="007B28E6" w:rsidRDefault="00344A51" w:rsidP="00E87948">
            <w:pPr>
              <w:ind w:left="-108" w:right="-108"/>
              <w:rPr>
                <w:rFonts w:ascii="Calibri" w:hAnsi="Calibri"/>
                <w:color w:val="222222"/>
                <w:sz w:val="22"/>
                <w:szCs w:val="22"/>
                <w:lang w:val="sr-Cyrl-RS"/>
              </w:rPr>
            </w:pPr>
            <w:r>
              <w:rPr>
                <w:rFonts w:ascii="Calibri" w:hAnsi="Calibri"/>
                <w:color w:val="222222"/>
                <w:sz w:val="22"/>
                <w:szCs w:val="22"/>
                <w:lang w:val="sr-Cyrl-RS"/>
              </w:rPr>
              <w:t>у складу са КД и ОС</w:t>
            </w:r>
          </w:p>
        </w:tc>
        <w:tc>
          <w:tcPr>
            <w:tcW w:w="1418" w:type="dxa"/>
            <w:vMerge w:val="restart"/>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без ПДВ-а:</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Понуђени термин</w:t>
            </w:r>
            <w:r>
              <w:rPr>
                <w:rFonts w:ascii="Calibri" w:hAnsi="Calibri"/>
                <w:b/>
                <w:color w:val="222222"/>
                <w:sz w:val="22"/>
                <w:szCs w:val="22"/>
              </w:rPr>
              <w:t xml:space="preserve"> </w:t>
            </w:r>
            <w:r>
              <w:rPr>
                <w:rFonts w:ascii="Calibri" w:hAnsi="Calibri"/>
                <w:b/>
                <w:color w:val="222222"/>
                <w:sz w:val="22"/>
                <w:szCs w:val="22"/>
                <w:lang w:val="sr-Cyrl-RS"/>
              </w:rPr>
              <w:t>реализације</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Рок важења понуде: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дин:</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268"/>
        </w:trPr>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Фин. износ реф. листе: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са ПДВ-ом:</w:t>
            </w:r>
          </w:p>
        </w:tc>
        <w:tc>
          <w:tcPr>
            <w:tcW w:w="1842" w:type="dxa"/>
          </w:tcPr>
          <w:p w:rsidR="00344A51" w:rsidRPr="00F201CD" w:rsidRDefault="00344A51" w:rsidP="00E87948">
            <w:pPr>
              <w:jc w:val="right"/>
              <w:rPr>
                <w:rFonts w:ascii="Calibri" w:hAnsi="Calibri"/>
                <w:color w:val="222222"/>
                <w:sz w:val="22"/>
                <w:szCs w:val="22"/>
                <w:lang w:val="sr-Latn-CS"/>
              </w:rPr>
            </w:pPr>
          </w:p>
        </w:tc>
      </w:tr>
    </w:tbl>
    <w:p w:rsidR="00344A51" w:rsidRPr="00673E5E" w:rsidRDefault="00344A51" w:rsidP="00344A51">
      <w:pPr>
        <w:pStyle w:val="NoSpacing"/>
        <w:ind w:left="-567" w:right="-230"/>
        <w:jc w:val="both"/>
        <w:rPr>
          <w:rFonts w:cs="Arial"/>
          <w:b/>
          <w:i w:val="0"/>
          <w:sz w:val="22"/>
          <w:lang w:val="sr-Cyrl-RS"/>
        </w:rPr>
      </w:pPr>
    </w:p>
    <w:p w:rsidR="00344A51" w:rsidRDefault="00344A51" w:rsidP="00344A51">
      <w:pPr>
        <w:pStyle w:val="NoSpacing"/>
        <w:ind w:left="-567" w:right="-230"/>
        <w:rPr>
          <w:rFonts w:cs="Arial"/>
          <w:b/>
          <w:i w:val="0"/>
          <w:color w:val="222222"/>
          <w:sz w:val="22"/>
        </w:rPr>
      </w:pPr>
      <w:r w:rsidRPr="00F201CD">
        <w:rPr>
          <w:rFonts w:cs="Arial"/>
          <w:b/>
          <w:i w:val="0"/>
          <w:color w:val="222222"/>
          <w:sz w:val="22"/>
          <w:lang w:val="sr-Latn-CS"/>
        </w:rPr>
        <w:t>I</w:t>
      </w:r>
      <w:r>
        <w:rPr>
          <w:rFonts w:cs="Arial"/>
          <w:b/>
          <w:i w:val="0"/>
          <w:color w:val="222222"/>
          <w:sz w:val="22"/>
        </w:rPr>
        <w:t>II</w:t>
      </w:r>
      <w:r w:rsidRPr="00F201CD">
        <w:rPr>
          <w:rFonts w:cs="Arial"/>
          <w:b/>
          <w:i w:val="0"/>
          <w:color w:val="222222"/>
          <w:sz w:val="22"/>
          <w:lang w:val="sr-Latn-CS"/>
        </w:rPr>
        <w:t xml:space="preserve">. </w:t>
      </w:r>
      <w:r>
        <w:rPr>
          <w:rFonts w:cs="Arial"/>
          <w:b/>
          <w:i w:val="0"/>
          <w:color w:val="222222"/>
          <w:sz w:val="22"/>
          <w:u w:val="single"/>
          <w:lang w:val="sr-Cyrl-RS"/>
        </w:rPr>
        <w:t>ОСТАЛЕ ИНФОРМАЦИЈЕ</w:t>
      </w:r>
      <w:r w:rsidRPr="00F201CD">
        <w:rPr>
          <w:rFonts w:cs="Arial"/>
          <w:b/>
          <w:i w:val="0"/>
          <w:color w:val="222222"/>
          <w:sz w:val="22"/>
          <w:lang w:val="sr-Latn-CS"/>
        </w:rPr>
        <w:t>:</w:t>
      </w:r>
      <w:r w:rsidRPr="00F201CD">
        <w:rPr>
          <w:rFonts w:cs="Arial"/>
          <w:b/>
          <w:i w:val="0"/>
          <w:color w:val="222222"/>
          <w:sz w:val="22"/>
          <w:lang w:val="sr-Latn-CS"/>
        </w:rPr>
        <w:tab/>
      </w:r>
      <w:r>
        <w:rPr>
          <w:rFonts w:cs="Arial"/>
          <w:b/>
          <w:i w:val="0"/>
          <w:color w:val="222222"/>
          <w:sz w:val="22"/>
          <w:lang w:val="sr-Cyrl-RS"/>
        </w:rPr>
        <w:tab/>
      </w:r>
    </w:p>
    <w:p w:rsidR="00344A51" w:rsidRDefault="00344A51" w:rsidP="00344A51">
      <w:pPr>
        <w:pStyle w:val="NoSpacing"/>
        <w:ind w:left="-567" w:right="-230"/>
        <w:rPr>
          <w:rFonts w:cs="Arial"/>
          <w:b/>
          <w:i w:val="0"/>
          <w:color w:val="222222"/>
          <w:sz w:val="22"/>
        </w:rPr>
      </w:pPr>
    </w:p>
    <w:tbl>
      <w:tblPr>
        <w:tblW w:w="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tblGrid>
      <w:tr w:rsidR="00344A51" w:rsidRPr="00DA7A3A" w:rsidTr="00E87948">
        <w:trPr>
          <w:trHeight w:val="547"/>
        </w:trPr>
        <w:tc>
          <w:tcPr>
            <w:tcW w:w="3261" w:type="dxa"/>
            <w:shd w:val="clear" w:color="auto" w:fill="F2F2F2"/>
            <w:vAlign w:val="center"/>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Приложен програм путовања</w:t>
            </w:r>
            <w:r w:rsidRPr="00F201CD">
              <w:rPr>
                <w:rFonts w:ascii="Calibri" w:hAnsi="Calibri"/>
                <w:b/>
                <w:color w:val="222222"/>
                <w:sz w:val="22"/>
                <w:szCs w:val="22"/>
                <w:lang w:val="sr-Latn-CS"/>
              </w:rPr>
              <w:t>:</w:t>
            </w:r>
          </w:p>
        </w:tc>
        <w:tc>
          <w:tcPr>
            <w:tcW w:w="1984" w:type="dxa"/>
            <w:tcBorders>
              <w:right w:val="single" w:sz="4" w:space="0" w:color="auto"/>
            </w:tcBorders>
            <w:vAlign w:val="center"/>
          </w:tcPr>
          <w:p w:rsidR="00344A51" w:rsidRPr="00DA7A3A" w:rsidRDefault="00344A51" w:rsidP="00E87948">
            <w:pPr>
              <w:ind w:left="-108" w:right="-108"/>
              <w:jc w:val="center"/>
              <w:rPr>
                <w:rFonts w:ascii="Calibri" w:hAnsi="Calibri"/>
                <w:color w:val="222222"/>
                <w:sz w:val="22"/>
                <w:szCs w:val="22"/>
                <w:lang w:val="sr-Cyrl-RS"/>
              </w:rPr>
            </w:pPr>
            <w:r>
              <w:rPr>
                <w:rFonts w:ascii="Calibri" w:hAnsi="Calibri"/>
                <w:color w:val="222222"/>
                <w:sz w:val="22"/>
                <w:szCs w:val="22"/>
                <w:lang w:val="sr-Cyrl-RS"/>
              </w:rPr>
              <w:t>ДА             НЕ</w:t>
            </w:r>
          </w:p>
        </w:tc>
      </w:tr>
    </w:tbl>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 </w:t>
      </w:r>
      <w:r w:rsidRPr="00F201CD">
        <w:rPr>
          <w:rFonts w:cs="Arial"/>
          <w:b/>
          <w:i w:val="0"/>
          <w:color w:val="222222"/>
          <w:sz w:val="22"/>
          <w:lang w:val="sr-Latn-CS"/>
        </w:rPr>
        <w:tab/>
        <w:t xml:space="preserve">                     </w:t>
      </w: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_____________________</w:t>
      </w:r>
    </w:p>
    <w:p w:rsidR="00344A51" w:rsidRPr="00F201CD" w:rsidRDefault="00344A51" w:rsidP="00344A51">
      <w:pPr>
        <w:pStyle w:val="NoSpacing"/>
        <w:ind w:right="-230"/>
        <w:jc w:val="right"/>
        <w:rPr>
          <w:rFonts w:cs="Arial"/>
          <w:b/>
          <w:i w:val="0"/>
          <w:color w:val="222222"/>
          <w:sz w:val="2"/>
          <w:lang w:val="sr-Latn-CS"/>
        </w:rPr>
      </w:pPr>
    </w:p>
    <w:p w:rsidR="00344A51" w:rsidRDefault="00344A51" w:rsidP="00344A51">
      <w:pPr>
        <w:pStyle w:val="NoSpacing"/>
        <w:ind w:right="-230"/>
        <w:jc w:val="center"/>
        <w:rPr>
          <w:rFonts w:cs="Arial"/>
          <w:b/>
          <w:i w:val="0"/>
          <w:color w:val="222222"/>
          <w:sz w:val="22"/>
          <w:lang w:val="sr-Cyrl-RS"/>
        </w:rPr>
      </w:pPr>
    </w:p>
    <w:p w:rsidR="00344A51" w:rsidRDefault="00344A51" w:rsidP="00344A51">
      <w:pPr>
        <w:pStyle w:val="NoSpacing"/>
        <w:ind w:right="-230"/>
        <w:jc w:val="center"/>
        <w:rPr>
          <w:rFonts w:cs="Arial"/>
          <w:b/>
          <w:i w:val="0"/>
          <w:color w:val="222222"/>
          <w:sz w:val="22"/>
          <w:lang w:val="sr-Latn-CS"/>
        </w:rPr>
      </w:pPr>
    </w:p>
    <w:p w:rsidR="00344A51" w:rsidRDefault="00344A51" w:rsidP="00344A51">
      <w:pPr>
        <w:pStyle w:val="NoSpacing"/>
        <w:ind w:right="-230"/>
        <w:jc w:val="center"/>
        <w:rPr>
          <w:rFonts w:cs="Arial"/>
          <w:b/>
          <w:i w:val="0"/>
          <w:color w:val="222222"/>
          <w:sz w:val="22"/>
          <w:lang w:val="sr-Cyrl-RS"/>
        </w:rPr>
      </w:pPr>
      <w:r w:rsidRPr="00F201CD">
        <w:rPr>
          <w:rFonts w:cs="Arial"/>
          <w:b/>
          <w:i w:val="0"/>
          <w:color w:val="222222"/>
          <w:sz w:val="22"/>
          <w:lang w:val="sr-Latn-CS"/>
        </w:rPr>
        <w:t>М.П.</w:t>
      </w:r>
    </w:p>
    <w:p w:rsidR="00344A51" w:rsidRDefault="00344A51" w:rsidP="00344A51">
      <w:pPr>
        <w:pStyle w:val="NoSpacing"/>
        <w:ind w:right="-230"/>
        <w:jc w:val="center"/>
        <w:rPr>
          <w:rFonts w:cs="Arial"/>
          <w:b/>
          <w:i w:val="0"/>
          <w:color w:val="222222"/>
          <w:sz w:val="22"/>
          <w:lang w:val="sr-Cyrl-RS"/>
        </w:rPr>
      </w:pPr>
    </w:p>
    <w:p w:rsidR="00344A51" w:rsidRPr="000043AD" w:rsidRDefault="00344A51" w:rsidP="00344A51">
      <w:pPr>
        <w:pStyle w:val="NoSpacing"/>
        <w:ind w:right="-230"/>
        <w:jc w:val="center"/>
        <w:rPr>
          <w:rFonts w:cs="Arial"/>
          <w:b/>
          <w:i w:val="0"/>
          <w:color w:val="222222"/>
          <w:sz w:val="22"/>
          <w:lang w:val="sr-Cyrl-RS"/>
        </w:rPr>
      </w:pPr>
    </w:p>
    <w:p w:rsidR="00344A51" w:rsidRPr="00F201CD" w:rsidRDefault="00344A51" w:rsidP="00344A51">
      <w:pPr>
        <w:pStyle w:val="NoSpacing"/>
        <w:pBdr>
          <w:right w:val="single" w:sz="4" w:space="4" w:color="auto"/>
        </w:pBdr>
        <w:shd w:val="clear" w:color="auto" w:fill="F2F2F2"/>
        <w:ind w:right="-230"/>
        <w:jc w:val="right"/>
        <w:rPr>
          <w:rFonts w:cs="Arial"/>
          <w:color w:val="222222"/>
          <w:sz w:val="14"/>
          <w:lang w:val="sr-Latn-CS"/>
        </w:rPr>
      </w:pPr>
      <w:r w:rsidRPr="00F201CD">
        <w:rPr>
          <w:rFonts w:cs="Arial"/>
          <w:color w:val="222222"/>
          <w:sz w:val="14"/>
          <w:lang w:val="sr-Latn-CS"/>
        </w:rPr>
        <w:t>* по могућству, образац попунити у електронској форми.</w:t>
      </w:r>
    </w:p>
    <w:p w:rsidR="00344A51" w:rsidRPr="00F201CD" w:rsidRDefault="00344A51" w:rsidP="00344A51">
      <w:pPr>
        <w:pStyle w:val="NoSpacing"/>
        <w:ind w:right="-230"/>
        <w:jc w:val="right"/>
        <w:rPr>
          <w:rFonts w:cs="Arial"/>
          <w:b/>
          <w:color w:val="222222"/>
          <w:sz w:val="12"/>
          <w:lang w:val="sr-Latn-CS"/>
        </w:rPr>
      </w:pPr>
      <w:r>
        <w:rPr>
          <w:rFonts w:cs="Arial"/>
          <w:color w:val="222222"/>
          <w:sz w:val="14"/>
          <w:lang w:val="sr-Latn-CS"/>
        </w:rPr>
        <w:br w:type="page"/>
      </w:r>
    </w:p>
    <w:p w:rsidR="00344A51" w:rsidRPr="00F201CD" w:rsidRDefault="00344A51" w:rsidP="00344A51">
      <w:pPr>
        <w:pStyle w:val="NoSpacing"/>
        <w:shd w:val="clear" w:color="auto" w:fill="F2F2F2"/>
        <w:ind w:left="-426" w:right="-655"/>
        <w:jc w:val="right"/>
        <w:rPr>
          <w:rFonts w:cs="Arial"/>
          <w:b/>
          <w:color w:val="222222"/>
          <w:sz w:val="22"/>
          <w:lang w:val="sr-Latn-CS"/>
        </w:rPr>
      </w:pPr>
      <w:r w:rsidRPr="00F201CD">
        <w:rPr>
          <w:rFonts w:cs="Arial"/>
          <w:b/>
          <w:color w:val="222222"/>
          <w:sz w:val="22"/>
          <w:lang w:val="sr-Latn-CS"/>
        </w:rPr>
        <w:lastRenderedPageBreak/>
        <w:t>документ бр.  III-д</w:t>
      </w:r>
    </w:p>
    <w:p w:rsidR="00344A51" w:rsidRPr="00F201CD" w:rsidRDefault="00344A51" w:rsidP="00344A51">
      <w:pPr>
        <w:ind w:left="1440" w:right="-230" w:firstLine="720"/>
        <w:jc w:val="both"/>
        <w:rPr>
          <w:rFonts w:ascii="Calibri" w:hAnsi="Calibri"/>
          <w:color w:val="222222"/>
          <w:lang w:val="sr-Latn-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tblGrid>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1. Понуђач:</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2. Адреса и седиште:</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3. Број и датум понуде:</w:t>
            </w:r>
          </w:p>
        </w:tc>
        <w:tc>
          <w:tcPr>
            <w:tcW w:w="3827" w:type="dxa"/>
          </w:tcPr>
          <w:p w:rsidR="00344A51" w:rsidRPr="00F201CD" w:rsidRDefault="00344A51" w:rsidP="00E87948">
            <w:pPr>
              <w:rPr>
                <w:rFonts w:ascii="Calibri" w:hAnsi="Calibri"/>
                <w:color w:val="222222"/>
                <w:sz w:val="22"/>
                <w:szCs w:val="22"/>
                <w:lang w:val="sr-Latn-CS"/>
              </w:rPr>
            </w:pPr>
          </w:p>
        </w:tc>
      </w:tr>
    </w:tbl>
    <w:p w:rsidR="00344A51" w:rsidRPr="00F201CD" w:rsidRDefault="00344A51" w:rsidP="00344A51">
      <w:pPr>
        <w:pStyle w:val="Heading1"/>
        <w:shd w:val="clear" w:color="auto" w:fill="C0504D"/>
        <w:ind w:left="-567" w:right="-1080"/>
        <w:jc w:val="center"/>
        <w:rPr>
          <w:rFonts w:ascii="Calibri" w:hAnsi="Calibri" w:cs="Arial"/>
          <w:color w:val="222222"/>
          <w:lang w:val="sr-Latn-CS"/>
        </w:rPr>
      </w:pPr>
      <w:bookmarkStart w:id="455" w:name="_Toc505764141"/>
      <w:bookmarkStart w:id="456" w:name="_Toc353048"/>
      <w:r w:rsidRPr="00F201CD">
        <w:rPr>
          <w:rFonts w:ascii="Calibri" w:hAnsi="Calibri" w:cs="Arial"/>
          <w:color w:val="222222"/>
          <w:lang w:val="sr-Latn-CS"/>
        </w:rPr>
        <w:t>III-д. Oбрaзaц  понуде са структуром цене</w:t>
      </w:r>
      <w:r>
        <w:rPr>
          <w:rFonts w:ascii="Calibri" w:hAnsi="Calibri" w:cs="Arial"/>
          <w:color w:val="222222"/>
          <w:lang w:val="sr-Cyrl-RS"/>
        </w:rPr>
        <w:t xml:space="preserve"> за партију 6</w:t>
      </w:r>
      <w:bookmarkEnd w:id="455"/>
      <w:bookmarkEnd w:id="456"/>
      <w:r w:rsidRPr="00F201CD">
        <w:rPr>
          <w:rFonts w:ascii="Calibri" w:hAnsi="Calibri" w:cs="Arial"/>
          <w:color w:val="222222"/>
          <w:lang w:val="sr-Latn-CS"/>
        </w:rPr>
        <w:t xml:space="preserve"> </w:t>
      </w:r>
    </w:p>
    <w:p w:rsidR="00344A51" w:rsidRPr="000E00AE" w:rsidRDefault="00344A51" w:rsidP="00344A51">
      <w:pPr>
        <w:pStyle w:val="NoSpacing"/>
        <w:ind w:right="-230"/>
        <w:jc w:val="center"/>
        <w:rPr>
          <w:b/>
          <w:i w:val="0"/>
          <w:color w:val="222222"/>
          <w:sz w:val="22"/>
          <w:szCs w:val="22"/>
          <w:lang w:val="sr-Cyrl-RS"/>
        </w:rPr>
      </w:pPr>
      <w:r w:rsidRPr="000E00AE">
        <w:rPr>
          <w:b/>
          <w:i w:val="0"/>
          <w:color w:val="222222"/>
          <w:sz w:val="22"/>
          <w:szCs w:val="22"/>
          <w:lang w:val="sr-Cyrl-RS"/>
        </w:rPr>
        <w:t>Партија 6 – екскурзија Суботица - Вршац</w:t>
      </w:r>
    </w:p>
    <w:p w:rsidR="00344A51" w:rsidRPr="00A035BB" w:rsidRDefault="00344A51" w:rsidP="00344A51">
      <w:pPr>
        <w:pStyle w:val="NoSpacing"/>
        <w:ind w:right="-230"/>
        <w:jc w:val="center"/>
        <w:rPr>
          <w:rFonts w:cs="Arial"/>
          <w:b/>
          <w:color w:val="222222"/>
          <w:sz w:val="8"/>
          <w:lang w:val="sr-Cyrl-R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560"/>
        <w:gridCol w:w="1559"/>
        <w:gridCol w:w="1417"/>
        <w:gridCol w:w="1701"/>
      </w:tblGrid>
      <w:tr w:rsidR="00344A51" w:rsidRPr="00F201CD" w:rsidTr="00E87948">
        <w:tc>
          <w:tcPr>
            <w:tcW w:w="568" w:type="dxa"/>
            <w:shd w:val="clear" w:color="auto" w:fill="F2F2F2"/>
          </w:tcPr>
          <w:p w:rsidR="00344A51" w:rsidRPr="00F201CD" w:rsidRDefault="00344A51" w:rsidP="00E87948">
            <w:pPr>
              <w:pStyle w:val="NoSpacing"/>
              <w:ind w:right="-46"/>
              <w:rPr>
                <w:rFonts w:cs="Arial"/>
                <w:b/>
                <w:i w:val="0"/>
                <w:color w:val="222222"/>
                <w:sz w:val="22"/>
                <w:lang w:val="sr-Latn-CS"/>
              </w:rPr>
            </w:pPr>
            <w:r w:rsidRPr="00F201CD">
              <w:rPr>
                <w:rFonts w:cs="Arial"/>
                <w:b/>
                <w:i w:val="0"/>
                <w:color w:val="222222"/>
                <w:sz w:val="22"/>
                <w:lang w:val="sr-Latn-CS"/>
              </w:rPr>
              <w:t>Рб</w:t>
            </w:r>
          </w:p>
        </w:tc>
        <w:tc>
          <w:tcPr>
            <w:tcW w:w="4535" w:type="dxa"/>
            <w:shd w:val="clear" w:color="auto" w:fill="F2F2F2"/>
          </w:tcPr>
          <w:p w:rsidR="00344A51" w:rsidRPr="00F201CD" w:rsidRDefault="00344A51" w:rsidP="00E87948">
            <w:pPr>
              <w:pStyle w:val="NoSpacing"/>
              <w:ind w:right="-45"/>
              <w:rPr>
                <w:rFonts w:cs="Arial"/>
                <w:b/>
                <w:i w:val="0"/>
                <w:color w:val="222222"/>
                <w:sz w:val="22"/>
                <w:lang w:val="sr-Latn-CS"/>
              </w:rPr>
            </w:pPr>
            <w:r w:rsidRPr="00F201CD">
              <w:rPr>
                <w:rFonts w:cs="Arial"/>
                <w:b/>
                <w:i w:val="0"/>
                <w:color w:val="222222"/>
                <w:sz w:val="22"/>
                <w:lang w:val="sr-Latn-CS"/>
              </w:rPr>
              <w:t>Опис</w:t>
            </w:r>
          </w:p>
        </w:tc>
        <w:tc>
          <w:tcPr>
            <w:tcW w:w="1560"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 xml:space="preserve">Ј. цена без   </w:t>
            </w:r>
            <w:r>
              <w:rPr>
                <w:rFonts w:cs="Arial"/>
                <w:b/>
                <w:i w:val="0"/>
                <w:color w:val="222222"/>
                <w:sz w:val="22"/>
                <w:lang w:val="sr-Latn-CS"/>
              </w:rPr>
              <w:t xml:space="preserve">                         </w:t>
            </w:r>
            <w:r w:rsidRPr="00F201CD">
              <w:rPr>
                <w:rFonts w:cs="Arial"/>
                <w:b/>
                <w:i w:val="0"/>
                <w:color w:val="222222"/>
                <w:sz w:val="22"/>
                <w:lang w:val="sr-Latn-CS"/>
              </w:rPr>
              <w:t>пдв-а</w:t>
            </w:r>
            <w:r>
              <w:rPr>
                <w:rFonts w:cs="Arial"/>
                <w:b/>
                <w:i w:val="0"/>
                <w:color w:val="222222"/>
                <w:sz w:val="22"/>
                <w:lang w:val="sr-Cyrl-RS"/>
              </w:rPr>
              <w:t xml:space="preserve"> по ученику</w:t>
            </w:r>
          </w:p>
        </w:tc>
        <w:tc>
          <w:tcPr>
            <w:tcW w:w="1559"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Ј. цена са      пдв-ом</w:t>
            </w:r>
            <w:r>
              <w:rPr>
                <w:rFonts w:cs="Arial"/>
                <w:b/>
                <w:i w:val="0"/>
                <w:color w:val="222222"/>
                <w:sz w:val="22"/>
                <w:lang w:val="sr-Cyrl-RS"/>
              </w:rPr>
              <w:t xml:space="preserve"> по ученику</w:t>
            </w:r>
          </w:p>
        </w:tc>
        <w:tc>
          <w:tcPr>
            <w:tcW w:w="1417" w:type="dxa"/>
            <w:shd w:val="clear" w:color="auto" w:fill="F2F2F2"/>
          </w:tcPr>
          <w:p w:rsidR="00344A51" w:rsidRPr="00F4247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117</w:t>
            </w:r>
            <w:r w:rsidRPr="00F201CD">
              <w:rPr>
                <w:rFonts w:cs="Arial"/>
                <w:b/>
                <w:i w:val="0"/>
                <w:color w:val="222222"/>
                <w:sz w:val="22"/>
                <w:lang w:val="sr-Latn-CS"/>
              </w:rPr>
              <w:t xml:space="preserve">      </w:t>
            </w:r>
            <w:r>
              <w:rPr>
                <w:rFonts w:cs="Arial"/>
                <w:b/>
                <w:i w:val="0"/>
                <w:color w:val="222222"/>
                <w:sz w:val="22"/>
                <w:lang w:val="sr-Cyrl-RS"/>
              </w:rPr>
              <w:t>ученика без ПДВ-а</w:t>
            </w:r>
          </w:p>
        </w:tc>
        <w:tc>
          <w:tcPr>
            <w:tcW w:w="1701"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117</w:t>
            </w:r>
            <w:r w:rsidRPr="00F201CD">
              <w:rPr>
                <w:rFonts w:cs="Arial"/>
                <w:b/>
                <w:i w:val="0"/>
                <w:color w:val="222222"/>
                <w:sz w:val="22"/>
                <w:lang w:val="sr-Latn-CS"/>
              </w:rPr>
              <w:t xml:space="preserve">      </w:t>
            </w:r>
            <w:r>
              <w:rPr>
                <w:rFonts w:cs="Arial"/>
                <w:b/>
                <w:i w:val="0"/>
                <w:color w:val="222222"/>
                <w:sz w:val="22"/>
                <w:lang w:val="sr-Cyrl-RS"/>
              </w:rPr>
              <w:t>ученика са                          ПДВ-ом</w:t>
            </w:r>
          </w:p>
        </w:tc>
      </w:tr>
      <w:tr w:rsidR="00344A51" w:rsidRPr="00F201CD" w:rsidTr="00E87948">
        <w:tc>
          <w:tcPr>
            <w:tcW w:w="568" w:type="dxa"/>
            <w:shd w:val="clear" w:color="auto" w:fill="F2F2F2"/>
          </w:tcPr>
          <w:p w:rsidR="00344A51" w:rsidRPr="00F201CD" w:rsidRDefault="00344A51" w:rsidP="00E87948">
            <w:pPr>
              <w:pStyle w:val="NoSpacing"/>
              <w:ind w:right="-46"/>
              <w:jc w:val="center"/>
              <w:rPr>
                <w:rFonts w:cs="Arial"/>
                <w:b/>
                <w:i w:val="0"/>
                <w:color w:val="222222"/>
                <w:sz w:val="18"/>
                <w:lang w:val="sr-Latn-CS"/>
              </w:rPr>
            </w:pPr>
            <w:r w:rsidRPr="00F201CD">
              <w:rPr>
                <w:rFonts w:cs="Arial"/>
                <w:b/>
                <w:i w:val="0"/>
                <w:color w:val="222222"/>
                <w:sz w:val="18"/>
                <w:lang w:val="sr-Latn-CS"/>
              </w:rPr>
              <w:t>I</w:t>
            </w:r>
          </w:p>
        </w:tc>
        <w:tc>
          <w:tcPr>
            <w:tcW w:w="4535" w:type="dxa"/>
            <w:shd w:val="clear" w:color="auto" w:fill="F2F2F2"/>
          </w:tcPr>
          <w:p w:rsidR="00344A51" w:rsidRPr="00F201CD" w:rsidRDefault="00344A51" w:rsidP="00E87948">
            <w:pPr>
              <w:jc w:val="center"/>
              <w:rPr>
                <w:rFonts w:ascii="Calibri" w:hAnsi="Calibri"/>
                <w:b/>
                <w:color w:val="222222"/>
                <w:sz w:val="18"/>
                <w:szCs w:val="16"/>
                <w:lang w:val="sr-Latn-CS"/>
              </w:rPr>
            </w:pPr>
            <w:r w:rsidRPr="00F201CD">
              <w:rPr>
                <w:rFonts w:ascii="Calibri" w:hAnsi="Calibri"/>
                <w:b/>
                <w:color w:val="222222"/>
                <w:sz w:val="18"/>
                <w:szCs w:val="16"/>
                <w:lang w:val="sr-Latn-CS"/>
              </w:rPr>
              <w:t>II</w:t>
            </w:r>
          </w:p>
        </w:tc>
        <w:tc>
          <w:tcPr>
            <w:tcW w:w="1560" w:type="dxa"/>
            <w:shd w:val="clear" w:color="auto" w:fill="F2F2F2"/>
          </w:tcPr>
          <w:p w:rsidR="00344A51" w:rsidRPr="00F4247D" w:rsidRDefault="00344A51" w:rsidP="00E87948">
            <w:pPr>
              <w:pStyle w:val="NoSpacing"/>
              <w:ind w:right="-45"/>
              <w:jc w:val="center"/>
              <w:rPr>
                <w:rFonts w:cs="Arial"/>
                <w:b/>
                <w:i w:val="0"/>
                <w:color w:val="222222"/>
                <w:sz w:val="18"/>
              </w:rPr>
            </w:pPr>
            <w:r>
              <w:rPr>
                <w:rFonts w:cs="Arial"/>
                <w:b/>
                <w:i w:val="0"/>
                <w:color w:val="222222"/>
                <w:sz w:val="18"/>
              </w:rPr>
              <w:t>III</w:t>
            </w:r>
          </w:p>
        </w:tc>
        <w:tc>
          <w:tcPr>
            <w:tcW w:w="1559" w:type="dxa"/>
            <w:shd w:val="clear" w:color="auto" w:fill="F2F2F2"/>
          </w:tcPr>
          <w:p w:rsidR="00344A51" w:rsidRPr="00F201CD" w:rsidRDefault="00344A51" w:rsidP="00E87948">
            <w:pPr>
              <w:pStyle w:val="NoSpacing"/>
              <w:ind w:right="-45"/>
              <w:jc w:val="center"/>
              <w:rPr>
                <w:rFonts w:cs="Arial"/>
                <w:b/>
                <w:i w:val="0"/>
                <w:color w:val="222222"/>
                <w:sz w:val="18"/>
                <w:lang w:val="sr-Latn-CS"/>
              </w:rPr>
            </w:pPr>
            <w:r>
              <w:rPr>
                <w:rFonts w:cs="Arial"/>
                <w:b/>
                <w:i w:val="0"/>
                <w:color w:val="222222"/>
                <w:sz w:val="18"/>
                <w:lang w:val="sr-Latn-CS"/>
              </w:rPr>
              <w:t>I</w:t>
            </w:r>
            <w:r w:rsidRPr="00F201CD">
              <w:rPr>
                <w:rFonts w:cs="Arial"/>
                <w:b/>
                <w:i w:val="0"/>
                <w:color w:val="222222"/>
                <w:sz w:val="18"/>
                <w:lang w:val="sr-Latn-CS"/>
              </w:rPr>
              <w:t>V</w:t>
            </w:r>
          </w:p>
        </w:tc>
        <w:tc>
          <w:tcPr>
            <w:tcW w:w="1417"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p>
        </w:tc>
        <w:tc>
          <w:tcPr>
            <w:tcW w:w="1701"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r>
              <w:rPr>
                <w:rFonts w:cs="Arial"/>
                <w:b/>
                <w:i w:val="0"/>
                <w:color w:val="222222"/>
                <w:sz w:val="18"/>
                <w:lang w:val="sr-Latn-CS"/>
              </w:rPr>
              <w:t>I</w:t>
            </w:r>
          </w:p>
        </w:tc>
      </w:tr>
      <w:tr w:rsidR="00344A51" w:rsidRPr="00F201CD" w:rsidTr="00E87948">
        <w:trPr>
          <w:trHeight w:val="275"/>
        </w:trPr>
        <w:tc>
          <w:tcPr>
            <w:tcW w:w="568" w:type="dxa"/>
            <w:shd w:val="clear" w:color="auto" w:fill="F2F2F2"/>
          </w:tcPr>
          <w:p w:rsidR="00344A51" w:rsidRPr="00F201CD" w:rsidRDefault="00344A51" w:rsidP="00E87948">
            <w:pPr>
              <w:spacing w:line="20" w:lineRule="atLeast"/>
              <w:ind w:left="-25" w:right="-78"/>
              <w:jc w:val="center"/>
              <w:rPr>
                <w:rFonts w:ascii="Calibri" w:hAnsi="Calibri" w:cs="Calibri"/>
                <w:b/>
                <w:color w:val="222222"/>
                <w:sz w:val="22"/>
                <w:szCs w:val="22"/>
                <w:lang w:val="sr-Latn-CS"/>
              </w:rPr>
            </w:pPr>
            <w:r w:rsidRPr="00F201CD">
              <w:rPr>
                <w:rFonts w:ascii="Calibri" w:hAnsi="Calibri" w:cs="Calibri"/>
                <w:b/>
                <w:color w:val="222222"/>
                <w:sz w:val="22"/>
                <w:szCs w:val="22"/>
                <w:lang w:val="sr-Latn-CS"/>
              </w:rPr>
              <w:t>1.</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п</w:t>
            </w:r>
            <w:r w:rsidRPr="0039616D">
              <w:rPr>
                <w:rFonts w:ascii="Calibri" w:hAnsi="Calibri" w:cs="Calibri"/>
                <w:bCs/>
                <w:sz w:val="22"/>
                <w:szCs w:val="18"/>
                <w:lang w:val="sr-Cyrl-RS"/>
              </w:rPr>
              <w:t>ревоз</w:t>
            </w:r>
            <w:r>
              <w:rPr>
                <w:rFonts w:ascii="Calibri" w:hAnsi="Calibri" w:cs="Calibri"/>
                <w:bCs/>
                <w:sz w:val="22"/>
                <w:szCs w:val="18"/>
                <w:lang w:val="sr-Cyrl-RS"/>
              </w:rPr>
              <w:t>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6F2374" w:rsidRDefault="00344A51" w:rsidP="00E87948">
            <w:pPr>
              <w:pStyle w:val="NoSpacing"/>
              <w:ind w:left="-108" w:right="-107"/>
              <w:jc w:val="right"/>
              <w:rPr>
                <w:rFonts w:cs="Arial"/>
                <w:i w:val="0"/>
                <w:color w:val="222222"/>
                <w:sz w:val="22"/>
                <w:lang w:val="sr-Cyrl-RS"/>
              </w:rPr>
            </w:pPr>
          </w:p>
        </w:tc>
        <w:tc>
          <w:tcPr>
            <w:tcW w:w="1417" w:type="dxa"/>
          </w:tcPr>
          <w:p w:rsidR="00344A51" w:rsidRPr="006F2374" w:rsidRDefault="00344A51" w:rsidP="00E87948">
            <w:pPr>
              <w:pStyle w:val="NoSpacing"/>
              <w:ind w:left="-108" w:right="-107"/>
              <w:jc w:val="right"/>
              <w:rPr>
                <w:rFonts w:cs="Arial"/>
                <w:i w:val="0"/>
                <w:color w:val="222222"/>
                <w:sz w:val="22"/>
                <w:lang w:val="sr-Cyrl-RS"/>
              </w:rPr>
            </w:pPr>
          </w:p>
        </w:tc>
        <w:tc>
          <w:tcPr>
            <w:tcW w:w="1701" w:type="dxa"/>
          </w:tcPr>
          <w:p w:rsidR="00344A51" w:rsidRPr="006F2374" w:rsidRDefault="00344A51" w:rsidP="00E87948">
            <w:pPr>
              <w:pStyle w:val="NoSpacing"/>
              <w:ind w:left="-108" w:right="-107"/>
              <w:jc w:val="right"/>
              <w:rPr>
                <w:rFonts w:cs="Arial"/>
                <w:i w:val="0"/>
                <w:color w:val="222222"/>
                <w:sz w:val="22"/>
                <w:lang w:val="sr-Cyrl-R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2.</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Осигурање ученика и путника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3.</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Трошкови водича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4.</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Улазнице</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5.</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Остали о</w:t>
            </w:r>
            <w:r w:rsidRPr="0039616D">
              <w:rPr>
                <w:rFonts w:ascii="Calibri" w:hAnsi="Calibri" w:cs="Calibri"/>
                <w:bCs/>
                <w:sz w:val="22"/>
                <w:szCs w:val="18"/>
                <w:lang w:val="sr-Cyrl-RS"/>
              </w:rPr>
              <w:t>рганизациони трошкови</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6.</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Гратиси за ученике (1/15)</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 xml:space="preserve">7. </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Гратиси за шест</w:t>
            </w:r>
            <w:r w:rsidR="00344A51">
              <w:rPr>
                <w:rFonts w:ascii="Calibri" w:hAnsi="Calibri" w:cs="Calibri"/>
                <w:bCs/>
                <w:sz w:val="22"/>
                <w:szCs w:val="18"/>
                <w:lang w:val="sr-Cyrl-RS"/>
              </w:rPr>
              <w:t xml:space="preserve"> наставника – пратиоца </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8.</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 за једног стручног вођу пута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9.</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10.</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bl>
    <w:p w:rsidR="00344A51" w:rsidRDefault="00344A51" w:rsidP="00344A51">
      <w:pPr>
        <w:pStyle w:val="NoSpacing"/>
        <w:ind w:left="-567" w:right="-230"/>
        <w:rPr>
          <w:rFonts w:cs="Arial"/>
          <w:b/>
          <w:i w:val="0"/>
          <w:color w:val="222222"/>
          <w:sz w:val="22"/>
          <w:lang w:val="sr-Cyrl-R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I. </w:t>
      </w:r>
      <w:r w:rsidRPr="00F201CD">
        <w:rPr>
          <w:rFonts w:cs="Arial"/>
          <w:b/>
          <w:i w:val="0"/>
          <w:color w:val="222222"/>
          <w:sz w:val="22"/>
          <w:u w:val="single"/>
          <w:lang w:val="sr-Latn-CS"/>
        </w:rPr>
        <w:t>КОМЕРЦИЈАЛНИ УСЛОВИ</w:t>
      </w:r>
      <w:r w:rsidRPr="00F201CD">
        <w:rPr>
          <w:rFonts w:cs="Arial"/>
          <w:b/>
          <w:i w:val="0"/>
          <w:color w:val="222222"/>
          <w:sz w:val="22"/>
          <w:lang w:val="sr-Latn-CS"/>
        </w:rPr>
        <w:t>:</w:t>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t xml:space="preserve"> </w:t>
      </w:r>
      <w:r w:rsidRPr="00F201CD">
        <w:rPr>
          <w:rFonts w:cs="Arial"/>
          <w:b/>
          <w:i w:val="0"/>
          <w:color w:val="222222"/>
          <w:sz w:val="22"/>
          <w:lang w:val="sr-Latn-CS"/>
        </w:rPr>
        <w:tab/>
        <w:t xml:space="preserve">                     II. </w:t>
      </w:r>
      <w:r w:rsidRPr="00F201CD">
        <w:rPr>
          <w:rFonts w:cs="Arial"/>
          <w:b/>
          <w:i w:val="0"/>
          <w:color w:val="222222"/>
          <w:sz w:val="22"/>
          <w:u w:val="single"/>
          <w:lang w:val="sr-Latn-CS"/>
        </w:rPr>
        <w:t>РЕКАПИТУЛАЦИЈА ЦЕНЕ</w:t>
      </w:r>
      <w:r w:rsidRPr="00F201CD">
        <w:rPr>
          <w:rFonts w:cs="Arial"/>
          <w:b/>
          <w:i w:val="0"/>
          <w:color w:val="222222"/>
          <w:sz w:val="22"/>
          <w:lang w:val="sr-Latn-CS"/>
        </w:rPr>
        <w:t>:</w:t>
      </w:r>
    </w:p>
    <w:p w:rsidR="00344A51" w:rsidRPr="00F201CD" w:rsidRDefault="00344A51" w:rsidP="00344A51">
      <w:pPr>
        <w:pStyle w:val="NoSpacing"/>
        <w:ind w:left="-567" w:right="-230"/>
        <w:rPr>
          <w:rFonts w:cs="Arial"/>
          <w:b/>
          <w:i w:val="0"/>
          <w:color w:val="222222"/>
          <w:sz w:val="14"/>
          <w:lang w:val="sr-Latn-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835"/>
        <w:gridCol w:w="1842"/>
      </w:tblGrid>
      <w:tr w:rsidR="00344A51" w:rsidRPr="00F201CD"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sidRPr="00F201CD">
              <w:rPr>
                <w:rFonts w:ascii="Calibri" w:hAnsi="Calibri"/>
                <w:b/>
                <w:color w:val="222222"/>
                <w:sz w:val="22"/>
                <w:szCs w:val="22"/>
                <w:lang w:val="sr-Latn-CS"/>
              </w:rPr>
              <w:t>Услови плаћања:</w:t>
            </w:r>
          </w:p>
        </w:tc>
        <w:tc>
          <w:tcPr>
            <w:tcW w:w="1984" w:type="dxa"/>
            <w:tcBorders>
              <w:right w:val="single" w:sz="4" w:space="0" w:color="auto"/>
            </w:tcBorders>
          </w:tcPr>
          <w:p w:rsidR="00344A51" w:rsidRPr="007B28E6" w:rsidRDefault="00344A51" w:rsidP="00E87948">
            <w:pPr>
              <w:ind w:left="-108" w:right="-108"/>
              <w:rPr>
                <w:rFonts w:ascii="Calibri" w:hAnsi="Calibri"/>
                <w:color w:val="222222"/>
                <w:sz w:val="22"/>
                <w:szCs w:val="22"/>
                <w:lang w:val="sr-Cyrl-RS"/>
              </w:rPr>
            </w:pPr>
            <w:r>
              <w:rPr>
                <w:rFonts w:ascii="Calibri" w:hAnsi="Calibri"/>
                <w:color w:val="222222"/>
                <w:sz w:val="22"/>
                <w:szCs w:val="22"/>
                <w:lang w:val="sr-Cyrl-RS"/>
              </w:rPr>
              <w:t>у складу са КД и ОС</w:t>
            </w:r>
          </w:p>
        </w:tc>
        <w:tc>
          <w:tcPr>
            <w:tcW w:w="1418" w:type="dxa"/>
            <w:vMerge w:val="restart"/>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без ПДВ-а:</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Понуђени термин</w:t>
            </w:r>
            <w:r>
              <w:rPr>
                <w:rFonts w:ascii="Calibri" w:hAnsi="Calibri"/>
                <w:b/>
                <w:color w:val="222222"/>
                <w:sz w:val="22"/>
                <w:szCs w:val="22"/>
              </w:rPr>
              <w:t xml:space="preserve"> </w:t>
            </w:r>
            <w:r>
              <w:rPr>
                <w:rFonts w:ascii="Calibri" w:hAnsi="Calibri"/>
                <w:b/>
                <w:color w:val="222222"/>
                <w:sz w:val="22"/>
                <w:szCs w:val="22"/>
                <w:lang w:val="sr-Cyrl-RS"/>
              </w:rPr>
              <w:t>реализације</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Рок важења понуде: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дин:</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268"/>
        </w:trPr>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Фин. износ реф. листе: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са ПДВ-ом:</w:t>
            </w:r>
          </w:p>
        </w:tc>
        <w:tc>
          <w:tcPr>
            <w:tcW w:w="1842" w:type="dxa"/>
          </w:tcPr>
          <w:p w:rsidR="00344A51" w:rsidRPr="00F201CD" w:rsidRDefault="00344A51" w:rsidP="00E87948">
            <w:pPr>
              <w:jc w:val="right"/>
              <w:rPr>
                <w:rFonts w:ascii="Calibri" w:hAnsi="Calibri"/>
                <w:color w:val="222222"/>
                <w:sz w:val="22"/>
                <w:szCs w:val="22"/>
                <w:lang w:val="sr-Latn-CS"/>
              </w:rPr>
            </w:pPr>
          </w:p>
        </w:tc>
      </w:tr>
    </w:tbl>
    <w:p w:rsidR="00344A51" w:rsidRPr="00F201CD" w:rsidRDefault="00344A51" w:rsidP="00344A51">
      <w:pPr>
        <w:pStyle w:val="NoSpacing"/>
        <w:ind w:right="-230"/>
        <w:jc w:val="right"/>
        <w:rPr>
          <w:rFonts w:cs="Arial"/>
          <w:b/>
          <w:i w:val="0"/>
          <w:color w:val="222222"/>
          <w:sz w:val="22"/>
          <w:lang w:val="sr-Latn-CS"/>
        </w:rPr>
      </w:pPr>
    </w:p>
    <w:p w:rsidR="00344A51"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I</w:t>
      </w:r>
      <w:r>
        <w:rPr>
          <w:rFonts w:cs="Arial"/>
          <w:b/>
          <w:i w:val="0"/>
          <w:color w:val="222222"/>
          <w:sz w:val="22"/>
        </w:rPr>
        <w:t>II</w:t>
      </w:r>
      <w:r w:rsidRPr="00F201CD">
        <w:rPr>
          <w:rFonts w:cs="Arial"/>
          <w:b/>
          <w:i w:val="0"/>
          <w:color w:val="222222"/>
          <w:sz w:val="22"/>
          <w:lang w:val="sr-Latn-CS"/>
        </w:rPr>
        <w:t xml:space="preserve">. </w:t>
      </w:r>
      <w:r>
        <w:rPr>
          <w:rFonts w:cs="Arial"/>
          <w:b/>
          <w:i w:val="0"/>
          <w:color w:val="222222"/>
          <w:sz w:val="22"/>
          <w:u w:val="single"/>
          <w:lang w:val="sr-Cyrl-RS"/>
        </w:rPr>
        <w:t>ОСТАЛЕ ИНФОРМАЦИЈЕ</w:t>
      </w:r>
      <w:r w:rsidRPr="00F201CD">
        <w:rPr>
          <w:rFonts w:cs="Arial"/>
          <w:b/>
          <w:i w:val="0"/>
          <w:color w:val="222222"/>
          <w:sz w:val="22"/>
          <w:lang w:val="sr-Latn-CS"/>
        </w:rPr>
        <w:t>:</w:t>
      </w:r>
      <w:r w:rsidRPr="00F201CD">
        <w:rPr>
          <w:rFonts w:cs="Arial"/>
          <w:b/>
          <w:i w:val="0"/>
          <w:color w:val="222222"/>
          <w:sz w:val="22"/>
          <w:lang w:val="sr-Latn-CS"/>
        </w:rPr>
        <w:tab/>
      </w:r>
    </w:p>
    <w:p w:rsidR="00344A51" w:rsidRDefault="00344A51" w:rsidP="00344A51">
      <w:pPr>
        <w:pStyle w:val="NoSpacing"/>
        <w:ind w:left="-567" w:right="-230"/>
        <w:rPr>
          <w:rFonts w:cs="Arial"/>
          <w:b/>
          <w:i w:val="0"/>
          <w:color w:val="222222"/>
          <w:sz w:val="22"/>
          <w:lang w:val="sr-Latn-CS"/>
        </w:rPr>
      </w:pPr>
    </w:p>
    <w:tbl>
      <w:tblPr>
        <w:tblW w:w="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tblGrid>
      <w:tr w:rsidR="00344A51" w:rsidRPr="00DA7A3A" w:rsidTr="00E87948">
        <w:trPr>
          <w:trHeight w:val="547"/>
        </w:trPr>
        <w:tc>
          <w:tcPr>
            <w:tcW w:w="3261" w:type="dxa"/>
            <w:shd w:val="clear" w:color="auto" w:fill="F2F2F2"/>
            <w:vAlign w:val="center"/>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Приложен програм путовања</w:t>
            </w:r>
            <w:r w:rsidRPr="00F201CD">
              <w:rPr>
                <w:rFonts w:ascii="Calibri" w:hAnsi="Calibri"/>
                <w:b/>
                <w:color w:val="222222"/>
                <w:sz w:val="22"/>
                <w:szCs w:val="22"/>
                <w:lang w:val="sr-Latn-CS"/>
              </w:rPr>
              <w:t>:</w:t>
            </w:r>
          </w:p>
        </w:tc>
        <w:tc>
          <w:tcPr>
            <w:tcW w:w="1984" w:type="dxa"/>
            <w:tcBorders>
              <w:right w:val="single" w:sz="4" w:space="0" w:color="auto"/>
            </w:tcBorders>
            <w:vAlign w:val="center"/>
          </w:tcPr>
          <w:p w:rsidR="00344A51" w:rsidRPr="00DA7A3A" w:rsidRDefault="00344A51" w:rsidP="00E87948">
            <w:pPr>
              <w:ind w:left="-108" w:right="-108"/>
              <w:jc w:val="center"/>
              <w:rPr>
                <w:rFonts w:ascii="Calibri" w:hAnsi="Calibri"/>
                <w:color w:val="222222"/>
                <w:sz w:val="22"/>
                <w:szCs w:val="22"/>
                <w:lang w:val="sr-Cyrl-RS"/>
              </w:rPr>
            </w:pPr>
            <w:r>
              <w:rPr>
                <w:rFonts w:ascii="Calibri" w:hAnsi="Calibri"/>
                <w:color w:val="222222"/>
                <w:sz w:val="22"/>
                <w:szCs w:val="22"/>
                <w:lang w:val="sr-Cyrl-RS"/>
              </w:rPr>
              <w:t>ДА             НЕ</w:t>
            </w:r>
          </w:p>
        </w:tc>
      </w:tr>
    </w:tbl>
    <w:p w:rsidR="00344A51" w:rsidRPr="00F201CD" w:rsidRDefault="00344A51" w:rsidP="00344A51">
      <w:pPr>
        <w:pStyle w:val="NoSpacing"/>
        <w:ind w:left="-567" w:right="-230"/>
        <w:rPr>
          <w:rFonts w:cs="Arial"/>
          <w:b/>
          <w:i w:val="0"/>
          <w:color w:val="222222"/>
          <w:sz w:val="22"/>
          <w:lang w:val="sr-Latn-CS"/>
        </w:rPr>
      </w:pPr>
      <w:r>
        <w:rPr>
          <w:rFonts w:cs="Arial"/>
          <w:b/>
          <w:i w:val="0"/>
          <w:color w:val="222222"/>
          <w:sz w:val="22"/>
          <w:lang w:val="sr-Cyrl-RS"/>
        </w:rPr>
        <w:tab/>
      </w:r>
      <w:r w:rsidRPr="00F201CD">
        <w:rPr>
          <w:rFonts w:cs="Arial"/>
          <w:b/>
          <w:i w:val="0"/>
          <w:color w:val="222222"/>
          <w:sz w:val="22"/>
          <w:lang w:val="sr-Latn-CS"/>
        </w:rPr>
        <w:t xml:space="preserve"> </w:t>
      </w:r>
      <w:r w:rsidRPr="00F201CD">
        <w:rPr>
          <w:rFonts w:cs="Arial"/>
          <w:b/>
          <w:i w:val="0"/>
          <w:color w:val="222222"/>
          <w:sz w:val="22"/>
          <w:lang w:val="sr-Latn-CS"/>
        </w:rPr>
        <w:tab/>
        <w:t xml:space="preserve">                  </w:t>
      </w: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_____________________</w:t>
      </w:r>
    </w:p>
    <w:p w:rsidR="00344A51" w:rsidRPr="00F201CD" w:rsidRDefault="00344A51" w:rsidP="00344A51">
      <w:pPr>
        <w:pStyle w:val="NoSpacing"/>
        <w:ind w:right="-230"/>
        <w:jc w:val="right"/>
        <w:rPr>
          <w:rFonts w:cs="Arial"/>
          <w:b/>
          <w:i w:val="0"/>
          <w:color w:val="222222"/>
          <w:sz w:val="2"/>
          <w:lang w:val="sr-Latn-CS"/>
        </w:rPr>
      </w:pPr>
    </w:p>
    <w:p w:rsidR="00344A51" w:rsidRDefault="00344A51" w:rsidP="00344A51">
      <w:pPr>
        <w:pStyle w:val="NoSpacing"/>
        <w:ind w:right="-230"/>
        <w:jc w:val="center"/>
        <w:rPr>
          <w:rFonts w:cs="Arial"/>
          <w:b/>
          <w:i w:val="0"/>
          <w:color w:val="222222"/>
          <w:sz w:val="22"/>
          <w:lang w:val="sr-Cyrl-RS"/>
        </w:rPr>
      </w:pPr>
    </w:p>
    <w:p w:rsidR="00344A51" w:rsidRDefault="00344A51" w:rsidP="00344A51">
      <w:pPr>
        <w:pStyle w:val="NoSpacing"/>
        <w:ind w:right="-230"/>
        <w:jc w:val="center"/>
        <w:rPr>
          <w:rFonts w:cs="Arial"/>
          <w:b/>
          <w:i w:val="0"/>
          <w:color w:val="222222"/>
          <w:sz w:val="22"/>
          <w:lang w:val="sr-Latn-CS"/>
        </w:rPr>
      </w:pPr>
    </w:p>
    <w:p w:rsidR="00344A51" w:rsidRDefault="00344A51" w:rsidP="00344A51">
      <w:pPr>
        <w:pStyle w:val="NoSpacing"/>
        <w:ind w:right="-230"/>
        <w:jc w:val="center"/>
        <w:rPr>
          <w:rFonts w:cs="Arial"/>
          <w:b/>
          <w:i w:val="0"/>
          <w:color w:val="222222"/>
          <w:sz w:val="22"/>
          <w:lang w:val="sr-Cyrl-RS"/>
        </w:rPr>
      </w:pPr>
      <w:r w:rsidRPr="00F201CD">
        <w:rPr>
          <w:rFonts w:cs="Arial"/>
          <w:b/>
          <w:i w:val="0"/>
          <w:color w:val="222222"/>
          <w:sz w:val="22"/>
          <w:lang w:val="sr-Latn-CS"/>
        </w:rPr>
        <w:t>М.П.</w:t>
      </w:r>
    </w:p>
    <w:p w:rsidR="00344A51" w:rsidRDefault="00344A51" w:rsidP="00344A51">
      <w:pPr>
        <w:pStyle w:val="NoSpacing"/>
        <w:ind w:right="-230"/>
        <w:jc w:val="center"/>
        <w:rPr>
          <w:rFonts w:cs="Arial"/>
          <w:b/>
          <w:i w:val="0"/>
          <w:color w:val="222222"/>
          <w:sz w:val="22"/>
          <w:lang w:val="sr-Cyrl-RS"/>
        </w:rPr>
      </w:pPr>
    </w:p>
    <w:p w:rsidR="00344A51" w:rsidRPr="000043AD" w:rsidRDefault="00344A51" w:rsidP="00344A51">
      <w:pPr>
        <w:pStyle w:val="NoSpacing"/>
        <w:ind w:right="-230"/>
        <w:jc w:val="center"/>
        <w:rPr>
          <w:rFonts w:cs="Arial"/>
          <w:b/>
          <w:i w:val="0"/>
          <w:color w:val="222222"/>
          <w:sz w:val="22"/>
          <w:lang w:val="sr-Cyrl-RS"/>
        </w:rPr>
      </w:pPr>
    </w:p>
    <w:p w:rsidR="00344A51" w:rsidRPr="00F201CD" w:rsidRDefault="00344A51" w:rsidP="00344A51">
      <w:pPr>
        <w:pStyle w:val="NoSpacing"/>
        <w:pBdr>
          <w:right w:val="single" w:sz="4" w:space="4" w:color="auto"/>
        </w:pBdr>
        <w:shd w:val="clear" w:color="auto" w:fill="F2F2F2"/>
        <w:ind w:right="-230"/>
        <w:jc w:val="right"/>
        <w:rPr>
          <w:rFonts w:cs="Arial"/>
          <w:color w:val="222222"/>
          <w:sz w:val="14"/>
          <w:lang w:val="sr-Latn-CS"/>
        </w:rPr>
      </w:pPr>
      <w:r w:rsidRPr="00F201CD">
        <w:rPr>
          <w:rFonts w:cs="Arial"/>
          <w:color w:val="222222"/>
          <w:sz w:val="14"/>
          <w:lang w:val="sr-Latn-CS"/>
        </w:rPr>
        <w:t>* по могућству, образац попунити у електронској форми.</w:t>
      </w:r>
    </w:p>
    <w:p w:rsidR="00344A51" w:rsidRPr="00F201CD" w:rsidRDefault="00344A51" w:rsidP="00344A51">
      <w:pPr>
        <w:pStyle w:val="NoSpacing"/>
        <w:ind w:right="-230"/>
        <w:jc w:val="right"/>
        <w:rPr>
          <w:rFonts w:cs="Arial"/>
          <w:b/>
          <w:color w:val="222222"/>
          <w:sz w:val="12"/>
          <w:lang w:val="sr-Latn-CS"/>
        </w:rPr>
      </w:pPr>
      <w:r>
        <w:rPr>
          <w:rFonts w:cs="Arial"/>
          <w:color w:val="222222"/>
          <w:sz w:val="14"/>
          <w:lang w:val="sr-Latn-CS"/>
        </w:rPr>
        <w:br w:type="page"/>
      </w:r>
    </w:p>
    <w:p w:rsidR="00344A51" w:rsidRPr="00F201CD" w:rsidRDefault="00344A51" w:rsidP="00344A51">
      <w:pPr>
        <w:pStyle w:val="NoSpacing"/>
        <w:shd w:val="clear" w:color="auto" w:fill="F2F2F2"/>
        <w:ind w:left="-426" w:right="-655"/>
        <w:jc w:val="right"/>
        <w:rPr>
          <w:rFonts w:cs="Arial"/>
          <w:b/>
          <w:color w:val="222222"/>
          <w:sz w:val="22"/>
          <w:lang w:val="sr-Latn-CS"/>
        </w:rPr>
      </w:pPr>
      <w:r w:rsidRPr="00F201CD">
        <w:rPr>
          <w:rFonts w:cs="Arial"/>
          <w:b/>
          <w:color w:val="222222"/>
          <w:sz w:val="22"/>
          <w:lang w:val="sr-Latn-CS"/>
        </w:rPr>
        <w:lastRenderedPageBreak/>
        <w:t>документ бр.  III-д</w:t>
      </w:r>
    </w:p>
    <w:p w:rsidR="00344A51" w:rsidRPr="00F201CD" w:rsidRDefault="00344A51" w:rsidP="00344A51">
      <w:pPr>
        <w:ind w:left="1440" w:right="-230" w:firstLine="720"/>
        <w:jc w:val="both"/>
        <w:rPr>
          <w:rFonts w:ascii="Calibri" w:hAnsi="Calibri"/>
          <w:color w:val="222222"/>
          <w:lang w:val="sr-Latn-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tblGrid>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1. Понуђач:</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2. Адреса и седиште:</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3. Број и датум понуде:</w:t>
            </w:r>
          </w:p>
        </w:tc>
        <w:tc>
          <w:tcPr>
            <w:tcW w:w="3827" w:type="dxa"/>
          </w:tcPr>
          <w:p w:rsidR="00344A51" w:rsidRPr="00F201CD" w:rsidRDefault="00344A51" w:rsidP="00E87948">
            <w:pPr>
              <w:rPr>
                <w:rFonts w:ascii="Calibri" w:hAnsi="Calibri"/>
                <w:color w:val="222222"/>
                <w:sz w:val="22"/>
                <w:szCs w:val="22"/>
                <w:lang w:val="sr-Latn-CS"/>
              </w:rPr>
            </w:pPr>
          </w:p>
        </w:tc>
      </w:tr>
    </w:tbl>
    <w:p w:rsidR="00344A51" w:rsidRPr="00F201CD" w:rsidRDefault="00344A51" w:rsidP="00344A51">
      <w:pPr>
        <w:pStyle w:val="Heading1"/>
        <w:shd w:val="clear" w:color="auto" w:fill="C0504D"/>
        <w:ind w:left="-567" w:right="-1080"/>
        <w:jc w:val="center"/>
        <w:rPr>
          <w:rFonts w:ascii="Calibri" w:hAnsi="Calibri" w:cs="Arial"/>
          <w:color w:val="222222"/>
          <w:lang w:val="sr-Latn-CS"/>
        </w:rPr>
      </w:pPr>
      <w:bookmarkStart w:id="457" w:name="_Toc505764142"/>
      <w:bookmarkStart w:id="458" w:name="_Toc353049"/>
      <w:r w:rsidRPr="00F201CD">
        <w:rPr>
          <w:rFonts w:ascii="Calibri" w:hAnsi="Calibri" w:cs="Arial"/>
          <w:color w:val="222222"/>
          <w:lang w:val="sr-Latn-CS"/>
        </w:rPr>
        <w:t>III-д. Oбрaзaц  понуде са структуром цене</w:t>
      </w:r>
      <w:r>
        <w:rPr>
          <w:rFonts w:ascii="Calibri" w:hAnsi="Calibri" w:cs="Arial"/>
          <w:color w:val="222222"/>
          <w:lang w:val="sr-Cyrl-RS"/>
        </w:rPr>
        <w:t xml:space="preserve"> за партију 7</w:t>
      </w:r>
      <w:bookmarkEnd w:id="457"/>
      <w:bookmarkEnd w:id="458"/>
      <w:r w:rsidRPr="00F201CD">
        <w:rPr>
          <w:rFonts w:ascii="Calibri" w:hAnsi="Calibri" w:cs="Arial"/>
          <w:color w:val="222222"/>
          <w:lang w:val="sr-Latn-CS"/>
        </w:rPr>
        <w:t xml:space="preserve"> </w:t>
      </w:r>
    </w:p>
    <w:p w:rsidR="00344A51" w:rsidRPr="00840217" w:rsidRDefault="00344A51" w:rsidP="00344A51">
      <w:pPr>
        <w:pStyle w:val="NoSpacing"/>
        <w:ind w:right="-230"/>
        <w:jc w:val="center"/>
        <w:rPr>
          <w:b/>
          <w:i w:val="0"/>
          <w:color w:val="222222"/>
          <w:sz w:val="22"/>
          <w:szCs w:val="22"/>
          <w:lang w:val="sr-Cyrl-RS"/>
        </w:rPr>
      </w:pPr>
      <w:r w:rsidRPr="00840217">
        <w:rPr>
          <w:b/>
          <w:i w:val="0"/>
          <w:color w:val="222222"/>
          <w:sz w:val="22"/>
          <w:szCs w:val="22"/>
          <w:lang w:val="sr-Cyrl-RS"/>
        </w:rPr>
        <w:t xml:space="preserve">Партија 7 – екскурзија Суботица </w:t>
      </w:r>
      <w:r>
        <w:rPr>
          <w:b/>
          <w:i w:val="0"/>
          <w:color w:val="222222"/>
          <w:sz w:val="22"/>
          <w:szCs w:val="22"/>
          <w:lang w:val="sr-Cyrl-RS"/>
        </w:rPr>
        <w:t>–</w:t>
      </w:r>
      <w:r w:rsidRPr="00840217">
        <w:rPr>
          <w:b/>
          <w:i w:val="0"/>
          <w:color w:val="222222"/>
          <w:sz w:val="22"/>
          <w:szCs w:val="22"/>
          <w:lang w:val="sr-Cyrl-RS"/>
        </w:rPr>
        <w:t xml:space="preserve"> </w:t>
      </w:r>
      <w:r>
        <w:rPr>
          <w:b/>
          <w:i w:val="0"/>
          <w:color w:val="222222"/>
          <w:sz w:val="22"/>
          <w:szCs w:val="22"/>
          <w:lang w:val="sr-Cyrl-RS"/>
        </w:rPr>
        <w:t>Свилајнац – Јагодина – Ресавска пећина – Манастир Манасија</w:t>
      </w:r>
    </w:p>
    <w:p w:rsidR="00344A51" w:rsidRPr="00A035BB" w:rsidRDefault="00344A51" w:rsidP="00344A51">
      <w:pPr>
        <w:pStyle w:val="NoSpacing"/>
        <w:ind w:right="-230"/>
        <w:jc w:val="center"/>
        <w:rPr>
          <w:rFonts w:cs="Arial"/>
          <w:b/>
          <w:color w:val="222222"/>
          <w:sz w:val="8"/>
          <w:lang w:val="sr-Cyrl-R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560"/>
        <w:gridCol w:w="1559"/>
        <w:gridCol w:w="1417"/>
        <w:gridCol w:w="1701"/>
      </w:tblGrid>
      <w:tr w:rsidR="00344A51" w:rsidRPr="00F201CD" w:rsidTr="00E87948">
        <w:tc>
          <w:tcPr>
            <w:tcW w:w="568" w:type="dxa"/>
            <w:shd w:val="clear" w:color="auto" w:fill="F2F2F2"/>
          </w:tcPr>
          <w:p w:rsidR="00344A51" w:rsidRPr="00F201CD" w:rsidRDefault="00344A51" w:rsidP="00E87948">
            <w:pPr>
              <w:pStyle w:val="NoSpacing"/>
              <w:ind w:right="-46"/>
              <w:rPr>
                <w:rFonts w:cs="Arial"/>
                <w:b/>
                <w:i w:val="0"/>
                <w:color w:val="222222"/>
                <w:sz w:val="22"/>
                <w:lang w:val="sr-Latn-CS"/>
              </w:rPr>
            </w:pPr>
            <w:r w:rsidRPr="00F201CD">
              <w:rPr>
                <w:rFonts w:cs="Arial"/>
                <w:b/>
                <w:i w:val="0"/>
                <w:color w:val="222222"/>
                <w:sz w:val="22"/>
                <w:lang w:val="sr-Latn-CS"/>
              </w:rPr>
              <w:t>Рб</w:t>
            </w:r>
          </w:p>
        </w:tc>
        <w:tc>
          <w:tcPr>
            <w:tcW w:w="4535" w:type="dxa"/>
            <w:shd w:val="clear" w:color="auto" w:fill="F2F2F2"/>
          </w:tcPr>
          <w:p w:rsidR="00344A51" w:rsidRPr="00F201CD" w:rsidRDefault="00344A51" w:rsidP="00E87948">
            <w:pPr>
              <w:pStyle w:val="NoSpacing"/>
              <w:ind w:right="-45"/>
              <w:rPr>
                <w:rFonts w:cs="Arial"/>
                <w:b/>
                <w:i w:val="0"/>
                <w:color w:val="222222"/>
                <w:sz w:val="22"/>
                <w:lang w:val="sr-Latn-CS"/>
              </w:rPr>
            </w:pPr>
            <w:r w:rsidRPr="00F201CD">
              <w:rPr>
                <w:rFonts w:cs="Arial"/>
                <w:b/>
                <w:i w:val="0"/>
                <w:color w:val="222222"/>
                <w:sz w:val="22"/>
                <w:lang w:val="sr-Latn-CS"/>
              </w:rPr>
              <w:t>Опис</w:t>
            </w:r>
          </w:p>
        </w:tc>
        <w:tc>
          <w:tcPr>
            <w:tcW w:w="1560"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 xml:space="preserve">Ј. цена без   </w:t>
            </w:r>
            <w:r>
              <w:rPr>
                <w:rFonts w:cs="Arial"/>
                <w:b/>
                <w:i w:val="0"/>
                <w:color w:val="222222"/>
                <w:sz w:val="22"/>
                <w:lang w:val="sr-Latn-CS"/>
              </w:rPr>
              <w:t xml:space="preserve">                         </w:t>
            </w:r>
            <w:r w:rsidRPr="00F201CD">
              <w:rPr>
                <w:rFonts w:cs="Arial"/>
                <w:b/>
                <w:i w:val="0"/>
                <w:color w:val="222222"/>
                <w:sz w:val="22"/>
                <w:lang w:val="sr-Latn-CS"/>
              </w:rPr>
              <w:t>пдв-а</w:t>
            </w:r>
            <w:r>
              <w:rPr>
                <w:rFonts w:cs="Arial"/>
                <w:b/>
                <w:i w:val="0"/>
                <w:color w:val="222222"/>
                <w:sz w:val="22"/>
                <w:lang w:val="sr-Cyrl-RS"/>
              </w:rPr>
              <w:t xml:space="preserve"> по ученику</w:t>
            </w:r>
          </w:p>
        </w:tc>
        <w:tc>
          <w:tcPr>
            <w:tcW w:w="1559"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Ј. цена са      пдв-ом</w:t>
            </w:r>
            <w:r>
              <w:rPr>
                <w:rFonts w:cs="Arial"/>
                <w:b/>
                <w:i w:val="0"/>
                <w:color w:val="222222"/>
                <w:sz w:val="22"/>
                <w:lang w:val="sr-Cyrl-RS"/>
              </w:rPr>
              <w:t xml:space="preserve"> по ученику</w:t>
            </w:r>
          </w:p>
        </w:tc>
        <w:tc>
          <w:tcPr>
            <w:tcW w:w="1417" w:type="dxa"/>
            <w:shd w:val="clear" w:color="auto" w:fill="F2F2F2"/>
          </w:tcPr>
          <w:p w:rsidR="00344A51" w:rsidRPr="00F4247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97</w:t>
            </w:r>
            <w:r w:rsidRPr="00F201CD">
              <w:rPr>
                <w:rFonts w:cs="Arial"/>
                <w:b/>
                <w:i w:val="0"/>
                <w:color w:val="222222"/>
                <w:sz w:val="22"/>
                <w:lang w:val="sr-Latn-CS"/>
              </w:rPr>
              <w:t xml:space="preserve">      </w:t>
            </w:r>
            <w:r>
              <w:rPr>
                <w:rFonts w:cs="Arial"/>
                <w:b/>
                <w:i w:val="0"/>
                <w:color w:val="222222"/>
                <w:sz w:val="22"/>
                <w:lang w:val="sr-Cyrl-RS"/>
              </w:rPr>
              <w:t>ученика без ПДВ-а</w:t>
            </w:r>
          </w:p>
        </w:tc>
        <w:tc>
          <w:tcPr>
            <w:tcW w:w="1701"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97</w:t>
            </w:r>
            <w:r w:rsidRPr="00F201CD">
              <w:rPr>
                <w:rFonts w:cs="Arial"/>
                <w:b/>
                <w:i w:val="0"/>
                <w:color w:val="222222"/>
                <w:sz w:val="22"/>
                <w:lang w:val="sr-Latn-CS"/>
              </w:rPr>
              <w:t xml:space="preserve">      </w:t>
            </w:r>
            <w:r>
              <w:rPr>
                <w:rFonts w:cs="Arial"/>
                <w:b/>
                <w:i w:val="0"/>
                <w:color w:val="222222"/>
                <w:sz w:val="22"/>
                <w:lang w:val="sr-Cyrl-RS"/>
              </w:rPr>
              <w:t>ученика са                          ПДВ-ом</w:t>
            </w:r>
          </w:p>
        </w:tc>
      </w:tr>
      <w:tr w:rsidR="00344A51" w:rsidRPr="00F201CD" w:rsidTr="00E87948">
        <w:tc>
          <w:tcPr>
            <w:tcW w:w="568" w:type="dxa"/>
            <w:shd w:val="clear" w:color="auto" w:fill="F2F2F2"/>
          </w:tcPr>
          <w:p w:rsidR="00344A51" w:rsidRPr="00F201CD" w:rsidRDefault="00344A51" w:rsidP="00E87948">
            <w:pPr>
              <w:pStyle w:val="NoSpacing"/>
              <w:ind w:right="-46"/>
              <w:jc w:val="center"/>
              <w:rPr>
                <w:rFonts w:cs="Arial"/>
                <w:b/>
                <w:i w:val="0"/>
                <w:color w:val="222222"/>
                <w:sz w:val="18"/>
                <w:lang w:val="sr-Latn-CS"/>
              </w:rPr>
            </w:pPr>
            <w:r w:rsidRPr="00F201CD">
              <w:rPr>
                <w:rFonts w:cs="Arial"/>
                <w:b/>
                <w:i w:val="0"/>
                <w:color w:val="222222"/>
                <w:sz w:val="18"/>
                <w:lang w:val="sr-Latn-CS"/>
              </w:rPr>
              <w:t>I</w:t>
            </w:r>
          </w:p>
        </w:tc>
        <w:tc>
          <w:tcPr>
            <w:tcW w:w="4535" w:type="dxa"/>
            <w:shd w:val="clear" w:color="auto" w:fill="F2F2F2"/>
          </w:tcPr>
          <w:p w:rsidR="00344A51" w:rsidRPr="00F201CD" w:rsidRDefault="00344A51" w:rsidP="00E87948">
            <w:pPr>
              <w:jc w:val="center"/>
              <w:rPr>
                <w:rFonts w:ascii="Calibri" w:hAnsi="Calibri"/>
                <w:b/>
                <w:color w:val="222222"/>
                <w:sz w:val="18"/>
                <w:szCs w:val="16"/>
                <w:lang w:val="sr-Latn-CS"/>
              </w:rPr>
            </w:pPr>
            <w:r w:rsidRPr="00F201CD">
              <w:rPr>
                <w:rFonts w:ascii="Calibri" w:hAnsi="Calibri"/>
                <w:b/>
                <w:color w:val="222222"/>
                <w:sz w:val="18"/>
                <w:szCs w:val="16"/>
                <w:lang w:val="sr-Latn-CS"/>
              </w:rPr>
              <w:t>II</w:t>
            </w:r>
          </w:p>
        </w:tc>
        <w:tc>
          <w:tcPr>
            <w:tcW w:w="1560" w:type="dxa"/>
            <w:shd w:val="clear" w:color="auto" w:fill="F2F2F2"/>
          </w:tcPr>
          <w:p w:rsidR="00344A51" w:rsidRPr="00F4247D" w:rsidRDefault="00344A51" w:rsidP="00E87948">
            <w:pPr>
              <w:pStyle w:val="NoSpacing"/>
              <w:ind w:right="-45"/>
              <w:jc w:val="center"/>
              <w:rPr>
                <w:rFonts w:cs="Arial"/>
                <w:b/>
                <w:i w:val="0"/>
                <w:color w:val="222222"/>
                <w:sz w:val="18"/>
              </w:rPr>
            </w:pPr>
            <w:r>
              <w:rPr>
                <w:rFonts w:cs="Arial"/>
                <w:b/>
                <w:i w:val="0"/>
                <w:color w:val="222222"/>
                <w:sz w:val="18"/>
              </w:rPr>
              <w:t>III</w:t>
            </w:r>
          </w:p>
        </w:tc>
        <w:tc>
          <w:tcPr>
            <w:tcW w:w="1559" w:type="dxa"/>
            <w:shd w:val="clear" w:color="auto" w:fill="F2F2F2"/>
          </w:tcPr>
          <w:p w:rsidR="00344A51" w:rsidRPr="00F201CD" w:rsidRDefault="00344A51" w:rsidP="00E87948">
            <w:pPr>
              <w:pStyle w:val="NoSpacing"/>
              <w:ind w:right="-45"/>
              <w:jc w:val="center"/>
              <w:rPr>
                <w:rFonts w:cs="Arial"/>
                <w:b/>
                <w:i w:val="0"/>
                <w:color w:val="222222"/>
                <w:sz w:val="18"/>
                <w:lang w:val="sr-Latn-CS"/>
              </w:rPr>
            </w:pPr>
            <w:r>
              <w:rPr>
                <w:rFonts w:cs="Arial"/>
                <w:b/>
                <w:i w:val="0"/>
                <w:color w:val="222222"/>
                <w:sz w:val="18"/>
                <w:lang w:val="sr-Latn-CS"/>
              </w:rPr>
              <w:t>I</w:t>
            </w:r>
            <w:r w:rsidRPr="00F201CD">
              <w:rPr>
                <w:rFonts w:cs="Arial"/>
                <w:b/>
                <w:i w:val="0"/>
                <w:color w:val="222222"/>
                <w:sz w:val="18"/>
                <w:lang w:val="sr-Latn-CS"/>
              </w:rPr>
              <w:t>V</w:t>
            </w:r>
          </w:p>
        </w:tc>
        <w:tc>
          <w:tcPr>
            <w:tcW w:w="1417"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p>
        </w:tc>
        <w:tc>
          <w:tcPr>
            <w:tcW w:w="1701"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r>
              <w:rPr>
                <w:rFonts w:cs="Arial"/>
                <w:b/>
                <w:i w:val="0"/>
                <w:color w:val="222222"/>
                <w:sz w:val="18"/>
                <w:lang w:val="sr-Latn-CS"/>
              </w:rPr>
              <w:t>I</w:t>
            </w:r>
          </w:p>
        </w:tc>
      </w:tr>
      <w:tr w:rsidR="00344A51" w:rsidRPr="00F201CD" w:rsidTr="00E87948">
        <w:trPr>
          <w:trHeight w:val="275"/>
        </w:trPr>
        <w:tc>
          <w:tcPr>
            <w:tcW w:w="568" w:type="dxa"/>
            <w:shd w:val="clear" w:color="auto" w:fill="F2F2F2"/>
          </w:tcPr>
          <w:p w:rsidR="00344A51" w:rsidRPr="00F201CD" w:rsidRDefault="00344A51" w:rsidP="00E87948">
            <w:pPr>
              <w:spacing w:line="20" w:lineRule="atLeast"/>
              <w:ind w:left="-25" w:right="-78"/>
              <w:jc w:val="center"/>
              <w:rPr>
                <w:rFonts w:ascii="Calibri" w:hAnsi="Calibri" w:cs="Calibri"/>
                <w:b/>
                <w:color w:val="222222"/>
                <w:sz w:val="22"/>
                <w:szCs w:val="22"/>
                <w:lang w:val="sr-Latn-CS"/>
              </w:rPr>
            </w:pPr>
            <w:r w:rsidRPr="00F201CD">
              <w:rPr>
                <w:rFonts w:ascii="Calibri" w:hAnsi="Calibri" w:cs="Calibri"/>
                <w:b/>
                <w:color w:val="222222"/>
                <w:sz w:val="22"/>
                <w:szCs w:val="22"/>
                <w:lang w:val="sr-Latn-CS"/>
              </w:rPr>
              <w:t>1.</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п</w:t>
            </w:r>
            <w:r w:rsidRPr="0039616D">
              <w:rPr>
                <w:rFonts w:ascii="Calibri" w:hAnsi="Calibri" w:cs="Calibri"/>
                <w:bCs/>
                <w:sz w:val="22"/>
                <w:szCs w:val="18"/>
                <w:lang w:val="sr-Cyrl-RS"/>
              </w:rPr>
              <w:t>ревоз</w:t>
            </w:r>
            <w:r>
              <w:rPr>
                <w:rFonts w:ascii="Calibri" w:hAnsi="Calibri" w:cs="Calibri"/>
                <w:bCs/>
                <w:sz w:val="22"/>
                <w:szCs w:val="18"/>
                <w:lang w:val="sr-Cyrl-RS"/>
              </w:rPr>
              <w:t>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6F2374" w:rsidRDefault="00344A51" w:rsidP="00E87948">
            <w:pPr>
              <w:pStyle w:val="NoSpacing"/>
              <w:ind w:left="-108" w:right="-107"/>
              <w:jc w:val="right"/>
              <w:rPr>
                <w:rFonts w:cs="Arial"/>
                <w:i w:val="0"/>
                <w:color w:val="222222"/>
                <w:sz w:val="22"/>
                <w:lang w:val="sr-Cyrl-RS"/>
              </w:rPr>
            </w:pPr>
          </w:p>
        </w:tc>
        <w:tc>
          <w:tcPr>
            <w:tcW w:w="1417" w:type="dxa"/>
          </w:tcPr>
          <w:p w:rsidR="00344A51" w:rsidRPr="006F2374" w:rsidRDefault="00344A51" w:rsidP="00E87948">
            <w:pPr>
              <w:pStyle w:val="NoSpacing"/>
              <w:ind w:left="-108" w:right="-107"/>
              <w:jc w:val="right"/>
              <w:rPr>
                <w:rFonts w:cs="Arial"/>
                <w:i w:val="0"/>
                <w:color w:val="222222"/>
                <w:sz w:val="22"/>
                <w:lang w:val="sr-Cyrl-RS"/>
              </w:rPr>
            </w:pPr>
          </w:p>
        </w:tc>
        <w:tc>
          <w:tcPr>
            <w:tcW w:w="1701" w:type="dxa"/>
          </w:tcPr>
          <w:p w:rsidR="00344A51" w:rsidRPr="006F2374" w:rsidRDefault="00344A51" w:rsidP="00E87948">
            <w:pPr>
              <w:pStyle w:val="NoSpacing"/>
              <w:ind w:left="-108" w:right="-107"/>
              <w:jc w:val="right"/>
              <w:rPr>
                <w:rFonts w:cs="Arial"/>
                <w:i w:val="0"/>
                <w:color w:val="222222"/>
                <w:sz w:val="22"/>
                <w:lang w:val="sr-Cyrl-R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2.</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смештаја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3.</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исхране (1 пун пансион)</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4.</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Осигурање ученика и путника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5.</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Трошкови водича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6.</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лекара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7.</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Улазнице</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8.</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Остали о</w:t>
            </w:r>
            <w:r w:rsidRPr="0039616D">
              <w:rPr>
                <w:rFonts w:ascii="Calibri" w:hAnsi="Calibri" w:cs="Calibri"/>
                <w:bCs/>
                <w:sz w:val="22"/>
                <w:szCs w:val="18"/>
                <w:lang w:val="sr-Cyrl-RS"/>
              </w:rPr>
              <w:t>рганизациони трошкови</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9.</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Гратиси за ученике (1/15)</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10.</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Гратиси за шест</w:t>
            </w:r>
            <w:r w:rsidR="00344A51">
              <w:rPr>
                <w:rFonts w:ascii="Calibri" w:hAnsi="Calibri" w:cs="Calibri"/>
                <w:bCs/>
                <w:sz w:val="22"/>
                <w:szCs w:val="18"/>
                <w:lang w:val="sr-Cyrl-RS"/>
              </w:rPr>
              <w:t xml:space="preserve"> наставника – пратиоца </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11.</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 за једног стручног вођу пута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12.</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bl>
    <w:p w:rsidR="00344A51" w:rsidRDefault="00344A51" w:rsidP="00344A51">
      <w:pPr>
        <w:pStyle w:val="NoSpacing"/>
        <w:ind w:left="-567" w:right="-230"/>
        <w:rPr>
          <w:rFonts w:cs="Arial"/>
          <w:b/>
          <w:i w:val="0"/>
          <w:color w:val="222222"/>
          <w:sz w:val="22"/>
          <w:lang w:val="sr-Cyrl-R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I. </w:t>
      </w:r>
      <w:r w:rsidRPr="00F201CD">
        <w:rPr>
          <w:rFonts w:cs="Arial"/>
          <w:b/>
          <w:i w:val="0"/>
          <w:color w:val="222222"/>
          <w:sz w:val="22"/>
          <w:u w:val="single"/>
          <w:lang w:val="sr-Latn-CS"/>
        </w:rPr>
        <w:t>КОМЕРЦИЈАЛНИ УСЛОВИ</w:t>
      </w:r>
      <w:r w:rsidRPr="00F201CD">
        <w:rPr>
          <w:rFonts w:cs="Arial"/>
          <w:b/>
          <w:i w:val="0"/>
          <w:color w:val="222222"/>
          <w:sz w:val="22"/>
          <w:lang w:val="sr-Latn-CS"/>
        </w:rPr>
        <w:t>:</w:t>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t xml:space="preserve"> </w:t>
      </w:r>
      <w:r w:rsidRPr="00F201CD">
        <w:rPr>
          <w:rFonts w:cs="Arial"/>
          <w:b/>
          <w:i w:val="0"/>
          <w:color w:val="222222"/>
          <w:sz w:val="22"/>
          <w:lang w:val="sr-Latn-CS"/>
        </w:rPr>
        <w:tab/>
        <w:t xml:space="preserve">                     II. </w:t>
      </w:r>
      <w:r w:rsidRPr="00F201CD">
        <w:rPr>
          <w:rFonts w:cs="Arial"/>
          <w:b/>
          <w:i w:val="0"/>
          <w:color w:val="222222"/>
          <w:sz w:val="22"/>
          <w:u w:val="single"/>
          <w:lang w:val="sr-Latn-CS"/>
        </w:rPr>
        <w:t>РЕКАПИТУЛАЦИЈА ЦЕНЕ</w:t>
      </w:r>
      <w:r w:rsidRPr="00F201CD">
        <w:rPr>
          <w:rFonts w:cs="Arial"/>
          <w:b/>
          <w:i w:val="0"/>
          <w:color w:val="222222"/>
          <w:sz w:val="22"/>
          <w:lang w:val="sr-Latn-CS"/>
        </w:rPr>
        <w:t>:</w:t>
      </w:r>
    </w:p>
    <w:p w:rsidR="00344A51" w:rsidRPr="00F201CD" w:rsidRDefault="00344A51" w:rsidP="00344A51">
      <w:pPr>
        <w:pStyle w:val="NoSpacing"/>
        <w:ind w:left="-567" w:right="-230"/>
        <w:rPr>
          <w:rFonts w:cs="Arial"/>
          <w:b/>
          <w:i w:val="0"/>
          <w:color w:val="222222"/>
          <w:sz w:val="14"/>
          <w:lang w:val="sr-Latn-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835"/>
        <w:gridCol w:w="1842"/>
      </w:tblGrid>
      <w:tr w:rsidR="00344A51" w:rsidRPr="00F201CD"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sidRPr="00F201CD">
              <w:rPr>
                <w:rFonts w:ascii="Calibri" w:hAnsi="Calibri"/>
                <w:b/>
                <w:color w:val="222222"/>
                <w:sz w:val="22"/>
                <w:szCs w:val="22"/>
                <w:lang w:val="sr-Latn-CS"/>
              </w:rPr>
              <w:t>Услови плаћања:</w:t>
            </w:r>
          </w:p>
        </w:tc>
        <w:tc>
          <w:tcPr>
            <w:tcW w:w="1984" w:type="dxa"/>
            <w:tcBorders>
              <w:right w:val="single" w:sz="4" w:space="0" w:color="auto"/>
            </w:tcBorders>
          </w:tcPr>
          <w:p w:rsidR="00344A51" w:rsidRPr="007B28E6" w:rsidRDefault="00344A51" w:rsidP="00E87948">
            <w:pPr>
              <w:ind w:left="-108" w:right="-108"/>
              <w:rPr>
                <w:rFonts w:ascii="Calibri" w:hAnsi="Calibri"/>
                <w:color w:val="222222"/>
                <w:sz w:val="22"/>
                <w:szCs w:val="22"/>
                <w:lang w:val="sr-Cyrl-RS"/>
              </w:rPr>
            </w:pPr>
            <w:r>
              <w:rPr>
                <w:rFonts w:ascii="Calibri" w:hAnsi="Calibri"/>
                <w:color w:val="222222"/>
                <w:sz w:val="22"/>
                <w:szCs w:val="22"/>
                <w:lang w:val="sr-Cyrl-RS"/>
              </w:rPr>
              <w:t>у складу са КД и ОС</w:t>
            </w:r>
          </w:p>
        </w:tc>
        <w:tc>
          <w:tcPr>
            <w:tcW w:w="1418" w:type="dxa"/>
            <w:vMerge w:val="restart"/>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без ПДВ-а:</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Понуђени термин</w:t>
            </w:r>
            <w:r>
              <w:rPr>
                <w:rFonts w:ascii="Calibri" w:hAnsi="Calibri"/>
                <w:b/>
                <w:color w:val="222222"/>
                <w:sz w:val="22"/>
                <w:szCs w:val="22"/>
              </w:rPr>
              <w:t xml:space="preserve"> </w:t>
            </w:r>
            <w:r>
              <w:rPr>
                <w:rFonts w:ascii="Calibri" w:hAnsi="Calibri"/>
                <w:b/>
                <w:color w:val="222222"/>
                <w:sz w:val="22"/>
                <w:szCs w:val="22"/>
                <w:lang w:val="sr-Cyrl-RS"/>
              </w:rPr>
              <w:t>реализације</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Рок важења понуде: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дин:</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268"/>
        </w:trPr>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Фин. износ реф. листе: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са ПДВ-ом:</w:t>
            </w:r>
          </w:p>
        </w:tc>
        <w:tc>
          <w:tcPr>
            <w:tcW w:w="1842" w:type="dxa"/>
          </w:tcPr>
          <w:p w:rsidR="00344A51" w:rsidRPr="00F201CD" w:rsidRDefault="00344A51" w:rsidP="00E87948">
            <w:pPr>
              <w:jc w:val="right"/>
              <w:rPr>
                <w:rFonts w:ascii="Calibri" w:hAnsi="Calibri"/>
                <w:color w:val="222222"/>
                <w:sz w:val="22"/>
                <w:szCs w:val="22"/>
                <w:lang w:val="sr-Latn-CS"/>
              </w:rPr>
            </w:pPr>
          </w:p>
        </w:tc>
      </w:tr>
    </w:tbl>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I</w:t>
      </w:r>
      <w:r>
        <w:rPr>
          <w:rFonts w:cs="Arial"/>
          <w:b/>
          <w:i w:val="0"/>
          <w:color w:val="222222"/>
          <w:sz w:val="22"/>
        </w:rPr>
        <w:t>II</w:t>
      </w:r>
      <w:r w:rsidRPr="00F201CD">
        <w:rPr>
          <w:rFonts w:cs="Arial"/>
          <w:b/>
          <w:i w:val="0"/>
          <w:color w:val="222222"/>
          <w:sz w:val="22"/>
          <w:lang w:val="sr-Latn-CS"/>
        </w:rPr>
        <w:t xml:space="preserve">. </w:t>
      </w:r>
      <w:r>
        <w:rPr>
          <w:rFonts w:cs="Arial"/>
          <w:b/>
          <w:i w:val="0"/>
          <w:color w:val="222222"/>
          <w:sz w:val="22"/>
          <w:u w:val="single"/>
          <w:lang w:val="sr-Cyrl-RS"/>
        </w:rPr>
        <w:t>ОСТАЛЕ ИНФОРМАЦИЈЕ</w:t>
      </w:r>
      <w:r w:rsidRPr="00F201CD">
        <w:rPr>
          <w:rFonts w:cs="Arial"/>
          <w:b/>
          <w:i w:val="0"/>
          <w:color w:val="222222"/>
          <w:sz w:val="22"/>
          <w:lang w:val="sr-Latn-CS"/>
        </w:rPr>
        <w:t>:</w:t>
      </w:r>
      <w:r w:rsidRPr="00F201CD">
        <w:rPr>
          <w:rFonts w:cs="Arial"/>
          <w:b/>
          <w:i w:val="0"/>
          <w:color w:val="222222"/>
          <w:sz w:val="22"/>
          <w:lang w:val="sr-Latn-CS"/>
        </w:rPr>
        <w:tab/>
      </w:r>
      <w:r>
        <w:rPr>
          <w:rFonts w:cs="Arial"/>
          <w:b/>
          <w:i w:val="0"/>
          <w:color w:val="222222"/>
          <w:sz w:val="22"/>
          <w:lang w:val="sr-Cyrl-RS"/>
        </w:rPr>
        <w:tab/>
      </w:r>
      <w:r w:rsidRPr="00F201CD">
        <w:rPr>
          <w:rFonts w:cs="Arial"/>
          <w:b/>
          <w:i w:val="0"/>
          <w:color w:val="222222"/>
          <w:sz w:val="22"/>
          <w:lang w:val="sr-Latn-CS"/>
        </w:rPr>
        <w:t xml:space="preserve"> </w:t>
      </w:r>
      <w:r w:rsidRPr="00F201CD">
        <w:rPr>
          <w:rFonts w:cs="Arial"/>
          <w:b/>
          <w:i w:val="0"/>
          <w:color w:val="222222"/>
          <w:sz w:val="22"/>
          <w:lang w:val="sr-Latn-CS"/>
        </w:rPr>
        <w:tab/>
        <w:t xml:space="preserve">                     </w:t>
      </w:r>
    </w:p>
    <w:p w:rsidR="00344A51" w:rsidRPr="000B5945" w:rsidRDefault="00344A51" w:rsidP="00344A51">
      <w:pPr>
        <w:pStyle w:val="NoSpacing"/>
        <w:ind w:right="-230"/>
        <w:jc w:val="both"/>
        <w:rPr>
          <w:rFonts w:cs="Arial"/>
          <w:b/>
          <w:i w:val="0"/>
          <w:color w:val="222222"/>
          <w:sz w:val="22"/>
          <w:lang w:val="sr-Cyrl-RS"/>
        </w:rPr>
      </w:pPr>
    </w:p>
    <w:tbl>
      <w:tblPr>
        <w:tblW w:w="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tblGrid>
      <w:tr w:rsidR="00344A51" w:rsidRPr="00DA7A3A"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 xml:space="preserve">Приложен програм путовања </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DA7A3A"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 xml:space="preserve">       ДА             НЕ</w:t>
            </w:r>
          </w:p>
        </w:tc>
      </w:tr>
      <w:tr w:rsidR="00344A51" w:rsidRPr="00673E5E"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Предрезервација смештаја</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r>
              <w:rPr>
                <w:rFonts w:ascii="Calibri" w:hAnsi="Calibri"/>
                <w:color w:val="222222"/>
                <w:sz w:val="22"/>
                <w:szCs w:val="22"/>
                <w:lang w:val="sr-Cyrl-RS"/>
              </w:rPr>
              <w:t xml:space="preserve">       ДА             НЕ</w:t>
            </w:r>
          </w:p>
        </w:tc>
      </w:tr>
    </w:tbl>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_____________________</w:t>
      </w:r>
    </w:p>
    <w:p w:rsidR="00344A51" w:rsidRPr="00F201CD" w:rsidRDefault="00344A51" w:rsidP="00344A51">
      <w:pPr>
        <w:pStyle w:val="NoSpacing"/>
        <w:ind w:right="-230"/>
        <w:jc w:val="right"/>
        <w:rPr>
          <w:rFonts w:cs="Arial"/>
          <w:b/>
          <w:i w:val="0"/>
          <w:color w:val="222222"/>
          <w:sz w:val="2"/>
          <w:lang w:val="sr-Latn-CS"/>
        </w:rPr>
      </w:pPr>
    </w:p>
    <w:p w:rsidR="00344A51" w:rsidRDefault="00344A51" w:rsidP="00344A51">
      <w:pPr>
        <w:pStyle w:val="NoSpacing"/>
        <w:ind w:right="-230"/>
        <w:jc w:val="center"/>
        <w:rPr>
          <w:rFonts w:cs="Arial"/>
          <w:b/>
          <w:i w:val="0"/>
          <w:color w:val="222222"/>
          <w:sz w:val="22"/>
          <w:lang w:val="sr-Cyrl-RS"/>
        </w:rPr>
      </w:pPr>
    </w:p>
    <w:p w:rsidR="00344A51" w:rsidRDefault="00344A51" w:rsidP="00344A51">
      <w:pPr>
        <w:pStyle w:val="NoSpacing"/>
        <w:ind w:right="-230"/>
        <w:jc w:val="center"/>
        <w:rPr>
          <w:rFonts w:cs="Arial"/>
          <w:b/>
          <w:i w:val="0"/>
          <w:color w:val="222222"/>
          <w:sz w:val="22"/>
          <w:lang w:val="sr-Cyrl-RS"/>
        </w:rPr>
      </w:pPr>
      <w:r w:rsidRPr="00F201CD">
        <w:rPr>
          <w:rFonts w:cs="Arial"/>
          <w:b/>
          <w:i w:val="0"/>
          <w:color w:val="222222"/>
          <w:sz w:val="22"/>
          <w:lang w:val="sr-Latn-CS"/>
        </w:rPr>
        <w:t>М.П.</w:t>
      </w:r>
    </w:p>
    <w:p w:rsidR="00344A51" w:rsidRDefault="00344A51" w:rsidP="00344A51">
      <w:pPr>
        <w:pStyle w:val="NoSpacing"/>
        <w:ind w:right="-230"/>
        <w:jc w:val="center"/>
        <w:rPr>
          <w:rFonts w:cs="Arial"/>
          <w:b/>
          <w:i w:val="0"/>
          <w:color w:val="222222"/>
          <w:sz w:val="22"/>
          <w:lang w:val="sr-Cyrl-RS"/>
        </w:rPr>
      </w:pPr>
    </w:p>
    <w:p w:rsidR="00344A51" w:rsidRPr="000043AD" w:rsidRDefault="00344A51" w:rsidP="00344A51">
      <w:pPr>
        <w:pStyle w:val="NoSpacing"/>
        <w:ind w:right="-230"/>
        <w:jc w:val="center"/>
        <w:rPr>
          <w:rFonts w:cs="Arial"/>
          <w:b/>
          <w:i w:val="0"/>
          <w:color w:val="222222"/>
          <w:sz w:val="22"/>
          <w:lang w:val="sr-Cyrl-RS"/>
        </w:rPr>
      </w:pPr>
    </w:p>
    <w:p w:rsidR="00344A51" w:rsidRPr="00F201CD" w:rsidRDefault="00344A51" w:rsidP="00344A51">
      <w:pPr>
        <w:pStyle w:val="NoSpacing"/>
        <w:pBdr>
          <w:right w:val="single" w:sz="4" w:space="4" w:color="auto"/>
        </w:pBdr>
        <w:shd w:val="clear" w:color="auto" w:fill="F2F2F2"/>
        <w:ind w:right="-230"/>
        <w:jc w:val="right"/>
        <w:rPr>
          <w:rFonts w:cs="Arial"/>
          <w:color w:val="222222"/>
          <w:sz w:val="14"/>
          <w:lang w:val="sr-Latn-CS"/>
        </w:rPr>
      </w:pPr>
      <w:r w:rsidRPr="00F201CD">
        <w:rPr>
          <w:rFonts w:cs="Arial"/>
          <w:color w:val="222222"/>
          <w:sz w:val="14"/>
          <w:lang w:val="sr-Latn-CS"/>
        </w:rPr>
        <w:t>* по могућству, образац попунити у електронској форми.</w:t>
      </w:r>
    </w:p>
    <w:p w:rsidR="00344A51" w:rsidRPr="00F201CD" w:rsidRDefault="00344A51" w:rsidP="00344A51">
      <w:pPr>
        <w:pStyle w:val="NoSpacing"/>
        <w:ind w:right="-230"/>
        <w:jc w:val="right"/>
        <w:rPr>
          <w:rFonts w:cs="Arial"/>
          <w:b/>
          <w:color w:val="222222"/>
          <w:sz w:val="12"/>
          <w:lang w:val="sr-Latn-CS"/>
        </w:rPr>
      </w:pPr>
      <w:r>
        <w:rPr>
          <w:rFonts w:cs="Arial"/>
          <w:color w:val="222222"/>
          <w:sz w:val="14"/>
          <w:lang w:val="sr-Latn-CS"/>
        </w:rPr>
        <w:br w:type="page"/>
      </w:r>
    </w:p>
    <w:p w:rsidR="00344A51" w:rsidRPr="00F201CD" w:rsidRDefault="00344A51" w:rsidP="00344A51">
      <w:pPr>
        <w:pStyle w:val="NoSpacing"/>
        <w:shd w:val="clear" w:color="auto" w:fill="F2F2F2"/>
        <w:ind w:left="-426" w:right="-655"/>
        <w:jc w:val="right"/>
        <w:rPr>
          <w:rFonts w:cs="Arial"/>
          <w:b/>
          <w:color w:val="222222"/>
          <w:sz w:val="22"/>
          <w:lang w:val="sr-Latn-CS"/>
        </w:rPr>
      </w:pPr>
      <w:r w:rsidRPr="00F201CD">
        <w:rPr>
          <w:rFonts w:cs="Arial"/>
          <w:b/>
          <w:color w:val="222222"/>
          <w:sz w:val="22"/>
          <w:lang w:val="sr-Latn-CS"/>
        </w:rPr>
        <w:lastRenderedPageBreak/>
        <w:t>документ бр.  III-д</w:t>
      </w:r>
    </w:p>
    <w:p w:rsidR="00344A51" w:rsidRPr="00F201CD" w:rsidRDefault="00344A51" w:rsidP="00344A51">
      <w:pPr>
        <w:ind w:left="1440" w:right="-230" w:firstLine="720"/>
        <w:jc w:val="both"/>
        <w:rPr>
          <w:rFonts w:ascii="Calibri" w:hAnsi="Calibri"/>
          <w:color w:val="222222"/>
          <w:lang w:val="sr-Latn-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827"/>
      </w:tblGrid>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1. Понуђач:</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2. Адреса и седиште:</w:t>
            </w:r>
          </w:p>
        </w:tc>
        <w:tc>
          <w:tcPr>
            <w:tcW w:w="3827" w:type="dxa"/>
          </w:tcPr>
          <w:p w:rsidR="00344A51" w:rsidRPr="00F201CD" w:rsidRDefault="00344A51" w:rsidP="00E87948">
            <w:pPr>
              <w:rPr>
                <w:rFonts w:ascii="Calibri" w:hAnsi="Calibri"/>
                <w:color w:val="222222"/>
                <w:sz w:val="22"/>
                <w:szCs w:val="22"/>
                <w:lang w:val="sr-Latn-CS"/>
              </w:rPr>
            </w:pPr>
          </w:p>
        </w:tc>
      </w:tr>
      <w:tr w:rsidR="00344A51" w:rsidRPr="00F201CD" w:rsidTr="00E87948">
        <w:tc>
          <w:tcPr>
            <w:tcW w:w="2836"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3. Број и датум понуде:</w:t>
            </w:r>
          </w:p>
        </w:tc>
        <w:tc>
          <w:tcPr>
            <w:tcW w:w="3827" w:type="dxa"/>
          </w:tcPr>
          <w:p w:rsidR="00344A51" w:rsidRPr="00F201CD" w:rsidRDefault="00344A51" w:rsidP="00E87948">
            <w:pPr>
              <w:rPr>
                <w:rFonts w:ascii="Calibri" w:hAnsi="Calibri"/>
                <w:color w:val="222222"/>
                <w:sz w:val="22"/>
                <w:szCs w:val="22"/>
                <w:lang w:val="sr-Latn-CS"/>
              </w:rPr>
            </w:pPr>
          </w:p>
        </w:tc>
      </w:tr>
    </w:tbl>
    <w:p w:rsidR="00344A51" w:rsidRPr="00F201CD" w:rsidRDefault="00344A51" w:rsidP="00344A51">
      <w:pPr>
        <w:pStyle w:val="Heading1"/>
        <w:shd w:val="clear" w:color="auto" w:fill="C0504D"/>
        <w:ind w:left="-567" w:right="-1080"/>
        <w:jc w:val="center"/>
        <w:rPr>
          <w:rFonts w:ascii="Calibri" w:hAnsi="Calibri" w:cs="Arial"/>
          <w:color w:val="222222"/>
          <w:lang w:val="sr-Latn-CS"/>
        </w:rPr>
      </w:pPr>
      <w:bookmarkStart w:id="459" w:name="_Toc505764143"/>
      <w:bookmarkStart w:id="460" w:name="_Toc353050"/>
      <w:r w:rsidRPr="00F201CD">
        <w:rPr>
          <w:rFonts w:ascii="Calibri" w:hAnsi="Calibri" w:cs="Arial"/>
          <w:color w:val="222222"/>
          <w:lang w:val="sr-Latn-CS"/>
        </w:rPr>
        <w:t>III-д. Oбрaзaц  понуде са структуром цене</w:t>
      </w:r>
      <w:r>
        <w:rPr>
          <w:rFonts w:ascii="Calibri" w:hAnsi="Calibri" w:cs="Arial"/>
          <w:color w:val="222222"/>
          <w:lang w:val="sr-Cyrl-RS"/>
        </w:rPr>
        <w:t xml:space="preserve"> за партију 8</w:t>
      </w:r>
      <w:bookmarkEnd w:id="459"/>
      <w:bookmarkEnd w:id="460"/>
      <w:r w:rsidRPr="00F201CD">
        <w:rPr>
          <w:rFonts w:ascii="Calibri" w:hAnsi="Calibri" w:cs="Arial"/>
          <w:color w:val="222222"/>
          <w:lang w:val="sr-Latn-CS"/>
        </w:rPr>
        <w:t xml:space="preserve"> </w:t>
      </w:r>
    </w:p>
    <w:p w:rsidR="000939AE" w:rsidRPr="000939AE" w:rsidRDefault="00344A51" w:rsidP="000939AE">
      <w:pPr>
        <w:spacing w:after="240"/>
        <w:jc w:val="center"/>
        <w:rPr>
          <w:b/>
          <w:bCs/>
          <w:sz w:val="24"/>
          <w:lang w:val="sr-Cyrl-RS"/>
        </w:rPr>
      </w:pPr>
      <w:r w:rsidRPr="0035542C">
        <w:rPr>
          <w:b/>
          <w:i/>
          <w:color w:val="222222"/>
          <w:sz w:val="22"/>
          <w:szCs w:val="22"/>
          <w:lang w:val="sr-Cyrl-RS"/>
        </w:rPr>
        <w:t>Партија 8 – екс</w:t>
      </w:r>
      <w:r w:rsidR="000939AE">
        <w:rPr>
          <w:b/>
          <w:i/>
          <w:color w:val="222222"/>
          <w:sz w:val="22"/>
          <w:szCs w:val="22"/>
          <w:lang w:val="sr-Cyrl-RS"/>
        </w:rPr>
        <w:t>курзија Суботица – Смедерево – Костолац- Кладово – Лепенски вир</w:t>
      </w:r>
    </w:p>
    <w:p w:rsidR="00344A51" w:rsidRPr="0035542C" w:rsidRDefault="00344A51" w:rsidP="00344A51">
      <w:pPr>
        <w:pStyle w:val="NoSpacing"/>
        <w:ind w:right="-230"/>
        <w:jc w:val="center"/>
        <w:rPr>
          <w:b/>
          <w:i w:val="0"/>
          <w:color w:val="222222"/>
          <w:sz w:val="22"/>
          <w:szCs w:val="22"/>
          <w:lang w:val="sr-Cyrl-RS"/>
        </w:rPr>
      </w:pPr>
    </w:p>
    <w:p w:rsidR="00344A51" w:rsidRPr="00A035BB" w:rsidRDefault="00344A51" w:rsidP="00344A51">
      <w:pPr>
        <w:pStyle w:val="NoSpacing"/>
        <w:ind w:right="-230"/>
        <w:jc w:val="center"/>
        <w:rPr>
          <w:rFonts w:cs="Arial"/>
          <w:b/>
          <w:color w:val="222222"/>
          <w:sz w:val="8"/>
          <w:lang w:val="sr-Cyrl-R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560"/>
        <w:gridCol w:w="1559"/>
        <w:gridCol w:w="1417"/>
        <w:gridCol w:w="1701"/>
      </w:tblGrid>
      <w:tr w:rsidR="00344A51" w:rsidRPr="00F201CD" w:rsidTr="00E87948">
        <w:tc>
          <w:tcPr>
            <w:tcW w:w="568" w:type="dxa"/>
            <w:shd w:val="clear" w:color="auto" w:fill="F2F2F2"/>
          </w:tcPr>
          <w:p w:rsidR="00344A51" w:rsidRPr="00F201CD" w:rsidRDefault="00344A51" w:rsidP="00E87948">
            <w:pPr>
              <w:pStyle w:val="NoSpacing"/>
              <w:ind w:right="-46"/>
              <w:rPr>
                <w:rFonts w:cs="Arial"/>
                <w:b/>
                <w:i w:val="0"/>
                <w:color w:val="222222"/>
                <w:sz w:val="22"/>
                <w:lang w:val="sr-Latn-CS"/>
              </w:rPr>
            </w:pPr>
            <w:r w:rsidRPr="00F201CD">
              <w:rPr>
                <w:rFonts w:cs="Arial"/>
                <w:b/>
                <w:i w:val="0"/>
                <w:color w:val="222222"/>
                <w:sz w:val="22"/>
                <w:lang w:val="sr-Latn-CS"/>
              </w:rPr>
              <w:t>Рб</w:t>
            </w:r>
          </w:p>
        </w:tc>
        <w:tc>
          <w:tcPr>
            <w:tcW w:w="4535" w:type="dxa"/>
            <w:shd w:val="clear" w:color="auto" w:fill="F2F2F2"/>
          </w:tcPr>
          <w:p w:rsidR="00344A51" w:rsidRPr="00F201CD" w:rsidRDefault="00344A51" w:rsidP="00E87948">
            <w:pPr>
              <w:pStyle w:val="NoSpacing"/>
              <w:ind w:right="-45"/>
              <w:rPr>
                <w:rFonts w:cs="Arial"/>
                <w:b/>
                <w:i w:val="0"/>
                <w:color w:val="222222"/>
                <w:sz w:val="22"/>
                <w:lang w:val="sr-Latn-CS"/>
              </w:rPr>
            </w:pPr>
            <w:r w:rsidRPr="00F201CD">
              <w:rPr>
                <w:rFonts w:cs="Arial"/>
                <w:b/>
                <w:i w:val="0"/>
                <w:color w:val="222222"/>
                <w:sz w:val="22"/>
                <w:lang w:val="sr-Latn-CS"/>
              </w:rPr>
              <w:t>Опис</w:t>
            </w:r>
          </w:p>
        </w:tc>
        <w:tc>
          <w:tcPr>
            <w:tcW w:w="1560"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 xml:space="preserve">Ј. цена без   </w:t>
            </w:r>
            <w:r>
              <w:rPr>
                <w:rFonts w:cs="Arial"/>
                <w:b/>
                <w:i w:val="0"/>
                <w:color w:val="222222"/>
                <w:sz w:val="22"/>
                <w:lang w:val="sr-Latn-CS"/>
              </w:rPr>
              <w:t xml:space="preserve">                         </w:t>
            </w:r>
            <w:r w:rsidRPr="00F201CD">
              <w:rPr>
                <w:rFonts w:cs="Arial"/>
                <w:b/>
                <w:i w:val="0"/>
                <w:color w:val="222222"/>
                <w:sz w:val="22"/>
                <w:lang w:val="sr-Latn-CS"/>
              </w:rPr>
              <w:t>пдв-а</w:t>
            </w:r>
            <w:r>
              <w:rPr>
                <w:rFonts w:cs="Arial"/>
                <w:b/>
                <w:i w:val="0"/>
                <w:color w:val="222222"/>
                <w:sz w:val="22"/>
                <w:lang w:val="sr-Cyrl-RS"/>
              </w:rPr>
              <w:t xml:space="preserve"> по ученику</w:t>
            </w:r>
          </w:p>
        </w:tc>
        <w:tc>
          <w:tcPr>
            <w:tcW w:w="1559"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sidRPr="00F201CD">
              <w:rPr>
                <w:rFonts w:cs="Arial"/>
                <w:b/>
                <w:i w:val="0"/>
                <w:color w:val="222222"/>
                <w:sz w:val="22"/>
                <w:lang w:val="sr-Latn-CS"/>
              </w:rPr>
              <w:t>Ј. цена са      пдв-ом</w:t>
            </w:r>
            <w:r>
              <w:rPr>
                <w:rFonts w:cs="Arial"/>
                <w:b/>
                <w:i w:val="0"/>
                <w:color w:val="222222"/>
                <w:sz w:val="22"/>
                <w:lang w:val="sr-Cyrl-RS"/>
              </w:rPr>
              <w:t xml:space="preserve"> по ученику</w:t>
            </w:r>
          </w:p>
        </w:tc>
        <w:tc>
          <w:tcPr>
            <w:tcW w:w="1417" w:type="dxa"/>
            <w:shd w:val="clear" w:color="auto" w:fill="F2F2F2"/>
          </w:tcPr>
          <w:p w:rsidR="00344A51" w:rsidRPr="00F4247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50</w:t>
            </w:r>
            <w:r w:rsidRPr="00F201CD">
              <w:rPr>
                <w:rFonts w:cs="Arial"/>
                <w:b/>
                <w:i w:val="0"/>
                <w:color w:val="222222"/>
                <w:sz w:val="22"/>
                <w:lang w:val="sr-Latn-CS"/>
              </w:rPr>
              <w:t xml:space="preserve">      </w:t>
            </w:r>
            <w:r>
              <w:rPr>
                <w:rFonts w:cs="Arial"/>
                <w:b/>
                <w:i w:val="0"/>
                <w:color w:val="222222"/>
                <w:sz w:val="22"/>
                <w:lang w:val="sr-Cyrl-RS"/>
              </w:rPr>
              <w:t>ученика без ПДВ-а</w:t>
            </w:r>
          </w:p>
        </w:tc>
        <w:tc>
          <w:tcPr>
            <w:tcW w:w="1701" w:type="dxa"/>
            <w:shd w:val="clear" w:color="auto" w:fill="F2F2F2"/>
          </w:tcPr>
          <w:p w:rsidR="00344A51" w:rsidRPr="0039616D" w:rsidRDefault="00344A51" w:rsidP="00E87948">
            <w:pPr>
              <w:pStyle w:val="NoSpacing"/>
              <w:ind w:left="-108" w:right="-108"/>
              <w:jc w:val="center"/>
              <w:rPr>
                <w:rFonts w:cs="Arial"/>
                <w:b/>
                <w:i w:val="0"/>
                <w:color w:val="222222"/>
                <w:sz w:val="22"/>
                <w:lang w:val="sr-Cyrl-RS"/>
              </w:rPr>
            </w:pPr>
            <w:r>
              <w:rPr>
                <w:rFonts w:cs="Arial"/>
                <w:b/>
                <w:i w:val="0"/>
                <w:color w:val="222222"/>
                <w:sz w:val="22"/>
                <w:lang w:val="sr-Cyrl-RS"/>
              </w:rPr>
              <w:t>Ц</w:t>
            </w:r>
            <w:r w:rsidRPr="00F201CD">
              <w:rPr>
                <w:rFonts w:cs="Arial"/>
                <w:b/>
                <w:i w:val="0"/>
                <w:color w:val="222222"/>
                <w:sz w:val="22"/>
                <w:lang w:val="sr-Latn-CS"/>
              </w:rPr>
              <w:t xml:space="preserve">ена </w:t>
            </w:r>
            <w:r>
              <w:rPr>
                <w:rFonts w:cs="Arial"/>
                <w:b/>
                <w:i w:val="0"/>
                <w:color w:val="222222"/>
                <w:sz w:val="22"/>
                <w:lang w:val="sr-Cyrl-RS"/>
              </w:rPr>
              <w:t>за 50</w:t>
            </w:r>
            <w:r w:rsidRPr="00F201CD">
              <w:rPr>
                <w:rFonts w:cs="Arial"/>
                <w:b/>
                <w:i w:val="0"/>
                <w:color w:val="222222"/>
                <w:sz w:val="22"/>
                <w:lang w:val="sr-Latn-CS"/>
              </w:rPr>
              <w:t xml:space="preserve">      </w:t>
            </w:r>
            <w:r>
              <w:rPr>
                <w:rFonts w:cs="Arial"/>
                <w:b/>
                <w:i w:val="0"/>
                <w:color w:val="222222"/>
                <w:sz w:val="22"/>
                <w:lang w:val="sr-Cyrl-RS"/>
              </w:rPr>
              <w:t>ученика са                          ПДВ-ом</w:t>
            </w:r>
          </w:p>
        </w:tc>
      </w:tr>
      <w:tr w:rsidR="00344A51" w:rsidRPr="00F201CD" w:rsidTr="00E87948">
        <w:tc>
          <w:tcPr>
            <w:tcW w:w="568" w:type="dxa"/>
            <w:shd w:val="clear" w:color="auto" w:fill="F2F2F2"/>
          </w:tcPr>
          <w:p w:rsidR="00344A51" w:rsidRPr="00F201CD" w:rsidRDefault="00344A51" w:rsidP="00E87948">
            <w:pPr>
              <w:pStyle w:val="NoSpacing"/>
              <w:ind w:right="-46"/>
              <w:jc w:val="center"/>
              <w:rPr>
                <w:rFonts w:cs="Arial"/>
                <w:b/>
                <w:i w:val="0"/>
                <w:color w:val="222222"/>
                <w:sz w:val="18"/>
                <w:lang w:val="sr-Latn-CS"/>
              </w:rPr>
            </w:pPr>
            <w:r w:rsidRPr="00F201CD">
              <w:rPr>
                <w:rFonts w:cs="Arial"/>
                <w:b/>
                <w:i w:val="0"/>
                <w:color w:val="222222"/>
                <w:sz w:val="18"/>
                <w:lang w:val="sr-Latn-CS"/>
              </w:rPr>
              <w:t>I</w:t>
            </w:r>
          </w:p>
        </w:tc>
        <w:tc>
          <w:tcPr>
            <w:tcW w:w="4535" w:type="dxa"/>
            <w:shd w:val="clear" w:color="auto" w:fill="F2F2F2"/>
          </w:tcPr>
          <w:p w:rsidR="00344A51" w:rsidRPr="00F201CD" w:rsidRDefault="00344A51" w:rsidP="00E87948">
            <w:pPr>
              <w:jc w:val="center"/>
              <w:rPr>
                <w:rFonts w:ascii="Calibri" w:hAnsi="Calibri"/>
                <w:b/>
                <w:color w:val="222222"/>
                <w:sz w:val="18"/>
                <w:szCs w:val="16"/>
                <w:lang w:val="sr-Latn-CS"/>
              </w:rPr>
            </w:pPr>
            <w:r w:rsidRPr="00F201CD">
              <w:rPr>
                <w:rFonts w:ascii="Calibri" w:hAnsi="Calibri"/>
                <w:b/>
                <w:color w:val="222222"/>
                <w:sz w:val="18"/>
                <w:szCs w:val="16"/>
                <w:lang w:val="sr-Latn-CS"/>
              </w:rPr>
              <w:t>II</w:t>
            </w:r>
          </w:p>
        </w:tc>
        <w:tc>
          <w:tcPr>
            <w:tcW w:w="1560" w:type="dxa"/>
            <w:shd w:val="clear" w:color="auto" w:fill="F2F2F2"/>
          </w:tcPr>
          <w:p w:rsidR="00344A51" w:rsidRPr="00F4247D" w:rsidRDefault="00344A51" w:rsidP="00E87948">
            <w:pPr>
              <w:pStyle w:val="NoSpacing"/>
              <w:ind w:right="-45"/>
              <w:jc w:val="center"/>
              <w:rPr>
                <w:rFonts w:cs="Arial"/>
                <w:b/>
                <w:i w:val="0"/>
                <w:color w:val="222222"/>
                <w:sz w:val="18"/>
              </w:rPr>
            </w:pPr>
            <w:r>
              <w:rPr>
                <w:rFonts w:cs="Arial"/>
                <w:b/>
                <w:i w:val="0"/>
                <w:color w:val="222222"/>
                <w:sz w:val="18"/>
              </w:rPr>
              <w:t>III</w:t>
            </w:r>
          </w:p>
        </w:tc>
        <w:tc>
          <w:tcPr>
            <w:tcW w:w="1559" w:type="dxa"/>
            <w:shd w:val="clear" w:color="auto" w:fill="F2F2F2"/>
          </w:tcPr>
          <w:p w:rsidR="00344A51" w:rsidRPr="00F201CD" w:rsidRDefault="00344A51" w:rsidP="00E87948">
            <w:pPr>
              <w:pStyle w:val="NoSpacing"/>
              <w:ind w:right="-45"/>
              <w:jc w:val="center"/>
              <w:rPr>
                <w:rFonts w:cs="Arial"/>
                <w:b/>
                <w:i w:val="0"/>
                <w:color w:val="222222"/>
                <w:sz w:val="18"/>
                <w:lang w:val="sr-Latn-CS"/>
              </w:rPr>
            </w:pPr>
            <w:r>
              <w:rPr>
                <w:rFonts w:cs="Arial"/>
                <w:b/>
                <w:i w:val="0"/>
                <w:color w:val="222222"/>
                <w:sz w:val="18"/>
                <w:lang w:val="sr-Latn-CS"/>
              </w:rPr>
              <w:t>I</w:t>
            </w:r>
            <w:r w:rsidRPr="00F201CD">
              <w:rPr>
                <w:rFonts w:cs="Arial"/>
                <w:b/>
                <w:i w:val="0"/>
                <w:color w:val="222222"/>
                <w:sz w:val="18"/>
                <w:lang w:val="sr-Latn-CS"/>
              </w:rPr>
              <w:t>V</w:t>
            </w:r>
          </w:p>
        </w:tc>
        <w:tc>
          <w:tcPr>
            <w:tcW w:w="1417"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p>
        </w:tc>
        <w:tc>
          <w:tcPr>
            <w:tcW w:w="1701" w:type="dxa"/>
            <w:shd w:val="clear" w:color="auto" w:fill="F2F2F2"/>
          </w:tcPr>
          <w:p w:rsidR="00344A51" w:rsidRPr="00F201CD" w:rsidRDefault="00344A51" w:rsidP="00E87948">
            <w:pPr>
              <w:pStyle w:val="NoSpacing"/>
              <w:ind w:right="-45"/>
              <w:jc w:val="center"/>
              <w:rPr>
                <w:rFonts w:cs="Arial"/>
                <w:b/>
                <w:i w:val="0"/>
                <w:color w:val="222222"/>
                <w:sz w:val="18"/>
                <w:lang w:val="sr-Latn-CS"/>
              </w:rPr>
            </w:pPr>
            <w:r w:rsidRPr="00F201CD">
              <w:rPr>
                <w:rFonts w:cs="Arial"/>
                <w:b/>
                <w:i w:val="0"/>
                <w:color w:val="222222"/>
                <w:sz w:val="18"/>
                <w:lang w:val="sr-Latn-CS"/>
              </w:rPr>
              <w:t>V</w:t>
            </w:r>
            <w:r>
              <w:rPr>
                <w:rFonts w:cs="Arial"/>
                <w:b/>
                <w:i w:val="0"/>
                <w:color w:val="222222"/>
                <w:sz w:val="18"/>
                <w:lang w:val="sr-Latn-CS"/>
              </w:rPr>
              <w:t>I</w:t>
            </w:r>
          </w:p>
        </w:tc>
      </w:tr>
      <w:tr w:rsidR="00344A51" w:rsidRPr="00F201CD" w:rsidTr="00E87948">
        <w:trPr>
          <w:trHeight w:val="275"/>
        </w:trPr>
        <w:tc>
          <w:tcPr>
            <w:tcW w:w="568" w:type="dxa"/>
            <w:shd w:val="clear" w:color="auto" w:fill="F2F2F2"/>
          </w:tcPr>
          <w:p w:rsidR="00344A51" w:rsidRPr="00F201CD" w:rsidRDefault="00344A51" w:rsidP="00E87948">
            <w:pPr>
              <w:spacing w:line="20" w:lineRule="atLeast"/>
              <w:ind w:left="-25" w:right="-78"/>
              <w:jc w:val="center"/>
              <w:rPr>
                <w:rFonts w:ascii="Calibri" w:hAnsi="Calibri" w:cs="Calibri"/>
                <w:b/>
                <w:color w:val="222222"/>
                <w:sz w:val="22"/>
                <w:szCs w:val="22"/>
                <w:lang w:val="sr-Latn-CS"/>
              </w:rPr>
            </w:pPr>
            <w:r w:rsidRPr="00F201CD">
              <w:rPr>
                <w:rFonts w:ascii="Calibri" w:hAnsi="Calibri" w:cs="Calibri"/>
                <w:b/>
                <w:color w:val="222222"/>
                <w:sz w:val="22"/>
                <w:szCs w:val="22"/>
                <w:lang w:val="sr-Latn-CS"/>
              </w:rPr>
              <w:t>1.</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п</w:t>
            </w:r>
            <w:r w:rsidRPr="0039616D">
              <w:rPr>
                <w:rFonts w:ascii="Calibri" w:hAnsi="Calibri" w:cs="Calibri"/>
                <w:bCs/>
                <w:sz w:val="22"/>
                <w:szCs w:val="18"/>
                <w:lang w:val="sr-Cyrl-RS"/>
              </w:rPr>
              <w:t>ревоз</w:t>
            </w:r>
            <w:r>
              <w:rPr>
                <w:rFonts w:ascii="Calibri" w:hAnsi="Calibri" w:cs="Calibri"/>
                <w:bCs/>
                <w:sz w:val="22"/>
                <w:szCs w:val="18"/>
                <w:lang w:val="sr-Cyrl-RS"/>
              </w:rPr>
              <w:t>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6F2374" w:rsidRDefault="00344A51" w:rsidP="00E87948">
            <w:pPr>
              <w:pStyle w:val="NoSpacing"/>
              <w:ind w:left="-108" w:right="-107"/>
              <w:jc w:val="right"/>
              <w:rPr>
                <w:rFonts w:cs="Arial"/>
                <w:i w:val="0"/>
                <w:color w:val="222222"/>
                <w:sz w:val="22"/>
                <w:lang w:val="sr-Cyrl-RS"/>
              </w:rPr>
            </w:pPr>
          </w:p>
        </w:tc>
        <w:tc>
          <w:tcPr>
            <w:tcW w:w="1417" w:type="dxa"/>
          </w:tcPr>
          <w:p w:rsidR="00344A51" w:rsidRPr="006F2374" w:rsidRDefault="00344A51" w:rsidP="00E87948">
            <w:pPr>
              <w:pStyle w:val="NoSpacing"/>
              <w:ind w:left="-108" w:right="-107"/>
              <w:jc w:val="right"/>
              <w:rPr>
                <w:rFonts w:cs="Arial"/>
                <w:i w:val="0"/>
                <w:color w:val="222222"/>
                <w:sz w:val="22"/>
                <w:lang w:val="sr-Cyrl-RS"/>
              </w:rPr>
            </w:pPr>
          </w:p>
        </w:tc>
        <w:tc>
          <w:tcPr>
            <w:tcW w:w="1701" w:type="dxa"/>
          </w:tcPr>
          <w:p w:rsidR="00344A51" w:rsidRPr="006F2374" w:rsidRDefault="00344A51" w:rsidP="00E87948">
            <w:pPr>
              <w:pStyle w:val="NoSpacing"/>
              <w:ind w:left="-108" w:right="-107"/>
              <w:jc w:val="right"/>
              <w:rPr>
                <w:rFonts w:cs="Arial"/>
                <w:i w:val="0"/>
                <w:color w:val="222222"/>
                <w:sz w:val="22"/>
                <w:lang w:val="sr-Cyrl-R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2.</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смештаја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3.</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исхране (1 пун пансион)</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4.</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Осигурање ученика и путника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Pr="0039616D"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5.</w:t>
            </w:r>
          </w:p>
        </w:tc>
        <w:tc>
          <w:tcPr>
            <w:tcW w:w="4535" w:type="dxa"/>
          </w:tcPr>
          <w:p w:rsidR="00344A51" w:rsidRPr="0039616D" w:rsidRDefault="00344A51" w:rsidP="00E87948">
            <w:pPr>
              <w:rPr>
                <w:rFonts w:ascii="Calibri" w:hAnsi="Calibri" w:cs="Calibri"/>
                <w:bCs/>
                <w:sz w:val="22"/>
                <w:szCs w:val="18"/>
                <w:lang w:val="sr-Cyrl-RS"/>
              </w:rPr>
            </w:pPr>
            <w:r w:rsidRPr="0039616D">
              <w:rPr>
                <w:rFonts w:ascii="Calibri" w:hAnsi="Calibri" w:cs="Calibri"/>
                <w:bCs/>
                <w:sz w:val="22"/>
                <w:szCs w:val="18"/>
                <w:lang w:val="sr-Cyrl-RS"/>
              </w:rPr>
              <w:t>Трошкови водича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6.</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Трошкови лекара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7.</w:t>
            </w:r>
          </w:p>
        </w:tc>
        <w:tc>
          <w:tcPr>
            <w:tcW w:w="4535" w:type="dxa"/>
          </w:tcPr>
          <w:p w:rsidR="00344A51" w:rsidRPr="0039616D" w:rsidRDefault="00344A51" w:rsidP="00E87948">
            <w:pPr>
              <w:rPr>
                <w:rFonts w:ascii="Calibri" w:hAnsi="Calibri" w:cs="Calibri"/>
                <w:bCs/>
                <w:sz w:val="22"/>
                <w:szCs w:val="18"/>
                <w:lang w:val="sr-Cyrl-RS"/>
              </w:rPr>
            </w:pPr>
            <w:r>
              <w:rPr>
                <w:rFonts w:ascii="Calibri" w:hAnsi="Calibri" w:cs="Calibri"/>
                <w:bCs/>
                <w:sz w:val="22"/>
                <w:szCs w:val="18"/>
                <w:lang w:val="sr-Cyrl-RS"/>
              </w:rPr>
              <w:t>Улазнице</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8.</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Остали о</w:t>
            </w:r>
            <w:r w:rsidRPr="0039616D">
              <w:rPr>
                <w:rFonts w:ascii="Calibri" w:hAnsi="Calibri" w:cs="Calibri"/>
                <w:bCs/>
                <w:sz w:val="22"/>
                <w:szCs w:val="18"/>
                <w:lang w:val="sr-Cyrl-RS"/>
              </w:rPr>
              <w:t>рганизациони трошкови</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9.</w:t>
            </w:r>
          </w:p>
        </w:tc>
        <w:tc>
          <w:tcPr>
            <w:tcW w:w="4535" w:type="dxa"/>
          </w:tcPr>
          <w:p w:rsidR="00344A51" w:rsidRDefault="00344A51" w:rsidP="00E87948">
            <w:pPr>
              <w:rPr>
                <w:rFonts w:ascii="Calibri" w:hAnsi="Calibri" w:cs="Calibri"/>
                <w:bCs/>
                <w:sz w:val="22"/>
                <w:szCs w:val="18"/>
                <w:lang w:val="sr-Cyrl-RS"/>
              </w:rPr>
            </w:pPr>
            <w:r>
              <w:rPr>
                <w:rFonts w:ascii="Calibri" w:hAnsi="Calibri" w:cs="Calibri"/>
                <w:bCs/>
                <w:sz w:val="22"/>
                <w:szCs w:val="18"/>
                <w:lang w:val="sr-Cyrl-RS"/>
              </w:rPr>
              <w:t>Гратиси за ученике (1/15)</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10.</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 xml:space="preserve">Гратиси за седам </w:t>
            </w:r>
            <w:r w:rsidR="00344A51">
              <w:rPr>
                <w:rFonts w:ascii="Calibri" w:hAnsi="Calibri" w:cs="Calibri"/>
                <w:bCs/>
                <w:sz w:val="22"/>
                <w:szCs w:val="18"/>
                <w:lang w:val="sr-Cyrl-RS"/>
              </w:rPr>
              <w:t xml:space="preserve">наставника – пратиоца </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11.</w:t>
            </w:r>
          </w:p>
        </w:tc>
        <w:tc>
          <w:tcPr>
            <w:tcW w:w="4535" w:type="dxa"/>
          </w:tcPr>
          <w:p w:rsidR="00344A51" w:rsidRDefault="00CC66C8" w:rsidP="00E87948">
            <w:pPr>
              <w:rPr>
                <w:rFonts w:ascii="Calibri" w:hAnsi="Calibri" w:cs="Calibri"/>
                <w:bCs/>
                <w:sz w:val="22"/>
                <w:szCs w:val="18"/>
                <w:lang w:val="sr-Cyrl-RS"/>
              </w:rPr>
            </w:pPr>
            <w:r>
              <w:rPr>
                <w:rFonts w:ascii="Calibri" w:hAnsi="Calibri" w:cs="Calibri"/>
                <w:bCs/>
                <w:sz w:val="22"/>
                <w:szCs w:val="18"/>
                <w:lang w:val="sr-Cyrl-RS"/>
              </w:rPr>
              <w:t>Гратис за једног стручног вођу пута</w:t>
            </w: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r w:rsidR="00344A51" w:rsidRPr="00F201CD" w:rsidTr="00E87948">
        <w:trPr>
          <w:trHeight w:val="275"/>
        </w:trPr>
        <w:tc>
          <w:tcPr>
            <w:tcW w:w="568" w:type="dxa"/>
            <w:shd w:val="clear" w:color="auto" w:fill="F2F2F2"/>
          </w:tcPr>
          <w:p w:rsidR="00344A51" w:rsidRDefault="00344A51" w:rsidP="00E87948">
            <w:pPr>
              <w:spacing w:line="20" w:lineRule="atLeast"/>
              <w:ind w:left="-25" w:right="-78"/>
              <w:jc w:val="center"/>
              <w:rPr>
                <w:rFonts w:ascii="Calibri" w:hAnsi="Calibri" w:cs="Calibri"/>
                <w:b/>
                <w:color w:val="222222"/>
                <w:sz w:val="22"/>
                <w:szCs w:val="22"/>
                <w:lang w:val="sr-Cyrl-RS"/>
              </w:rPr>
            </w:pPr>
            <w:r>
              <w:rPr>
                <w:rFonts w:ascii="Calibri" w:hAnsi="Calibri" w:cs="Calibri"/>
                <w:b/>
                <w:color w:val="222222"/>
                <w:sz w:val="22"/>
                <w:szCs w:val="22"/>
                <w:lang w:val="sr-Cyrl-RS"/>
              </w:rPr>
              <w:t>12.</w:t>
            </w:r>
          </w:p>
        </w:tc>
        <w:tc>
          <w:tcPr>
            <w:tcW w:w="4535" w:type="dxa"/>
          </w:tcPr>
          <w:p w:rsidR="00344A51" w:rsidRDefault="00344A51" w:rsidP="00E87948">
            <w:pPr>
              <w:rPr>
                <w:rFonts w:ascii="Calibri" w:hAnsi="Calibri" w:cs="Calibri"/>
                <w:bCs/>
                <w:sz w:val="22"/>
                <w:szCs w:val="18"/>
                <w:lang w:val="sr-Cyrl-RS"/>
              </w:rPr>
            </w:pPr>
          </w:p>
        </w:tc>
        <w:tc>
          <w:tcPr>
            <w:tcW w:w="1560" w:type="dxa"/>
          </w:tcPr>
          <w:p w:rsidR="00344A51" w:rsidRPr="00F201CD" w:rsidRDefault="00344A51" w:rsidP="00E87948">
            <w:pPr>
              <w:pStyle w:val="NoSpacing"/>
              <w:ind w:left="-108" w:right="-107"/>
              <w:jc w:val="right"/>
              <w:rPr>
                <w:rFonts w:cs="Arial"/>
                <w:i w:val="0"/>
                <w:color w:val="222222"/>
                <w:sz w:val="22"/>
                <w:lang w:val="sr-Latn-CS"/>
              </w:rPr>
            </w:pPr>
          </w:p>
        </w:tc>
        <w:tc>
          <w:tcPr>
            <w:tcW w:w="1559" w:type="dxa"/>
          </w:tcPr>
          <w:p w:rsidR="00344A51" w:rsidRPr="00F201CD" w:rsidRDefault="00344A51" w:rsidP="00E87948">
            <w:pPr>
              <w:pStyle w:val="NoSpacing"/>
              <w:ind w:left="-108" w:right="-107"/>
              <w:jc w:val="right"/>
              <w:rPr>
                <w:rFonts w:cs="Arial"/>
                <w:i w:val="0"/>
                <w:color w:val="222222"/>
                <w:sz w:val="22"/>
                <w:lang w:val="sr-Latn-CS"/>
              </w:rPr>
            </w:pPr>
          </w:p>
        </w:tc>
        <w:tc>
          <w:tcPr>
            <w:tcW w:w="1417" w:type="dxa"/>
          </w:tcPr>
          <w:p w:rsidR="00344A51" w:rsidRPr="00F201CD" w:rsidRDefault="00344A51" w:rsidP="00E87948">
            <w:pPr>
              <w:pStyle w:val="NoSpacing"/>
              <w:ind w:left="-108" w:right="-107"/>
              <w:jc w:val="right"/>
              <w:rPr>
                <w:rFonts w:cs="Arial"/>
                <w:i w:val="0"/>
                <w:color w:val="222222"/>
                <w:sz w:val="22"/>
                <w:lang w:val="sr-Latn-CS"/>
              </w:rPr>
            </w:pPr>
          </w:p>
        </w:tc>
        <w:tc>
          <w:tcPr>
            <w:tcW w:w="1701" w:type="dxa"/>
          </w:tcPr>
          <w:p w:rsidR="00344A51" w:rsidRPr="00F201CD" w:rsidRDefault="00344A51" w:rsidP="00E87948">
            <w:pPr>
              <w:pStyle w:val="NoSpacing"/>
              <w:ind w:left="-108" w:right="-107"/>
              <w:jc w:val="right"/>
              <w:rPr>
                <w:rFonts w:cs="Arial"/>
                <w:i w:val="0"/>
                <w:color w:val="222222"/>
                <w:sz w:val="22"/>
                <w:lang w:val="sr-Latn-CS"/>
              </w:rPr>
            </w:pPr>
          </w:p>
        </w:tc>
      </w:tr>
    </w:tbl>
    <w:p w:rsidR="00344A51" w:rsidRDefault="00344A51" w:rsidP="00344A51">
      <w:pPr>
        <w:pStyle w:val="NoSpacing"/>
        <w:ind w:left="-567" w:right="-230"/>
        <w:rPr>
          <w:rFonts w:cs="Arial"/>
          <w:b/>
          <w:i w:val="0"/>
          <w:color w:val="222222"/>
          <w:sz w:val="22"/>
          <w:lang w:val="sr-Cyrl-R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 xml:space="preserve">I. </w:t>
      </w:r>
      <w:r w:rsidRPr="00F201CD">
        <w:rPr>
          <w:rFonts w:cs="Arial"/>
          <w:b/>
          <w:i w:val="0"/>
          <w:color w:val="222222"/>
          <w:sz w:val="22"/>
          <w:u w:val="single"/>
          <w:lang w:val="sr-Latn-CS"/>
        </w:rPr>
        <w:t>КОМЕРЦИЈАЛНИ УСЛОВИ</w:t>
      </w:r>
      <w:r w:rsidRPr="00F201CD">
        <w:rPr>
          <w:rFonts w:cs="Arial"/>
          <w:b/>
          <w:i w:val="0"/>
          <w:color w:val="222222"/>
          <w:sz w:val="22"/>
          <w:lang w:val="sr-Latn-CS"/>
        </w:rPr>
        <w:t>:</w:t>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r>
      <w:r w:rsidRPr="00F201CD">
        <w:rPr>
          <w:rFonts w:cs="Arial"/>
          <w:b/>
          <w:i w:val="0"/>
          <w:color w:val="222222"/>
          <w:sz w:val="22"/>
          <w:lang w:val="sr-Latn-CS"/>
        </w:rPr>
        <w:tab/>
        <w:t xml:space="preserve"> </w:t>
      </w:r>
      <w:r w:rsidRPr="00F201CD">
        <w:rPr>
          <w:rFonts w:cs="Arial"/>
          <w:b/>
          <w:i w:val="0"/>
          <w:color w:val="222222"/>
          <w:sz w:val="22"/>
          <w:lang w:val="sr-Latn-CS"/>
        </w:rPr>
        <w:tab/>
        <w:t xml:space="preserve">                     II. </w:t>
      </w:r>
      <w:r w:rsidRPr="00F201CD">
        <w:rPr>
          <w:rFonts w:cs="Arial"/>
          <w:b/>
          <w:i w:val="0"/>
          <w:color w:val="222222"/>
          <w:sz w:val="22"/>
          <w:u w:val="single"/>
          <w:lang w:val="sr-Latn-CS"/>
        </w:rPr>
        <w:t>РЕКАПИТУЛАЦИЈА ЦЕНЕ</w:t>
      </w:r>
      <w:r w:rsidRPr="00F201CD">
        <w:rPr>
          <w:rFonts w:cs="Arial"/>
          <w:b/>
          <w:i w:val="0"/>
          <w:color w:val="222222"/>
          <w:sz w:val="22"/>
          <w:lang w:val="sr-Latn-CS"/>
        </w:rPr>
        <w:t>:</w:t>
      </w:r>
    </w:p>
    <w:p w:rsidR="00344A51" w:rsidRPr="00F201CD" w:rsidRDefault="00344A51" w:rsidP="00344A51">
      <w:pPr>
        <w:pStyle w:val="NoSpacing"/>
        <w:ind w:left="-567" w:right="-230"/>
        <w:rPr>
          <w:rFonts w:cs="Arial"/>
          <w:b/>
          <w:i w:val="0"/>
          <w:color w:val="222222"/>
          <w:sz w:val="14"/>
          <w:lang w:val="sr-Latn-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835"/>
        <w:gridCol w:w="1842"/>
      </w:tblGrid>
      <w:tr w:rsidR="00344A51" w:rsidRPr="00F201CD"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sidRPr="00F201CD">
              <w:rPr>
                <w:rFonts w:ascii="Calibri" w:hAnsi="Calibri"/>
                <w:b/>
                <w:color w:val="222222"/>
                <w:sz w:val="22"/>
                <w:szCs w:val="22"/>
                <w:lang w:val="sr-Latn-CS"/>
              </w:rPr>
              <w:t>Услови плаћања:</w:t>
            </w:r>
          </w:p>
        </w:tc>
        <w:tc>
          <w:tcPr>
            <w:tcW w:w="1984" w:type="dxa"/>
            <w:tcBorders>
              <w:right w:val="single" w:sz="4" w:space="0" w:color="auto"/>
            </w:tcBorders>
          </w:tcPr>
          <w:p w:rsidR="00344A51" w:rsidRPr="007B28E6" w:rsidRDefault="00344A51" w:rsidP="00E87948">
            <w:pPr>
              <w:ind w:left="-108" w:right="-108"/>
              <w:rPr>
                <w:rFonts w:ascii="Calibri" w:hAnsi="Calibri"/>
                <w:color w:val="222222"/>
                <w:sz w:val="22"/>
                <w:szCs w:val="22"/>
                <w:lang w:val="sr-Cyrl-RS"/>
              </w:rPr>
            </w:pPr>
            <w:r>
              <w:rPr>
                <w:rFonts w:ascii="Calibri" w:hAnsi="Calibri"/>
                <w:color w:val="222222"/>
                <w:sz w:val="22"/>
                <w:szCs w:val="22"/>
                <w:lang w:val="sr-Cyrl-RS"/>
              </w:rPr>
              <w:t>у складу са КД и ОС</w:t>
            </w:r>
          </w:p>
        </w:tc>
        <w:tc>
          <w:tcPr>
            <w:tcW w:w="1418" w:type="dxa"/>
            <w:vMerge w:val="restart"/>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без ПДВ-а:</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Понуђени термин</w:t>
            </w:r>
            <w:r>
              <w:rPr>
                <w:rFonts w:ascii="Calibri" w:hAnsi="Calibri"/>
                <w:b/>
                <w:color w:val="222222"/>
                <w:sz w:val="22"/>
                <w:szCs w:val="22"/>
              </w:rPr>
              <w:t xml:space="preserve"> </w:t>
            </w:r>
            <w:r>
              <w:rPr>
                <w:rFonts w:ascii="Calibri" w:hAnsi="Calibri"/>
                <w:b/>
                <w:color w:val="222222"/>
                <w:sz w:val="22"/>
                <w:szCs w:val="22"/>
                <w:lang w:val="sr-Cyrl-RS"/>
              </w:rPr>
              <w:t>реализације</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sidRPr="00F201CD">
              <w:rPr>
                <w:rFonts w:ascii="Calibri" w:hAnsi="Calibri"/>
                <w:b/>
                <w:color w:val="222222"/>
                <w:sz w:val="22"/>
                <w:szCs w:val="22"/>
                <w:lang w:val="sr-Latn-CS"/>
              </w:rPr>
              <w:t>Рок важења понуде: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Пдв у дин:</w:t>
            </w:r>
          </w:p>
        </w:tc>
        <w:tc>
          <w:tcPr>
            <w:tcW w:w="1842" w:type="dxa"/>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268"/>
        </w:trPr>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Фин. износ реф. листе:</w:t>
            </w:r>
          </w:p>
        </w:tc>
        <w:tc>
          <w:tcPr>
            <w:tcW w:w="1984" w:type="dxa"/>
            <w:tcBorders>
              <w:right w:val="single" w:sz="4" w:space="0" w:color="auto"/>
            </w:tcBorders>
          </w:tcPr>
          <w:p w:rsidR="00344A51" w:rsidRPr="00F201CD" w:rsidRDefault="00344A51" w:rsidP="00E87948">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344A51" w:rsidRPr="00F201CD" w:rsidRDefault="00344A51" w:rsidP="00E87948">
            <w:pPr>
              <w:jc w:val="right"/>
              <w:rPr>
                <w:rFonts w:ascii="Calibri" w:hAnsi="Calibri"/>
                <w:b/>
                <w:color w:val="222222"/>
                <w:sz w:val="22"/>
                <w:szCs w:val="22"/>
                <w:lang w:val="sr-Latn-CS"/>
              </w:rPr>
            </w:pPr>
          </w:p>
        </w:tc>
        <w:tc>
          <w:tcPr>
            <w:tcW w:w="2835" w:type="dxa"/>
            <w:tcBorders>
              <w:left w:val="single" w:sz="4" w:space="0" w:color="auto"/>
            </w:tcBorders>
            <w:shd w:val="clear" w:color="auto" w:fill="F2F2F2"/>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Укупна цена са ПДВ-ом:</w:t>
            </w:r>
          </w:p>
        </w:tc>
        <w:tc>
          <w:tcPr>
            <w:tcW w:w="1842" w:type="dxa"/>
          </w:tcPr>
          <w:p w:rsidR="00344A51" w:rsidRPr="00F201CD" w:rsidRDefault="00344A51" w:rsidP="00E87948">
            <w:pPr>
              <w:jc w:val="right"/>
              <w:rPr>
                <w:rFonts w:ascii="Calibri" w:hAnsi="Calibri"/>
                <w:color w:val="222222"/>
                <w:sz w:val="22"/>
                <w:szCs w:val="22"/>
                <w:lang w:val="sr-Latn-CS"/>
              </w:rPr>
            </w:pPr>
          </w:p>
        </w:tc>
      </w:tr>
    </w:tbl>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left="-567" w:right="-230"/>
        <w:rPr>
          <w:rFonts w:cs="Arial"/>
          <w:b/>
          <w:i w:val="0"/>
          <w:color w:val="222222"/>
          <w:sz w:val="22"/>
          <w:lang w:val="sr-Latn-CS"/>
        </w:rPr>
      </w:pPr>
      <w:r w:rsidRPr="00F201CD">
        <w:rPr>
          <w:rFonts w:cs="Arial"/>
          <w:b/>
          <w:i w:val="0"/>
          <w:color w:val="222222"/>
          <w:sz w:val="22"/>
          <w:lang w:val="sr-Latn-CS"/>
        </w:rPr>
        <w:t>I</w:t>
      </w:r>
      <w:r>
        <w:rPr>
          <w:rFonts w:cs="Arial"/>
          <w:b/>
          <w:i w:val="0"/>
          <w:color w:val="222222"/>
          <w:sz w:val="22"/>
        </w:rPr>
        <w:t>II</w:t>
      </w:r>
      <w:r w:rsidRPr="00F201CD">
        <w:rPr>
          <w:rFonts w:cs="Arial"/>
          <w:b/>
          <w:i w:val="0"/>
          <w:color w:val="222222"/>
          <w:sz w:val="22"/>
          <w:lang w:val="sr-Latn-CS"/>
        </w:rPr>
        <w:t xml:space="preserve">. </w:t>
      </w:r>
      <w:r>
        <w:rPr>
          <w:rFonts w:cs="Arial"/>
          <w:b/>
          <w:i w:val="0"/>
          <w:color w:val="222222"/>
          <w:sz w:val="22"/>
          <w:u w:val="single"/>
          <w:lang w:val="sr-Cyrl-RS"/>
        </w:rPr>
        <w:t>ОСТАЛЕ ИНФОРМАЦИЈЕ</w:t>
      </w:r>
      <w:r w:rsidRPr="00F201CD">
        <w:rPr>
          <w:rFonts w:cs="Arial"/>
          <w:b/>
          <w:i w:val="0"/>
          <w:color w:val="222222"/>
          <w:sz w:val="22"/>
          <w:lang w:val="sr-Latn-CS"/>
        </w:rPr>
        <w:t>:</w:t>
      </w:r>
      <w:r w:rsidRPr="00F201CD">
        <w:rPr>
          <w:rFonts w:cs="Arial"/>
          <w:b/>
          <w:i w:val="0"/>
          <w:color w:val="222222"/>
          <w:sz w:val="22"/>
          <w:lang w:val="sr-Latn-CS"/>
        </w:rPr>
        <w:tab/>
      </w:r>
      <w:r>
        <w:rPr>
          <w:rFonts w:cs="Arial"/>
          <w:b/>
          <w:i w:val="0"/>
          <w:color w:val="222222"/>
          <w:sz w:val="22"/>
          <w:lang w:val="sr-Cyrl-RS"/>
        </w:rPr>
        <w:tab/>
      </w:r>
      <w:r w:rsidRPr="00F201CD">
        <w:rPr>
          <w:rFonts w:cs="Arial"/>
          <w:b/>
          <w:i w:val="0"/>
          <w:color w:val="222222"/>
          <w:sz w:val="22"/>
          <w:lang w:val="sr-Latn-CS"/>
        </w:rPr>
        <w:t xml:space="preserve"> </w:t>
      </w:r>
      <w:r w:rsidRPr="00F201CD">
        <w:rPr>
          <w:rFonts w:cs="Arial"/>
          <w:b/>
          <w:i w:val="0"/>
          <w:color w:val="222222"/>
          <w:sz w:val="22"/>
          <w:lang w:val="sr-Latn-CS"/>
        </w:rPr>
        <w:tab/>
        <w:t xml:space="preserve">                     </w:t>
      </w:r>
    </w:p>
    <w:p w:rsidR="00344A51" w:rsidRPr="000B5945" w:rsidRDefault="00344A51" w:rsidP="00344A51">
      <w:pPr>
        <w:pStyle w:val="NoSpacing"/>
        <w:ind w:right="-230"/>
        <w:jc w:val="both"/>
        <w:rPr>
          <w:rFonts w:cs="Arial"/>
          <w:b/>
          <w:i w:val="0"/>
          <w:color w:val="222222"/>
          <w:sz w:val="22"/>
          <w:lang w:val="sr-Cyrl-RS"/>
        </w:rPr>
      </w:pPr>
    </w:p>
    <w:tbl>
      <w:tblPr>
        <w:tblW w:w="5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tblGrid>
      <w:tr w:rsidR="00344A51" w:rsidRPr="00DA7A3A" w:rsidTr="00E87948">
        <w:tc>
          <w:tcPr>
            <w:tcW w:w="3261" w:type="dxa"/>
            <w:shd w:val="clear" w:color="auto" w:fill="F2F2F2"/>
          </w:tcPr>
          <w:p w:rsidR="00344A51" w:rsidRPr="00F30C75" w:rsidRDefault="00344A51" w:rsidP="00E87948">
            <w:pPr>
              <w:rPr>
                <w:rFonts w:ascii="Calibri" w:hAnsi="Calibri"/>
                <w:b/>
                <w:color w:val="222222"/>
                <w:sz w:val="22"/>
                <w:szCs w:val="22"/>
                <w:lang w:val="sr-Cyrl-RS"/>
              </w:rPr>
            </w:pPr>
            <w:r>
              <w:rPr>
                <w:rFonts w:ascii="Calibri" w:hAnsi="Calibri"/>
                <w:b/>
                <w:color w:val="222222"/>
                <w:sz w:val="22"/>
                <w:szCs w:val="22"/>
                <w:lang w:val="sr-Cyrl-RS"/>
              </w:rPr>
              <w:t xml:space="preserve">Приложен програм путовања </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DA7A3A" w:rsidRDefault="00344A51" w:rsidP="00E87948">
            <w:pPr>
              <w:ind w:right="-108"/>
              <w:rPr>
                <w:rFonts w:ascii="Calibri" w:hAnsi="Calibri"/>
                <w:color w:val="222222"/>
                <w:sz w:val="22"/>
                <w:szCs w:val="22"/>
                <w:lang w:val="sr-Cyrl-RS"/>
              </w:rPr>
            </w:pPr>
            <w:r>
              <w:rPr>
                <w:rFonts w:ascii="Calibri" w:hAnsi="Calibri"/>
                <w:color w:val="222222"/>
                <w:sz w:val="22"/>
                <w:szCs w:val="22"/>
                <w:lang w:val="sr-Cyrl-RS"/>
              </w:rPr>
              <w:t xml:space="preserve">       ДА             НЕ</w:t>
            </w:r>
          </w:p>
        </w:tc>
      </w:tr>
      <w:tr w:rsidR="00344A51" w:rsidRPr="00673E5E" w:rsidTr="00E87948">
        <w:tc>
          <w:tcPr>
            <w:tcW w:w="3261" w:type="dxa"/>
            <w:shd w:val="clear" w:color="auto" w:fill="F2F2F2"/>
          </w:tcPr>
          <w:p w:rsidR="00344A51" w:rsidRPr="00F201CD" w:rsidRDefault="00344A51" w:rsidP="00E87948">
            <w:pPr>
              <w:rPr>
                <w:rFonts w:ascii="Calibri" w:hAnsi="Calibri"/>
                <w:b/>
                <w:color w:val="222222"/>
                <w:sz w:val="22"/>
                <w:szCs w:val="22"/>
                <w:lang w:val="sr-Latn-CS"/>
              </w:rPr>
            </w:pPr>
            <w:r>
              <w:rPr>
                <w:rFonts w:ascii="Calibri" w:hAnsi="Calibri"/>
                <w:b/>
                <w:color w:val="222222"/>
                <w:sz w:val="22"/>
                <w:szCs w:val="22"/>
                <w:lang w:val="sr-Cyrl-RS"/>
              </w:rPr>
              <w:t>Предрезервација смештаја</w:t>
            </w:r>
            <w:r w:rsidRPr="00F201CD">
              <w:rPr>
                <w:rFonts w:ascii="Calibri" w:hAnsi="Calibri"/>
                <w:b/>
                <w:color w:val="222222"/>
                <w:sz w:val="22"/>
                <w:szCs w:val="22"/>
                <w:lang w:val="sr-Latn-CS"/>
              </w:rPr>
              <w:t>:</w:t>
            </w:r>
          </w:p>
        </w:tc>
        <w:tc>
          <w:tcPr>
            <w:tcW w:w="1984" w:type="dxa"/>
            <w:tcBorders>
              <w:right w:val="single" w:sz="4" w:space="0" w:color="auto"/>
            </w:tcBorders>
          </w:tcPr>
          <w:p w:rsidR="00344A51" w:rsidRPr="00673E5E" w:rsidRDefault="00344A51" w:rsidP="00E87948">
            <w:pPr>
              <w:rPr>
                <w:rFonts w:ascii="Calibri" w:hAnsi="Calibri"/>
                <w:color w:val="222222"/>
                <w:sz w:val="22"/>
                <w:szCs w:val="22"/>
                <w:lang w:val="sr-Cyrl-RS"/>
              </w:rPr>
            </w:pPr>
            <w:r>
              <w:rPr>
                <w:rFonts w:ascii="Calibri" w:hAnsi="Calibri"/>
                <w:color w:val="222222"/>
                <w:sz w:val="22"/>
                <w:szCs w:val="22"/>
                <w:lang w:val="sr-Cyrl-RS"/>
              </w:rPr>
              <w:t xml:space="preserve">       ДА             НЕ</w:t>
            </w:r>
          </w:p>
        </w:tc>
      </w:tr>
    </w:tbl>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ПОТПИС ПОНУЂАЧА:</w:t>
      </w:r>
    </w:p>
    <w:p w:rsidR="00344A51" w:rsidRPr="00F201CD" w:rsidRDefault="00344A51" w:rsidP="00344A51">
      <w:pPr>
        <w:pStyle w:val="NoSpacing"/>
        <w:ind w:right="-230"/>
        <w:jc w:val="right"/>
        <w:rPr>
          <w:rFonts w:cs="Arial"/>
          <w:b/>
          <w:i w:val="0"/>
          <w:color w:val="222222"/>
          <w:sz w:val="22"/>
          <w:lang w:val="sr-Latn-CS"/>
        </w:rPr>
      </w:pPr>
    </w:p>
    <w:p w:rsidR="00344A51" w:rsidRPr="00F201CD" w:rsidRDefault="00344A51" w:rsidP="00344A51">
      <w:pPr>
        <w:pStyle w:val="NoSpacing"/>
        <w:ind w:right="-230"/>
        <w:jc w:val="right"/>
        <w:rPr>
          <w:rFonts w:cs="Arial"/>
          <w:b/>
          <w:i w:val="0"/>
          <w:color w:val="222222"/>
          <w:sz w:val="22"/>
          <w:lang w:val="sr-Latn-CS"/>
        </w:rPr>
      </w:pPr>
      <w:r w:rsidRPr="00F201CD">
        <w:rPr>
          <w:rFonts w:cs="Arial"/>
          <w:b/>
          <w:i w:val="0"/>
          <w:color w:val="222222"/>
          <w:sz w:val="22"/>
          <w:lang w:val="sr-Latn-CS"/>
        </w:rPr>
        <w:t>_____________________</w:t>
      </w:r>
    </w:p>
    <w:p w:rsidR="00344A51" w:rsidRPr="00F201CD" w:rsidRDefault="00344A51" w:rsidP="00344A51">
      <w:pPr>
        <w:pStyle w:val="NoSpacing"/>
        <w:ind w:right="-230"/>
        <w:jc w:val="right"/>
        <w:rPr>
          <w:rFonts w:cs="Arial"/>
          <w:b/>
          <w:i w:val="0"/>
          <w:color w:val="222222"/>
          <w:sz w:val="2"/>
          <w:lang w:val="sr-Latn-CS"/>
        </w:rPr>
      </w:pPr>
    </w:p>
    <w:p w:rsidR="00344A51" w:rsidRDefault="00344A51" w:rsidP="00344A51">
      <w:pPr>
        <w:pStyle w:val="NoSpacing"/>
        <w:ind w:right="-230"/>
        <w:jc w:val="center"/>
        <w:rPr>
          <w:rFonts w:cs="Arial"/>
          <w:b/>
          <w:i w:val="0"/>
          <w:color w:val="222222"/>
          <w:sz w:val="22"/>
          <w:lang w:val="sr-Cyrl-RS"/>
        </w:rPr>
      </w:pPr>
    </w:p>
    <w:p w:rsidR="00344A51" w:rsidRDefault="00344A51" w:rsidP="00344A51">
      <w:pPr>
        <w:pStyle w:val="NoSpacing"/>
        <w:ind w:right="-230"/>
        <w:jc w:val="center"/>
        <w:rPr>
          <w:rFonts w:cs="Arial"/>
          <w:b/>
          <w:i w:val="0"/>
          <w:color w:val="222222"/>
          <w:sz w:val="22"/>
          <w:lang w:val="sr-Cyrl-RS"/>
        </w:rPr>
      </w:pPr>
      <w:r w:rsidRPr="00F201CD">
        <w:rPr>
          <w:rFonts w:cs="Arial"/>
          <w:b/>
          <w:i w:val="0"/>
          <w:color w:val="222222"/>
          <w:sz w:val="22"/>
          <w:lang w:val="sr-Latn-CS"/>
        </w:rPr>
        <w:t>М.П.</w:t>
      </w:r>
    </w:p>
    <w:p w:rsidR="00344A51" w:rsidRPr="000043AD" w:rsidRDefault="00344A51" w:rsidP="00344A51">
      <w:pPr>
        <w:pStyle w:val="NoSpacing"/>
        <w:ind w:right="-230"/>
        <w:jc w:val="center"/>
        <w:rPr>
          <w:rFonts w:cs="Arial"/>
          <w:b/>
          <w:i w:val="0"/>
          <w:color w:val="222222"/>
          <w:sz w:val="22"/>
          <w:lang w:val="sr-Cyrl-RS"/>
        </w:rPr>
      </w:pPr>
    </w:p>
    <w:p w:rsidR="00344A51" w:rsidRPr="00F201CD" w:rsidRDefault="00344A51" w:rsidP="00344A51">
      <w:pPr>
        <w:pStyle w:val="NoSpacing"/>
        <w:pBdr>
          <w:right w:val="single" w:sz="4" w:space="4" w:color="auto"/>
        </w:pBdr>
        <w:shd w:val="clear" w:color="auto" w:fill="F2F2F2"/>
        <w:ind w:right="-230"/>
        <w:jc w:val="right"/>
        <w:rPr>
          <w:rFonts w:cs="Arial"/>
          <w:color w:val="222222"/>
          <w:sz w:val="14"/>
          <w:lang w:val="sr-Latn-CS"/>
        </w:rPr>
      </w:pPr>
      <w:r w:rsidRPr="00F201CD">
        <w:rPr>
          <w:rFonts w:cs="Arial"/>
          <w:color w:val="222222"/>
          <w:sz w:val="14"/>
          <w:lang w:val="sr-Latn-CS"/>
        </w:rPr>
        <w:t>* по могућству, образац попунити у електронској форми.</w:t>
      </w:r>
    </w:p>
    <w:p w:rsidR="00344A51" w:rsidRPr="00F201CD" w:rsidRDefault="00344A51" w:rsidP="00344A51">
      <w:pPr>
        <w:pStyle w:val="NoSpacing"/>
        <w:ind w:right="-230"/>
        <w:jc w:val="right"/>
        <w:rPr>
          <w:rFonts w:cs="Arial"/>
          <w:color w:val="222222"/>
          <w:sz w:val="14"/>
          <w:lang w:val="sr-Latn-CS"/>
        </w:rPr>
      </w:pPr>
      <w:r>
        <w:rPr>
          <w:rFonts w:cs="Arial"/>
          <w:color w:val="222222"/>
          <w:sz w:val="14"/>
          <w:lang w:val="sr-Latn-CS"/>
        </w:rPr>
        <w:lastRenderedPageBreak/>
        <w:br w:type="page"/>
      </w:r>
    </w:p>
    <w:p w:rsidR="00344A51" w:rsidRPr="00F201CD" w:rsidRDefault="00344A51" w:rsidP="00344A51">
      <w:pPr>
        <w:pStyle w:val="NoSpacing"/>
        <w:ind w:right="-230"/>
        <w:jc w:val="right"/>
        <w:rPr>
          <w:rFonts w:cs="Arial"/>
          <w:b/>
          <w:color w:val="222222"/>
          <w:sz w:val="6"/>
          <w:szCs w:val="6"/>
          <w:lang w:val="sr-Latn-CS"/>
        </w:rPr>
      </w:pPr>
    </w:p>
    <w:p w:rsidR="00344A51" w:rsidRPr="00F201CD" w:rsidRDefault="00344A51" w:rsidP="00344A51">
      <w:pPr>
        <w:shd w:val="clear" w:color="auto" w:fill="F2F2F2"/>
        <w:ind w:right="-88"/>
        <w:jc w:val="right"/>
        <w:rPr>
          <w:rFonts w:ascii="Calibri" w:hAnsi="Calibri"/>
          <w:b/>
          <w:color w:val="222222"/>
          <w:sz w:val="22"/>
          <w:lang w:val="sr-Latn-CS"/>
        </w:rPr>
      </w:pPr>
      <w:r w:rsidRPr="00F201CD">
        <w:rPr>
          <w:rFonts w:ascii="Calibri" w:hAnsi="Calibri"/>
          <w:b/>
          <w:color w:val="222222"/>
          <w:sz w:val="22"/>
          <w:lang w:val="sr-Latn-CS"/>
        </w:rPr>
        <w:t>документ бр. IV</w:t>
      </w:r>
    </w:p>
    <w:p w:rsidR="00344A51" w:rsidRPr="00F201CD" w:rsidRDefault="00344A51" w:rsidP="00344A51">
      <w:pPr>
        <w:widowControl/>
        <w:autoSpaceDE/>
        <w:autoSpaceDN/>
        <w:adjustRightInd/>
        <w:ind w:right="-230"/>
        <w:rPr>
          <w:rFonts w:ascii="Calibri" w:hAnsi="Calibri"/>
          <w:b/>
          <w:i/>
          <w:iCs/>
          <w:color w:val="222222"/>
          <w:lang w:val="sr-Latn-CS" w:bidi="en-US"/>
        </w:rPr>
      </w:pPr>
    </w:p>
    <w:p w:rsidR="00344A51" w:rsidRPr="00F201CD" w:rsidRDefault="00344A51" w:rsidP="00344A51">
      <w:pPr>
        <w:ind w:right="-88"/>
        <w:jc w:val="both"/>
        <w:rPr>
          <w:rFonts w:ascii="Calibri" w:hAnsi="Calibri"/>
          <w:iCs/>
          <w:color w:val="222222"/>
          <w:sz w:val="22"/>
          <w:lang w:val="sr-Latn-CS" w:bidi="en-US"/>
        </w:rPr>
      </w:pPr>
    </w:p>
    <w:p w:rsidR="00344A51" w:rsidRPr="00F201CD" w:rsidRDefault="00344A51" w:rsidP="00344A51">
      <w:pPr>
        <w:ind w:right="-88"/>
        <w:jc w:val="both"/>
        <w:rPr>
          <w:rFonts w:ascii="Calibri" w:hAnsi="Calibri"/>
          <w:color w:val="222222"/>
          <w:lang w:val="sr-Latn-CS"/>
        </w:rPr>
      </w:pPr>
      <w:r w:rsidRPr="00F201CD">
        <w:rPr>
          <w:rFonts w:ascii="Calibri" w:hAnsi="Calibri"/>
          <w:iCs/>
          <w:color w:val="222222"/>
          <w:sz w:val="22"/>
          <w:lang w:val="sr-Latn-CS" w:bidi="en-US"/>
        </w:rPr>
        <w:t xml:space="preserve">На основу члана </w:t>
      </w:r>
      <w:r w:rsidRPr="00F201CD">
        <w:rPr>
          <w:rFonts w:ascii="Calibri" w:hAnsi="Calibri"/>
          <w:b/>
          <w:iCs/>
          <w:color w:val="222222"/>
          <w:sz w:val="22"/>
          <w:lang w:val="sr-Latn-CS" w:bidi="en-US"/>
        </w:rPr>
        <w:t>26</w:t>
      </w:r>
      <w:r w:rsidRPr="00F201CD">
        <w:rPr>
          <w:rFonts w:ascii="Calibri" w:hAnsi="Calibri"/>
          <w:iCs/>
          <w:color w:val="222222"/>
          <w:sz w:val="22"/>
          <w:lang w:val="sr-Latn-CS" w:bidi="en-US"/>
        </w:rPr>
        <w:t xml:space="preserve">. Закона о јавним набавкама („Службени гласник РС“, бр. </w:t>
      </w:r>
      <w:r w:rsidRPr="00F201CD">
        <w:rPr>
          <w:rFonts w:ascii="Calibri" w:hAnsi="Calibri"/>
          <w:b/>
          <w:iCs/>
          <w:color w:val="222222"/>
          <w:sz w:val="22"/>
          <w:lang w:val="sr-Latn-CS" w:bidi="en-US"/>
        </w:rPr>
        <w:t>68/2015</w:t>
      </w:r>
      <w:r w:rsidRPr="00F201CD">
        <w:rPr>
          <w:rFonts w:ascii="Calibri" w:hAnsi="Calibri"/>
          <w:iCs/>
          <w:color w:val="222222"/>
          <w:sz w:val="22"/>
          <w:lang w:val="sr-Latn-CS" w:bidi="en-US"/>
        </w:rPr>
        <w:t xml:space="preserve">) и члана </w:t>
      </w:r>
      <w:r w:rsidRPr="00F201CD">
        <w:rPr>
          <w:rFonts w:ascii="Calibri" w:hAnsi="Calibri"/>
          <w:b/>
          <w:iCs/>
          <w:color w:val="222222"/>
          <w:sz w:val="22"/>
          <w:lang w:val="sr-Latn-CS" w:bidi="en-US"/>
        </w:rPr>
        <w:t>20</w:t>
      </w:r>
      <w:r w:rsidRPr="00F201CD">
        <w:rPr>
          <w:rFonts w:ascii="Calibri" w:hAnsi="Calibri"/>
          <w:iCs/>
          <w:color w:val="222222"/>
          <w:sz w:val="22"/>
          <w:lang w:val="sr-Latn-CS" w:bidi="en-U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FC7571">
        <w:rPr>
          <w:rFonts w:ascii="Calibri" w:hAnsi="Calibri"/>
          <w:b/>
          <w:iCs/>
          <w:color w:val="222222"/>
          <w:sz w:val="22"/>
          <w:lang w:val="sr-Latn-CS" w:bidi="en-US"/>
        </w:rPr>
        <w:t>29/2013</w:t>
      </w:r>
      <w:r w:rsidRPr="00F201CD">
        <w:rPr>
          <w:rFonts w:ascii="Calibri" w:hAnsi="Calibri"/>
          <w:iCs/>
          <w:color w:val="222222"/>
          <w:sz w:val="22"/>
          <w:lang w:val="sr-Latn-CS" w:bidi="en-US"/>
        </w:rPr>
        <w:t>);</w:t>
      </w:r>
      <w:r w:rsidRPr="00F201CD">
        <w:rPr>
          <w:rFonts w:ascii="Calibri" w:hAnsi="Calibri"/>
          <w:color w:val="222222"/>
          <w:sz w:val="22"/>
          <w:lang w:val="sr-Latn-CS"/>
        </w:rPr>
        <w:t xml:space="preserve"> од стране понуђача __________________ из ______________________  поднета је </w:t>
      </w:r>
    </w:p>
    <w:p w:rsidR="00344A51" w:rsidRPr="00F201CD" w:rsidRDefault="00344A51" w:rsidP="00344A51">
      <w:pPr>
        <w:pStyle w:val="NoSpacing"/>
        <w:ind w:right="-230"/>
        <w:rPr>
          <w:rFonts w:cs="Arial"/>
          <w:b/>
          <w:i w:val="0"/>
          <w:color w:val="222222"/>
          <w:sz w:val="28"/>
          <w:lang w:val="sr-Latn-CS"/>
        </w:rPr>
      </w:pPr>
    </w:p>
    <w:p w:rsidR="00344A51" w:rsidRPr="00F201CD" w:rsidRDefault="00344A51" w:rsidP="00344A51">
      <w:pPr>
        <w:pStyle w:val="Heading1"/>
        <w:shd w:val="clear" w:color="auto" w:fill="C0504D"/>
        <w:ind w:right="-88"/>
        <w:jc w:val="center"/>
        <w:rPr>
          <w:rFonts w:ascii="Calibri" w:hAnsi="Calibri" w:cs="Arial"/>
          <w:color w:val="222222"/>
          <w:lang w:val="sr-Latn-CS"/>
        </w:rPr>
      </w:pPr>
      <w:bookmarkStart w:id="461" w:name="_Toc400025130"/>
      <w:bookmarkStart w:id="462" w:name="_Toc400367226"/>
      <w:bookmarkStart w:id="463" w:name="_Toc404162949"/>
      <w:bookmarkStart w:id="464" w:name="_Toc404170568"/>
      <w:bookmarkStart w:id="465" w:name="_Toc408223655"/>
      <w:bookmarkStart w:id="466" w:name="_Toc409614908"/>
      <w:bookmarkStart w:id="467" w:name="_Toc410375594"/>
      <w:bookmarkStart w:id="468" w:name="_Toc410736269"/>
      <w:bookmarkStart w:id="469" w:name="_Toc410736398"/>
      <w:bookmarkStart w:id="470" w:name="_Toc412184607"/>
      <w:bookmarkStart w:id="471" w:name="_Toc413230238"/>
      <w:bookmarkStart w:id="472" w:name="_Toc421614230"/>
      <w:bookmarkStart w:id="473" w:name="_Toc427662893"/>
      <w:bookmarkStart w:id="474" w:name="_Toc429040501"/>
      <w:bookmarkStart w:id="475" w:name="_Toc432508014"/>
      <w:bookmarkStart w:id="476" w:name="_Toc443050545"/>
      <w:bookmarkStart w:id="477" w:name="_Toc443051065"/>
      <w:bookmarkStart w:id="478" w:name="_Toc443570210"/>
      <w:bookmarkStart w:id="479" w:name="_Toc444249030"/>
      <w:bookmarkStart w:id="480" w:name="_Toc444777639"/>
      <w:bookmarkStart w:id="481" w:name="_Toc446411411"/>
      <w:bookmarkStart w:id="482" w:name="_Toc451506295"/>
      <w:bookmarkStart w:id="483" w:name="_Toc451508276"/>
      <w:bookmarkStart w:id="484" w:name="_Toc461184061"/>
      <w:bookmarkStart w:id="485" w:name="_Toc469577573"/>
      <w:bookmarkStart w:id="486" w:name="_Toc505764144"/>
      <w:bookmarkStart w:id="487" w:name="_Toc353051"/>
      <w:r w:rsidRPr="00F201CD">
        <w:rPr>
          <w:rFonts w:ascii="Calibri" w:hAnsi="Calibri" w:cs="Arial"/>
          <w:color w:val="222222"/>
          <w:lang w:val="sr-Latn-CS"/>
        </w:rPr>
        <w:t>IV. Изјава о независној понуди</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344A51" w:rsidRPr="00F201CD" w:rsidRDefault="00344A51" w:rsidP="00344A51">
      <w:pPr>
        <w:widowControl/>
        <w:autoSpaceDE/>
        <w:autoSpaceDN/>
        <w:adjustRightInd/>
        <w:ind w:right="-230"/>
        <w:jc w:val="both"/>
        <w:rPr>
          <w:rFonts w:ascii="Calibri" w:hAnsi="Calibri"/>
          <w:iCs/>
          <w:color w:val="222222"/>
          <w:lang w:val="sr-Latn-CS" w:bidi="en-US"/>
        </w:rPr>
      </w:pPr>
    </w:p>
    <w:p w:rsidR="00344A51" w:rsidRPr="00F201CD" w:rsidRDefault="00344A51" w:rsidP="00344A51">
      <w:pPr>
        <w:ind w:right="-88"/>
        <w:jc w:val="both"/>
        <w:rPr>
          <w:rFonts w:ascii="Calibri" w:hAnsi="Calibri"/>
          <w:color w:val="222222"/>
          <w:sz w:val="22"/>
          <w:lang w:val="sr-Latn-CS"/>
        </w:rPr>
      </w:pPr>
      <w:r w:rsidRPr="00F201CD">
        <w:rPr>
          <w:rFonts w:ascii="Calibri" w:hAnsi="Calibri"/>
          <w:color w:val="222222"/>
          <w:sz w:val="22"/>
          <w:lang w:val="sr-Latn-CS"/>
        </w:rPr>
        <w:t>Понуђач __________________ изјављује под пуном материјалном и кривичном одговорношћу да је понуду број: ________ сачињену дана __.__.</w:t>
      </w:r>
      <w:r w:rsidR="00FC7571">
        <w:rPr>
          <w:rFonts w:ascii="Calibri" w:hAnsi="Calibri"/>
          <w:b/>
          <w:color w:val="222222"/>
          <w:sz w:val="22"/>
          <w:lang w:val="sr-Latn-CS"/>
        </w:rPr>
        <w:t>20</w:t>
      </w:r>
      <w:r w:rsidR="00FC7571">
        <w:rPr>
          <w:rFonts w:ascii="Calibri" w:hAnsi="Calibri"/>
          <w:b/>
          <w:color w:val="222222"/>
          <w:sz w:val="22"/>
          <w:lang w:val="sr-Cyrl-RS"/>
        </w:rPr>
        <w:t>20</w:t>
      </w:r>
      <w:r w:rsidRPr="00F201CD">
        <w:rPr>
          <w:rFonts w:ascii="Calibri" w:hAnsi="Calibri"/>
          <w:color w:val="222222"/>
          <w:sz w:val="22"/>
          <w:lang w:val="sr-Latn-CS"/>
        </w:rPr>
        <w:t xml:space="preserve">. године, за јавну набавку </w:t>
      </w:r>
      <w:r>
        <w:rPr>
          <w:rFonts w:ascii="Calibri" w:hAnsi="Calibri"/>
          <w:b/>
          <w:color w:val="222222"/>
          <w:sz w:val="22"/>
          <w:lang w:val="sr-Cyrl-RS"/>
        </w:rPr>
        <w:t>УСЛУГА ИЗВОЂЕЊА ЕКСКУРЗИЈЕ</w:t>
      </w:r>
      <w:r w:rsidRPr="00F201CD">
        <w:rPr>
          <w:rFonts w:ascii="Calibri" w:hAnsi="Calibri"/>
          <w:b/>
          <w:i/>
          <w:color w:val="222222"/>
          <w:sz w:val="24"/>
          <w:szCs w:val="24"/>
          <w:lang w:val="sr-Latn-CS"/>
        </w:rPr>
        <w:t>,</w:t>
      </w:r>
      <w:r w:rsidRPr="00F201CD">
        <w:rPr>
          <w:rFonts w:ascii="Calibri" w:hAnsi="Calibri"/>
          <w:b/>
          <w:color w:val="222222"/>
          <w:sz w:val="22"/>
          <w:lang w:val="sr-Latn-CS"/>
        </w:rPr>
        <w:t xml:space="preserve"> БР. ЈН: </w:t>
      </w:r>
      <w:r w:rsidR="000939AE" w:rsidRPr="000939AE">
        <w:rPr>
          <w:rFonts w:ascii="Calibri" w:hAnsi="Calibri"/>
          <w:b/>
          <w:color w:val="222222"/>
          <w:sz w:val="22"/>
          <w:lang w:val="sr-Cyrl-RS"/>
        </w:rPr>
        <w:t>4</w:t>
      </w:r>
      <w:r w:rsidRPr="000939AE">
        <w:rPr>
          <w:rFonts w:ascii="Calibri" w:hAnsi="Calibri"/>
          <w:b/>
          <w:color w:val="222222"/>
          <w:sz w:val="22"/>
          <w:lang w:val="sr-Latn-CS"/>
        </w:rPr>
        <w:t>/</w:t>
      </w:r>
      <w:r w:rsidRPr="000939AE">
        <w:rPr>
          <w:rFonts w:ascii="Calibri" w:hAnsi="Calibri"/>
          <w:b/>
          <w:color w:val="222222"/>
          <w:sz w:val="22"/>
          <w:lang w:val="sr-Cyrl-RS"/>
        </w:rPr>
        <w:t>2019</w:t>
      </w:r>
      <w:r w:rsidRPr="00F201CD">
        <w:rPr>
          <w:rFonts w:ascii="Calibri" w:hAnsi="Calibri"/>
          <w:color w:val="222222"/>
          <w:sz w:val="22"/>
          <w:lang w:val="sr-Latn-CS"/>
        </w:rPr>
        <w:t xml:space="preserve"> објављену од стране Наручиоца – </w:t>
      </w:r>
      <w:r>
        <w:rPr>
          <w:rFonts w:ascii="Calibri" w:hAnsi="Calibri"/>
          <w:color w:val="222222"/>
          <w:sz w:val="22"/>
          <w:lang w:val="sr-Cyrl-RS"/>
        </w:rPr>
        <w:t>ОШ „Сечењи Иштван“</w:t>
      </w:r>
      <w:r w:rsidRPr="00F201CD">
        <w:rPr>
          <w:rFonts w:ascii="Calibri" w:hAnsi="Calibri"/>
          <w:color w:val="222222"/>
          <w:sz w:val="22"/>
          <w:lang w:val="sr-Latn-CS"/>
        </w:rPr>
        <w:t xml:space="preserve">,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344A51" w:rsidRPr="00F201CD" w:rsidRDefault="00344A51" w:rsidP="00344A51">
      <w:pPr>
        <w:ind w:right="-88"/>
        <w:jc w:val="both"/>
        <w:rPr>
          <w:rFonts w:ascii="Calibri" w:hAnsi="Calibri"/>
          <w:color w:val="222222"/>
          <w:sz w:val="22"/>
          <w:lang w:val="sr-Latn-CS"/>
        </w:rPr>
      </w:pPr>
    </w:p>
    <w:p w:rsidR="00344A51" w:rsidRPr="00F201CD" w:rsidRDefault="00344A51" w:rsidP="00344A51">
      <w:pPr>
        <w:ind w:right="-88"/>
        <w:jc w:val="both"/>
        <w:rPr>
          <w:rFonts w:ascii="Calibri" w:hAnsi="Calibri"/>
          <w:color w:val="222222"/>
          <w:sz w:val="22"/>
          <w:lang w:val="sr-Latn-CS"/>
        </w:rPr>
      </w:pPr>
      <w:r w:rsidRPr="00F201CD">
        <w:rPr>
          <w:rFonts w:ascii="Calibri" w:hAnsi="Calibri"/>
          <w:color w:val="222222"/>
          <w:sz w:val="22"/>
          <w:lang w:val="sr-Latn-CS"/>
        </w:rPr>
        <w:t xml:space="preserve">У супротном, упознат сам да ће сходно члану </w:t>
      </w:r>
      <w:r w:rsidRPr="00F201CD">
        <w:rPr>
          <w:rFonts w:ascii="Calibri" w:hAnsi="Calibri"/>
          <w:b/>
          <w:color w:val="222222"/>
          <w:sz w:val="22"/>
          <w:lang w:val="sr-Latn-CS"/>
        </w:rPr>
        <w:t>168</w:t>
      </w:r>
      <w:r w:rsidRPr="00F201CD">
        <w:rPr>
          <w:rFonts w:ascii="Calibri" w:hAnsi="Calibri"/>
          <w:color w:val="222222"/>
          <w:sz w:val="22"/>
          <w:lang w:val="sr-Latn-CS"/>
        </w:rPr>
        <w:t xml:space="preserve">. став </w:t>
      </w:r>
      <w:r w:rsidRPr="00F201CD">
        <w:rPr>
          <w:rFonts w:ascii="Calibri" w:hAnsi="Calibri"/>
          <w:b/>
          <w:color w:val="222222"/>
          <w:sz w:val="22"/>
          <w:lang w:val="sr-Latn-CS"/>
        </w:rPr>
        <w:t>1</w:t>
      </w:r>
      <w:r w:rsidRPr="00F201CD">
        <w:rPr>
          <w:rFonts w:ascii="Calibri" w:hAnsi="Calibri"/>
          <w:color w:val="222222"/>
          <w:sz w:val="22"/>
          <w:lang w:val="sr-Latn-CS"/>
        </w:rPr>
        <w:t xml:space="preserve">. тачка </w:t>
      </w:r>
      <w:r w:rsidRPr="00F201CD">
        <w:rPr>
          <w:rFonts w:ascii="Calibri" w:hAnsi="Calibri"/>
          <w:b/>
          <w:color w:val="222222"/>
          <w:sz w:val="22"/>
          <w:lang w:val="sr-Latn-CS"/>
        </w:rPr>
        <w:t>2</w:t>
      </w:r>
      <w:r w:rsidRPr="00F201CD">
        <w:rPr>
          <w:rFonts w:ascii="Calibri" w:hAnsi="Calibri"/>
          <w:color w:val="222222"/>
          <w:sz w:val="22"/>
          <w:lang w:val="sr-Latn-CS"/>
        </w:rPr>
        <w:t xml:space="preserve">) Закона о јавним набавкама („Службени гласник РС“, бр. </w:t>
      </w:r>
      <w:r w:rsidRPr="00F201CD">
        <w:rPr>
          <w:rFonts w:ascii="Calibri" w:hAnsi="Calibri"/>
          <w:b/>
          <w:color w:val="222222"/>
          <w:sz w:val="22"/>
          <w:lang w:val="sr-Latn-CS"/>
        </w:rPr>
        <w:t>68/2015</w:t>
      </w:r>
      <w:r w:rsidRPr="00F201CD">
        <w:rPr>
          <w:rFonts w:ascii="Calibri" w:hAnsi="Calibri"/>
          <w:color w:val="222222"/>
          <w:sz w:val="22"/>
          <w:lang w:val="sr-Latn-CS"/>
        </w:rPr>
        <w:t xml:space="preserve">), уговор о јавној набавци бити ништаван. </w:t>
      </w:r>
    </w:p>
    <w:p w:rsidR="00344A51" w:rsidRPr="00F201CD" w:rsidRDefault="00344A51" w:rsidP="00344A51">
      <w:pPr>
        <w:pStyle w:val="NoSpacing"/>
        <w:ind w:right="-88"/>
        <w:jc w:val="both"/>
        <w:rPr>
          <w:rFonts w:cs="Arial"/>
          <w:i w:val="0"/>
          <w:color w:val="222222"/>
          <w:sz w:val="22"/>
          <w:lang w:val="sr-Latn-CS"/>
        </w:rPr>
      </w:pPr>
    </w:p>
    <w:p w:rsidR="00344A51" w:rsidRPr="00F201CD" w:rsidRDefault="00344A51" w:rsidP="00344A51">
      <w:pPr>
        <w:tabs>
          <w:tab w:val="left" w:pos="8640"/>
        </w:tabs>
        <w:ind w:right="-88"/>
        <w:jc w:val="both"/>
        <w:rPr>
          <w:rFonts w:ascii="Calibri" w:hAnsi="Calibri"/>
          <w:color w:val="222222"/>
          <w:sz w:val="22"/>
          <w:lang w:val="sr-Latn-CS"/>
        </w:rPr>
      </w:pPr>
      <w:r w:rsidRPr="00F201CD">
        <w:rPr>
          <w:rFonts w:ascii="Calibri" w:hAnsi="Calibri"/>
          <w:color w:val="222222"/>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344A51" w:rsidRPr="00F201CD" w:rsidRDefault="00344A51" w:rsidP="00344A51">
      <w:pPr>
        <w:tabs>
          <w:tab w:val="left" w:pos="8640"/>
        </w:tabs>
        <w:ind w:right="-230"/>
        <w:jc w:val="both"/>
        <w:rPr>
          <w:rFonts w:ascii="Calibri" w:hAnsi="Calibri"/>
          <w:color w:val="222222"/>
          <w:sz w:val="22"/>
          <w:lang w:val="sr-Latn-CS"/>
        </w:rPr>
      </w:pPr>
    </w:p>
    <w:p w:rsidR="00344A51" w:rsidRPr="00F201CD" w:rsidRDefault="00344A51" w:rsidP="00344A51">
      <w:pPr>
        <w:tabs>
          <w:tab w:val="left" w:pos="8640"/>
        </w:tabs>
        <w:ind w:right="-230"/>
        <w:jc w:val="both"/>
        <w:rPr>
          <w:rFonts w:ascii="Calibri" w:hAnsi="Calibri"/>
          <w:color w:val="222222"/>
          <w:lang w:val="sr-Latn-CS"/>
        </w:rPr>
      </w:pPr>
    </w:p>
    <w:p w:rsidR="00344A51" w:rsidRPr="00F201CD" w:rsidRDefault="00344A51" w:rsidP="00344A51">
      <w:pPr>
        <w:tabs>
          <w:tab w:val="left" w:pos="8640"/>
        </w:tabs>
        <w:ind w:right="-230"/>
        <w:jc w:val="both"/>
        <w:rPr>
          <w:i/>
          <w:color w:val="222222"/>
          <w:lang w:val="sr-Latn-CS"/>
        </w:rPr>
      </w:pPr>
      <w:r w:rsidRPr="00F201CD">
        <w:rPr>
          <w:rFonts w:ascii="Calibri" w:hAnsi="Calibri"/>
          <w:color w:val="222222"/>
          <w:lang w:val="sr-Latn-CS"/>
        </w:rPr>
        <w:t xml:space="preserve"> </w:t>
      </w:r>
    </w:p>
    <w:p w:rsidR="00344A51" w:rsidRPr="00F201CD" w:rsidRDefault="00344A51" w:rsidP="00344A51">
      <w:pPr>
        <w:pStyle w:val="NoSpacing"/>
        <w:ind w:right="-230"/>
        <w:jc w:val="both"/>
        <w:rPr>
          <w:rFonts w:cs="Arial"/>
          <w:i w:val="0"/>
          <w:color w:val="222222"/>
          <w:lang w:val="sr-Latn-CS"/>
        </w:rPr>
      </w:pPr>
    </w:p>
    <w:p w:rsidR="00344A51" w:rsidRPr="00F201CD" w:rsidRDefault="00344A51" w:rsidP="00344A51">
      <w:pPr>
        <w:pStyle w:val="NoSpacing"/>
        <w:ind w:right="-230"/>
        <w:jc w:val="both"/>
        <w:rPr>
          <w:rFonts w:cs="Arial"/>
          <w:i w:val="0"/>
          <w:color w:val="222222"/>
          <w:lang w:val="sr-Latn-CS"/>
        </w:rPr>
      </w:pPr>
    </w:p>
    <w:p w:rsidR="00344A51" w:rsidRPr="00F201CD" w:rsidRDefault="00344A51" w:rsidP="00344A51">
      <w:pPr>
        <w:ind w:right="-230"/>
        <w:jc w:val="right"/>
        <w:rPr>
          <w:rFonts w:ascii="Calibri" w:hAnsi="Calibri"/>
          <w:color w:val="222222"/>
          <w:lang w:val="sr-Latn-CS"/>
        </w:rPr>
      </w:pPr>
      <w:r w:rsidRPr="00F201CD">
        <w:rPr>
          <w:rFonts w:ascii="Calibri" w:hAnsi="Calibri"/>
          <w:bCs/>
          <w:color w:val="222222"/>
          <w:szCs w:val="28"/>
          <w:lang w:val="sr-Latn-CS"/>
        </w:rPr>
        <w:t xml:space="preserve">                                                                                                                                </w:t>
      </w:r>
      <w:r w:rsidRPr="00F201CD">
        <w:rPr>
          <w:rFonts w:ascii="Calibri" w:hAnsi="Calibri"/>
          <w:bCs/>
          <w:color w:val="222222"/>
          <w:szCs w:val="28"/>
          <w:lang w:val="sr-Latn-CS"/>
        </w:rPr>
        <w:tab/>
      </w:r>
      <w:r w:rsidRPr="00F201CD">
        <w:rPr>
          <w:rFonts w:ascii="Calibri" w:hAnsi="Calibri"/>
          <w:bCs/>
          <w:color w:val="222222"/>
          <w:szCs w:val="28"/>
          <w:lang w:val="sr-Latn-CS"/>
        </w:rPr>
        <w:tab/>
      </w:r>
      <w:r w:rsidRPr="00F201CD">
        <w:rPr>
          <w:rFonts w:ascii="Calibri" w:hAnsi="Calibri"/>
          <w:bCs/>
          <w:color w:val="222222"/>
          <w:szCs w:val="28"/>
          <w:lang w:val="sr-Latn-CS"/>
        </w:rPr>
        <w:tab/>
        <w:t xml:space="preserve">            </w:t>
      </w:r>
      <w:r w:rsidRPr="00F201CD">
        <w:rPr>
          <w:rFonts w:ascii="Calibri" w:hAnsi="Calibri"/>
          <w:bCs/>
          <w:color w:val="222222"/>
          <w:szCs w:val="28"/>
          <w:lang w:val="sr-Latn-CS"/>
        </w:rPr>
        <w:tab/>
      </w:r>
    </w:p>
    <w:p w:rsidR="00344A51" w:rsidRPr="00F201CD" w:rsidRDefault="00344A51" w:rsidP="00344A51">
      <w:pPr>
        <w:ind w:right="-230"/>
        <w:jc w:val="right"/>
        <w:rPr>
          <w:rFonts w:ascii="Calibri" w:hAnsi="Calibri"/>
          <w:color w:val="222222"/>
          <w:sz w:val="22"/>
          <w:lang w:val="sr-Latn-CS"/>
        </w:rPr>
      </w:pPr>
      <w:r w:rsidRPr="00F201CD">
        <w:rPr>
          <w:rFonts w:ascii="Calibri" w:hAnsi="Calibri"/>
          <w:color w:val="222222"/>
          <w:sz w:val="22"/>
          <w:lang w:val="sr-Latn-CS"/>
        </w:rPr>
        <w:t>Потпис понуђача:</w:t>
      </w:r>
    </w:p>
    <w:p w:rsidR="00344A51" w:rsidRPr="00F201CD" w:rsidRDefault="00344A51" w:rsidP="00344A51">
      <w:pPr>
        <w:ind w:right="-230"/>
        <w:jc w:val="right"/>
        <w:rPr>
          <w:rFonts w:ascii="Calibri" w:hAnsi="Calibri"/>
          <w:color w:val="222222"/>
          <w:sz w:val="22"/>
          <w:lang w:val="sr-Latn-CS"/>
        </w:rPr>
      </w:pPr>
    </w:p>
    <w:p w:rsidR="00344A51" w:rsidRPr="00F201CD" w:rsidRDefault="00344A51" w:rsidP="00344A51">
      <w:pPr>
        <w:spacing w:line="480" w:lineRule="auto"/>
        <w:ind w:left="142" w:right="-230"/>
        <w:jc w:val="right"/>
        <w:rPr>
          <w:rFonts w:ascii="Calibri" w:hAnsi="Calibri"/>
          <w:bCs/>
          <w:color w:val="222222"/>
          <w:sz w:val="22"/>
          <w:szCs w:val="28"/>
          <w:lang w:val="sr-Latn-CS"/>
        </w:rPr>
      </w:pPr>
      <w:r w:rsidRPr="00F201CD">
        <w:rPr>
          <w:rFonts w:ascii="Calibri" w:hAnsi="Calibri"/>
          <w:bCs/>
          <w:color w:val="222222"/>
          <w:sz w:val="22"/>
          <w:szCs w:val="28"/>
          <w:lang w:val="sr-Latn-CS"/>
        </w:rPr>
        <w:t>_______________________</w:t>
      </w:r>
    </w:p>
    <w:p w:rsidR="00344A51" w:rsidRPr="00F201CD" w:rsidRDefault="00344A51" w:rsidP="00344A51">
      <w:pPr>
        <w:spacing w:line="480" w:lineRule="auto"/>
        <w:ind w:left="142" w:right="-230"/>
        <w:rPr>
          <w:rFonts w:ascii="Calibri" w:hAnsi="Calibri"/>
          <w:b/>
          <w:bCs/>
          <w:color w:val="222222"/>
          <w:sz w:val="22"/>
          <w:szCs w:val="28"/>
          <w:lang w:val="sr-Latn-CS"/>
        </w:rPr>
      </w:pPr>
      <w:r w:rsidRPr="00F201CD">
        <w:rPr>
          <w:rFonts w:ascii="Calibri" w:hAnsi="Calibri"/>
          <w:bCs/>
          <w:color w:val="222222"/>
          <w:sz w:val="22"/>
          <w:szCs w:val="28"/>
          <w:lang w:val="sr-Latn-CS"/>
        </w:rPr>
        <w:t>Meстo:    _________________</w:t>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t xml:space="preserve">                                        </w:t>
      </w:r>
    </w:p>
    <w:p w:rsidR="00344A51" w:rsidRPr="00F201CD" w:rsidRDefault="00344A51" w:rsidP="00344A51">
      <w:pPr>
        <w:spacing w:line="480" w:lineRule="auto"/>
        <w:ind w:left="142" w:right="-230"/>
        <w:jc w:val="both"/>
        <w:rPr>
          <w:rFonts w:ascii="Calibri" w:hAnsi="Calibri"/>
          <w:b/>
          <w:noProof/>
          <w:color w:val="222222"/>
          <w:sz w:val="22"/>
          <w:lang w:val="sr-Latn-CS"/>
        </w:rPr>
      </w:pPr>
      <w:r w:rsidRPr="00F201CD">
        <w:rPr>
          <w:rFonts w:ascii="Calibri" w:hAnsi="Calibri"/>
          <w:bCs/>
          <w:color w:val="222222"/>
          <w:sz w:val="22"/>
          <w:szCs w:val="28"/>
          <w:lang w:val="sr-Latn-CS"/>
        </w:rPr>
        <w:t>Дaтум:   _________________</w:t>
      </w:r>
    </w:p>
    <w:p w:rsidR="00344A51" w:rsidRPr="00F201CD" w:rsidRDefault="00344A51" w:rsidP="00344A51">
      <w:pPr>
        <w:pStyle w:val="NoSpacing"/>
        <w:ind w:right="-230"/>
        <w:jc w:val="both"/>
        <w:rPr>
          <w:rFonts w:cs="Arial"/>
          <w:b/>
          <w:color w:val="222222"/>
          <w:sz w:val="18"/>
          <w:lang w:val="sr-Latn-CS"/>
        </w:rPr>
      </w:pPr>
    </w:p>
    <w:p w:rsidR="00344A51" w:rsidRPr="00F201CD" w:rsidRDefault="00344A51" w:rsidP="00344A51">
      <w:pPr>
        <w:pStyle w:val="NoSpacing"/>
        <w:ind w:right="-230"/>
        <w:jc w:val="center"/>
        <w:rPr>
          <w:rFonts w:cs="Arial"/>
          <w:b/>
          <w:bCs/>
          <w:i w:val="0"/>
          <w:color w:val="222222"/>
          <w:szCs w:val="28"/>
          <w:lang w:val="sr-Latn-CS"/>
        </w:rPr>
      </w:pPr>
    </w:p>
    <w:p w:rsidR="00344A51" w:rsidRPr="00F201CD" w:rsidRDefault="00344A51" w:rsidP="00344A51">
      <w:pPr>
        <w:pStyle w:val="NoSpacing"/>
        <w:ind w:right="-230"/>
        <w:jc w:val="center"/>
        <w:rPr>
          <w:rFonts w:cs="Arial"/>
          <w:b/>
          <w:bCs/>
          <w:i w:val="0"/>
          <w:color w:val="222222"/>
          <w:szCs w:val="28"/>
          <w:lang w:val="sr-Latn-CS"/>
        </w:rPr>
      </w:pPr>
    </w:p>
    <w:p w:rsidR="00344A51" w:rsidRPr="00F201CD" w:rsidRDefault="00344A51" w:rsidP="00344A51">
      <w:pPr>
        <w:pStyle w:val="NoSpacing"/>
        <w:ind w:right="-230"/>
        <w:jc w:val="center"/>
        <w:rPr>
          <w:rFonts w:cs="Arial"/>
          <w:b/>
          <w:bCs/>
          <w:i w:val="0"/>
          <w:color w:val="222222"/>
          <w:szCs w:val="28"/>
          <w:lang w:val="sr-Latn-CS"/>
        </w:rPr>
      </w:pPr>
    </w:p>
    <w:p w:rsidR="00344A51" w:rsidRPr="00F201CD" w:rsidRDefault="00344A51" w:rsidP="00344A51">
      <w:pPr>
        <w:pStyle w:val="NoSpacing"/>
        <w:ind w:right="-230"/>
        <w:jc w:val="center"/>
        <w:rPr>
          <w:rFonts w:cs="Arial"/>
          <w:b/>
          <w:i w:val="0"/>
          <w:color w:val="222222"/>
          <w:lang w:val="sr-Latn-CS"/>
        </w:rPr>
      </w:pPr>
      <w:r w:rsidRPr="00F201CD">
        <w:rPr>
          <w:rFonts w:cs="Arial"/>
          <w:b/>
          <w:bCs/>
          <w:i w:val="0"/>
          <w:color w:val="222222"/>
          <w:sz w:val="22"/>
          <w:szCs w:val="28"/>
          <w:lang w:val="sr-Latn-CS"/>
        </w:rPr>
        <w:t>М.П.</w:t>
      </w:r>
    </w:p>
    <w:p w:rsidR="00344A51" w:rsidRPr="00F201CD" w:rsidRDefault="00344A51" w:rsidP="00344A51">
      <w:pPr>
        <w:pStyle w:val="NoSpacing"/>
        <w:ind w:right="-230"/>
        <w:jc w:val="both"/>
        <w:rPr>
          <w:rFonts w:cs="Arial"/>
          <w:b/>
          <w:color w:val="222222"/>
          <w:sz w:val="18"/>
          <w:lang w:val="sr-Latn-CS"/>
        </w:rPr>
      </w:pPr>
    </w:p>
    <w:p w:rsidR="00344A51" w:rsidRPr="00F201CD" w:rsidRDefault="00344A51" w:rsidP="00344A51">
      <w:pPr>
        <w:pStyle w:val="NoSpacing"/>
        <w:ind w:right="-230"/>
        <w:jc w:val="both"/>
        <w:rPr>
          <w:rFonts w:cs="Arial"/>
          <w:b/>
          <w:color w:val="222222"/>
          <w:sz w:val="18"/>
          <w:lang w:val="sr-Latn-CS"/>
        </w:rPr>
      </w:pPr>
    </w:p>
    <w:p w:rsidR="00344A51" w:rsidRPr="00F201CD" w:rsidRDefault="00344A51" w:rsidP="00344A51">
      <w:pPr>
        <w:pStyle w:val="NoSpacing"/>
        <w:ind w:right="-230"/>
        <w:jc w:val="both"/>
        <w:rPr>
          <w:rFonts w:cs="Arial"/>
          <w:b/>
          <w:color w:val="222222"/>
          <w:sz w:val="18"/>
          <w:lang w:val="sr-Latn-CS"/>
        </w:rPr>
      </w:pPr>
    </w:p>
    <w:p w:rsidR="00344A51" w:rsidRPr="00F201CD" w:rsidRDefault="00344A51" w:rsidP="00344A51">
      <w:pPr>
        <w:ind w:right="-230"/>
        <w:jc w:val="right"/>
        <w:rPr>
          <w:rFonts w:ascii="Calibri" w:hAnsi="Calibri"/>
          <w:b/>
          <w:i/>
          <w:color w:val="222222"/>
          <w:lang w:val="sr-Latn-CS"/>
        </w:rPr>
      </w:pPr>
      <w:r w:rsidRPr="00F201CD">
        <w:rPr>
          <w:rFonts w:ascii="Calibri" w:hAnsi="Calibri"/>
          <w:b/>
          <w:i/>
          <w:color w:val="222222"/>
          <w:lang w:val="sr-Latn-CS"/>
        </w:rPr>
        <w:br w:type="page"/>
      </w:r>
    </w:p>
    <w:p w:rsidR="00344A51" w:rsidRPr="00F201CD" w:rsidRDefault="00344A51" w:rsidP="00344A51">
      <w:pPr>
        <w:ind w:right="-88"/>
        <w:jc w:val="right"/>
        <w:rPr>
          <w:rFonts w:ascii="Calibri" w:hAnsi="Calibri"/>
          <w:b/>
          <w:i/>
          <w:color w:val="222222"/>
          <w:sz w:val="2"/>
          <w:szCs w:val="2"/>
          <w:lang w:val="sr-Latn-CS"/>
        </w:rPr>
      </w:pPr>
    </w:p>
    <w:p w:rsidR="00344A51" w:rsidRPr="00F201CD" w:rsidRDefault="00344A51" w:rsidP="00344A51">
      <w:pPr>
        <w:shd w:val="clear" w:color="auto" w:fill="F2F2F2"/>
        <w:ind w:right="-88"/>
        <w:jc w:val="right"/>
        <w:rPr>
          <w:rFonts w:ascii="Calibri" w:hAnsi="Calibri"/>
          <w:b/>
          <w:i/>
          <w:color w:val="222222"/>
          <w:lang w:val="sr-Latn-CS"/>
        </w:rPr>
      </w:pPr>
      <w:r w:rsidRPr="00F201CD">
        <w:rPr>
          <w:rFonts w:ascii="Calibri" w:hAnsi="Calibri"/>
          <w:b/>
          <w:i/>
          <w:color w:val="222222"/>
          <w:sz w:val="22"/>
          <w:lang w:val="sr-Latn-CS"/>
        </w:rPr>
        <w:t>документ бр. V</w:t>
      </w:r>
    </w:p>
    <w:p w:rsidR="00344A51" w:rsidRPr="00F201CD" w:rsidRDefault="00344A51" w:rsidP="00344A51">
      <w:pPr>
        <w:pStyle w:val="NoSpacing"/>
        <w:ind w:right="-230"/>
        <w:jc w:val="both"/>
        <w:rPr>
          <w:rFonts w:cs="Arial"/>
          <w:b/>
          <w:i w:val="0"/>
          <w:color w:val="222222"/>
          <w:lang w:val="sr-Latn-CS"/>
        </w:rPr>
      </w:pPr>
    </w:p>
    <w:p w:rsidR="00344A51" w:rsidRPr="009F7D62" w:rsidRDefault="00344A51" w:rsidP="00344A51">
      <w:pPr>
        <w:pStyle w:val="NoSpacing"/>
        <w:ind w:right="-230"/>
        <w:jc w:val="both"/>
        <w:rPr>
          <w:rFonts w:cs="Arial"/>
          <w:i w:val="0"/>
          <w:color w:val="222222"/>
          <w:sz w:val="22"/>
          <w:lang w:val="sr-Cyrl-RS"/>
        </w:rPr>
      </w:pPr>
      <w:r w:rsidRPr="00F201CD">
        <w:rPr>
          <w:rFonts w:cs="Arial"/>
          <w:b/>
          <w:i w:val="0"/>
          <w:color w:val="222222"/>
          <w:sz w:val="22"/>
          <w:lang w:val="sr-Latn-CS"/>
        </w:rPr>
        <w:t xml:space="preserve">Јавна набавка (скраћени назив): </w:t>
      </w:r>
      <w:r>
        <w:rPr>
          <w:rFonts w:cs="Arial"/>
          <w:i w:val="0"/>
          <w:color w:val="222222"/>
          <w:sz w:val="22"/>
          <w:lang w:val="sr-Cyrl-RS"/>
        </w:rPr>
        <w:t>екскурзије</w:t>
      </w:r>
    </w:p>
    <w:p w:rsidR="00344A51" w:rsidRPr="00F201CD" w:rsidRDefault="00344A51" w:rsidP="00344A51">
      <w:pPr>
        <w:pStyle w:val="NoSpacing"/>
        <w:ind w:right="-230"/>
        <w:jc w:val="both"/>
        <w:rPr>
          <w:rFonts w:cs="Arial"/>
          <w:i w:val="0"/>
          <w:color w:val="222222"/>
          <w:sz w:val="22"/>
          <w:lang w:val="sr-Latn-CS"/>
        </w:rPr>
      </w:pPr>
      <w:r w:rsidRPr="00F201CD">
        <w:rPr>
          <w:rFonts w:cs="Arial"/>
          <w:b/>
          <w:i w:val="0"/>
          <w:color w:val="222222"/>
          <w:sz w:val="22"/>
          <w:lang w:val="sr-Latn-CS"/>
        </w:rPr>
        <w:t xml:space="preserve">Бр. јавне набавке: </w:t>
      </w:r>
      <w:r w:rsidR="00E07241">
        <w:rPr>
          <w:rFonts w:cs="Arial"/>
          <w:i w:val="0"/>
          <w:color w:val="222222"/>
          <w:sz w:val="22"/>
          <w:lang w:val="sr-Cyrl-RS"/>
        </w:rPr>
        <w:t>4</w:t>
      </w:r>
      <w:r w:rsidRPr="00F201CD">
        <w:rPr>
          <w:rFonts w:cs="Arial"/>
          <w:i w:val="0"/>
          <w:color w:val="222222"/>
          <w:sz w:val="22"/>
          <w:lang w:val="sr-Latn-CS"/>
        </w:rPr>
        <w:t>/</w:t>
      </w:r>
      <w:r>
        <w:rPr>
          <w:rFonts w:cs="Arial"/>
          <w:i w:val="0"/>
          <w:color w:val="222222"/>
          <w:sz w:val="22"/>
          <w:lang w:val="sr-Cyrl-RS"/>
        </w:rPr>
        <w:t>2019</w:t>
      </w:r>
      <w:r w:rsidRPr="00F201CD">
        <w:rPr>
          <w:rFonts w:cs="Arial"/>
          <w:i w:val="0"/>
          <w:color w:val="222222"/>
          <w:sz w:val="22"/>
          <w:lang w:val="sr-Latn-CS"/>
        </w:rPr>
        <w:tab/>
      </w:r>
    </w:p>
    <w:p w:rsidR="00344A51" w:rsidRPr="00F201CD" w:rsidRDefault="00344A51" w:rsidP="00344A51">
      <w:pPr>
        <w:ind w:right="-230"/>
        <w:rPr>
          <w:rFonts w:ascii="Calibri" w:hAnsi="Calibri"/>
          <w:color w:val="222222"/>
          <w:lang w:val="sr-Latn-CS"/>
        </w:rPr>
      </w:pPr>
    </w:p>
    <w:p w:rsidR="00344A51" w:rsidRPr="00F201CD" w:rsidRDefault="00344A51" w:rsidP="00344A51">
      <w:pPr>
        <w:ind w:right="-230"/>
        <w:rPr>
          <w:rFonts w:ascii="Calibri" w:hAnsi="Calibri"/>
          <w:color w:val="222222"/>
          <w:lang w:val="sr-Latn-CS"/>
        </w:rPr>
      </w:pPr>
    </w:p>
    <w:p w:rsidR="00344A51" w:rsidRPr="00F201CD" w:rsidRDefault="00344A51" w:rsidP="00344A51">
      <w:pPr>
        <w:pStyle w:val="Heading1"/>
        <w:shd w:val="clear" w:color="auto" w:fill="C0504D"/>
        <w:ind w:right="-88"/>
        <w:jc w:val="center"/>
        <w:rPr>
          <w:rFonts w:ascii="Calibri" w:hAnsi="Calibri" w:cs="Arial"/>
          <w:color w:val="222222"/>
          <w:lang w:val="sr-Latn-CS"/>
        </w:rPr>
      </w:pPr>
      <w:bookmarkStart w:id="488" w:name="_Toc400025131"/>
      <w:bookmarkStart w:id="489" w:name="_Toc400367227"/>
      <w:bookmarkStart w:id="490" w:name="_Toc404162950"/>
      <w:bookmarkStart w:id="491" w:name="_Toc404170569"/>
      <w:bookmarkStart w:id="492" w:name="_Toc408223656"/>
      <w:bookmarkStart w:id="493" w:name="_Toc409614909"/>
      <w:bookmarkStart w:id="494" w:name="_Toc410375595"/>
      <w:bookmarkStart w:id="495" w:name="_Toc410736270"/>
      <w:bookmarkStart w:id="496" w:name="_Toc410736399"/>
      <w:bookmarkStart w:id="497" w:name="_Toc412184608"/>
      <w:bookmarkStart w:id="498" w:name="_Toc413230239"/>
      <w:bookmarkStart w:id="499" w:name="_Toc421614231"/>
      <w:bookmarkStart w:id="500" w:name="_Toc427662894"/>
      <w:bookmarkStart w:id="501" w:name="_Toc429040502"/>
      <w:bookmarkStart w:id="502" w:name="_Toc432508015"/>
      <w:bookmarkStart w:id="503" w:name="_Toc443050546"/>
      <w:bookmarkStart w:id="504" w:name="_Toc443051066"/>
      <w:bookmarkStart w:id="505" w:name="_Toc443570211"/>
      <w:bookmarkStart w:id="506" w:name="_Toc444249031"/>
      <w:bookmarkStart w:id="507" w:name="_Toc444777640"/>
      <w:bookmarkStart w:id="508" w:name="_Toc446411412"/>
      <w:bookmarkStart w:id="509" w:name="_Toc451506296"/>
      <w:bookmarkStart w:id="510" w:name="_Toc451508277"/>
      <w:bookmarkStart w:id="511" w:name="_Toc461184062"/>
      <w:bookmarkStart w:id="512" w:name="_Toc469577574"/>
      <w:bookmarkStart w:id="513" w:name="_Toc505764145"/>
      <w:bookmarkStart w:id="514" w:name="_Toc353052"/>
      <w:r w:rsidRPr="00F201CD">
        <w:rPr>
          <w:rFonts w:ascii="Calibri" w:hAnsi="Calibri" w:cs="Arial"/>
          <w:color w:val="222222"/>
          <w:lang w:val="sr-Latn-CS"/>
        </w:rPr>
        <w:t>V. Oбрaзaц  трошкова припреме понуде</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344A51" w:rsidRPr="00F201CD" w:rsidRDefault="00344A51" w:rsidP="00344A51">
      <w:pPr>
        <w:ind w:right="-230"/>
        <w:jc w:val="center"/>
        <w:rPr>
          <w:rFonts w:ascii="Calibri" w:hAnsi="Calibri"/>
          <w:b/>
          <w:color w:val="222222"/>
          <w:lang w:val="sr-Latn-CS"/>
        </w:rPr>
      </w:pPr>
    </w:p>
    <w:p w:rsidR="00344A51" w:rsidRPr="00F201CD" w:rsidRDefault="00344A51" w:rsidP="00344A51">
      <w:pPr>
        <w:ind w:right="-230"/>
        <w:rPr>
          <w:rFonts w:ascii="Calibri" w:hAnsi="Calibri"/>
          <w:color w:val="222222"/>
          <w:lang w:val="sr-Latn-CS"/>
        </w:rPr>
      </w:pPr>
    </w:p>
    <w:p w:rsidR="00344A51" w:rsidRPr="00F201CD" w:rsidRDefault="00344A51" w:rsidP="00344A51">
      <w:pPr>
        <w:pStyle w:val="NoSpacing"/>
        <w:ind w:right="-230"/>
        <w:rPr>
          <w:rFonts w:cs="Arial"/>
          <w:i w:val="0"/>
          <w:color w:val="222222"/>
          <w:lang w:val="sr-Latn-CS"/>
        </w:rPr>
      </w:pPr>
    </w:p>
    <w:tbl>
      <w:tblPr>
        <w:tblpPr w:leftFromText="180" w:rightFromText="180" w:vertAnchor="text" w:horzAnchor="page" w:tblpX="995" w:tblpY="-67"/>
        <w:tblW w:w="10173" w:type="dxa"/>
        <w:tblBorders>
          <w:insideH w:val="single" w:sz="18" w:space="0" w:color="FFFFFF"/>
          <w:insideV w:val="single" w:sz="18" w:space="0" w:color="FFFFFF"/>
        </w:tblBorders>
        <w:tblLayout w:type="fixed"/>
        <w:tblLook w:val="01E0" w:firstRow="1" w:lastRow="1" w:firstColumn="1" w:lastColumn="1" w:noHBand="0" w:noVBand="0"/>
      </w:tblPr>
      <w:tblGrid>
        <w:gridCol w:w="675"/>
        <w:gridCol w:w="3119"/>
        <w:gridCol w:w="1701"/>
        <w:gridCol w:w="1276"/>
        <w:gridCol w:w="1417"/>
        <w:gridCol w:w="1985"/>
      </w:tblGrid>
      <w:tr w:rsidR="00344A51" w:rsidRPr="00F201CD" w:rsidTr="00E87948">
        <w:trPr>
          <w:trHeight w:val="202"/>
        </w:trPr>
        <w:tc>
          <w:tcPr>
            <w:tcW w:w="675" w:type="dxa"/>
            <w:tcBorders>
              <w:top w:val="single" w:sz="18" w:space="0" w:color="FFFFFF"/>
              <w:bottom w:val="single" w:sz="18" w:space="0" w:color="FFFFFF"/>
            </w:tcBorders>
            <w:shd w:val="clear" w:color="auto" w:fill="D9D9D9"/>
          </w:tcPr>
          <w:p w:rsidR="00344A51" w:rsidRPr="00F201CD" w:rsidRDefault="00344A51" w:rsidP="00E87948">
            <w:pPr>
              <w:jc w:val="center"/>
              <w:rPr>
                <w:rFonts w:ascii="Calibri" w:hAnsi="Calibri"/>
                <w:b/>
                <w:color w:val="222222"/>
                <w:sz w:val="22"/>
                <w:szCs w:val="22"/>
                <w:lang w:val="sr-Latn-CS"/>
              </w:rPr>
            </w:pPr>
            <w:r w:rsidRPr="00F201CD">
              <w:rPr>
                <w:rFonts w:ascii="Calibri" w:hAnsi="Calibri"/>
                <w:b/>
                <w:color w:val="222222"/>
                <w:sz w:val="22"/>
                <w:szCs w:val="22"/>
                <w:lang w:val="sr-Latn-CS"/>
              </w:rPr>
              <w:t>Рб</w:t>
            </w:r>
          </w:p>
        </w:tc>
        <w:tc>
          <w:tcPr>
            <w:tcW w:w="3119" w:type="dxa"/>
            <w:tcBorders>
              <w:top w:val="single" w:sz="18" w:space="0" w:color="FFFFFF"/>
              <w:bottom w:val="single" w:sz="18" w:space="0" w:color="FFFFFF"/>
            </w:tcBorders>
            <w:shd w:val="clear" w:color="auto" w:fill="D9D9D9"/>
          </w:tcPr>
          <w:p w:rsidR="00344A51" w:rsidRPr="00F201CD" w:rsidRDefault="00344A51" w:rsidP="00E87948">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344A51" w:rsidRPr="00F201CD" w:rsidRDefault="00344A51" w:rsidP="00E87948">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Ј. мере</w:t>
            </w:r>
          </w:p>
        </w:tc>
        <w:tc>
          <w:tcPr>
            <w:tcW w:w="1276" w:type="dxa"/>
            <w:tcBorders>
              <w:top w:val="single" w:sz="18" w:space="0" w:color="FFFFFF"/>
              <w:bottom w:val="single" w:sz="18" w:space="0" w:color="FFFFFF"/>
            </w:tcBorders>
            <w:shd w:val="clear" w:color="auto" w:fill="D9D9D9"/>
          </w:tcPr>
          <w:p w:rsidR="00344A51" w:rsidRPr="00F201CD" w:rsidRDefault="00344A51" w:rsidP="00E87948">
            <w:pPr>
              <w:ind w:right="-108"/>
              <w:jc w:val="center"/>
              <w:rPr>
                <w:rFonts w:ascii="Calibri" w:hAnsi="Calibri"/>
                <w:b/>
                <w:color w:val="222222"/>
                <w:sz w:val="22"/>
                <w:szCs w:val="22"/>
                <w:lang w:val="sr-Latn-CS"/>
              </w:rPr>
            </w:pPr>
            <w:r w:rsidRPr="00F201CD">
              <w:rPr>
                <w:rFonts w:ascii="Calibri" w:hAnsi="Calibri"/>
                <w:b/>
                <w:color w:val="222222"/>
                <w:sz w:val="22"/>
                <w:szCs w:val="22"/>
                <w:lang w:val="sr-Latn-CS"/>
              </w:rPr>
              <w:t>Кол.</w:t>
            </w:r>
          </w:p>
        </w:tc>
        <w:tc>
          <w:tcPr>
            <w:tcW w:w="1417" w:type="dxa"/>
            <w:tcBorders>
              <w:top w:val="single" w:sz="18" w:space="0" w:color="FFFFFF"/>
              <w:bottom w:val="single" w:sz="18" w:space="0" w:color="FFFFFF"/>
            </w:tcBorders>
            <w:shd w:val="clear" w:color="auto" w:fill="D9D9D9"/>
          </w:tcPr>
          <w:p w:rsidR="00344A51" w:rsidRPr="00F201CD" w:rsidRDefault="00344A51" w:rsidP="00E87948">
            <w:pPr>
              <w:jc w:val="center"/>
              <w:rPr>
                <w:rFonts w:ascii="Calibri" w:hAnsi="Calibri"/>
                <w:b/>
                <w:noProof/>
                <w:color w:val="222222"/>
                <w:sz w:val="22"/>
                <w:szCs w:val="22"/>
                <w:lang w:val="sr-Latn-CS"/>
              </w:rPr>
            </w:pPr>
            <w:r w:rsidRPr="00F201CD">
              <w:rPr>
                <w:rFonts w:ascii="Calibri" w:hAnsi="Calibri"/>
                <w:b/>
                <w:noProof/>
                <w:color w:val="222222"/>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344A51" w:rsidRPr="00F201CD" w:rsidRDefault="00344A51" w:rsidP="00E87948">
            <w:pPr>
              <w:ind w:right="-108"/>
              <w:jc w:val="center"/>
              <w:rPr>
                <w:rFonts w:ascii="Calibri" w:hAnsi="Calibri"/>
                <w:b/>
                <w:noProof/>
                <w:color w:val="222222"/>
                <w:sz w:val="22"/>
                <w:szCs w:val="22"/>
                <w:lang w:val="sr-Latn-CS"/>
              </w:rPr>
            </w:pPr>
            <w:r w:rsidRPr="00F201CD">
              <w:rPr>
                <w:rFonts w:ascii="Calibri" w:hAnsi="Calibri"/>
                <w:b/>
                <w:noProof/>
                <w:color w:val="222222"/>
                <w:sz w:val="22"/>
                <w:szCs w:val="22"/>
                <w:lang w:val="sr-Latn-CS"/>
              </w:rPr>
              <w:t>Укупна  вредност са свим зависним трошковима</w:t>
            </w:r>
          </w:p>
        </w:tc>
      </w:tr>
      <w:tr w:rsidR="00344A51" w:rsidRPr="00F201CD" w:rsidTr="00E87948">
        <w:trPr>
          <w:trHeight w:val="202"/>
        </w:trPr>
        <w:tc>
          <w:tcPr>
            <w:tcW w:w="675" w:type="dxa"/>
            <w:tcBorders>
              <w:top w:val="single" w:sz="18" w:space="0" w:color="FFFFFF"/>
              <w:bottom w:val="single" w:sz="18" w:space="0" w:color="FFFFFF"/>
            </w:tcBorders>
            <w:shd w:val="clear" w:color="auto" w:fill="BFBFBF"/>
          </w:tcPr>
          <w:p w:rsidR="00344A51" w:rsidRPr="00F201CD" w:rsidRDefault="00344A51" w:rsidP="00E87948">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I</w:t>
            </w:r>
          </w:p>
        </w:tc>
        <w:tc>
          <w:tcPr>
            <w:tcW w:w="3119" w:type="dxa"/>
            <w:tcBorders>
              <w:top w:val="single" w:sz="18" w:space="0" w:color="FFFFFF"/>
              <w:bottom w:val="single" w:sz="18" w:space="0" w:color="FFFFFF"/>
            </w:tcBorders>
            <w:shd w:val="clear" w:color="auto" w:fill="BFBFBF"/>
          </w:tcPr>
          <w:p w:rsidR="00344A51" w:rsidRPr="00F201CD" w:rsidRDefault="00344A51" w:rsidP="00E87948">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II</w:t>
            </w:r>
          </w:p>
        </w:tc>
        <w:tc>
          <w:tcPr>
            <w:tcW w:w="1701" w:type="dxa"/>
            <w:tcBorders>
              <w:top w:val="single" w:sz="18" w:space="0" w:color="FFFFFF"/>
              <w:bottom w:val="single" w:sz="18" w:space="0" w:color="FFFFFF"/>
            </w:tcBorders>
            <w:shd w:val="clear" w:color="auto" w:fill="BFBFBF"/>
          </w:tcPr>
          <w:p w:rsidR="00344A51" w:rsidRPr="00F201CD" w:rsidRDefault="00344A51" w:rsidP="00E87948">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III</w:t>
            </w:r>
          </w:p>
        </w:tc>
        <w:tc>
          <w:tcPr>
            <w:tcW w:w="1276" w:type="dxa"/>
            <w:tcBorders>
              <w:top w:val="single" w:sz="18" w:space="0" w:color="FFFFFF"/>
              <w:bottom w:val="single" w:sz="18" w:space="0" w:color="FFFFFF"/>
            </w:tcBorders>
            <w:shd w:val="clear" w:color="auto" w:fill="BFBFBF"/>
          </w:tcPr>
          <w:p w:rsidR="00344A51" w:rsidRPr="00F201CD" w:rsidRDefault="00344A51" w:rsidP="00E87948">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IV</w:t>
            </w:r>
          </w:p>
        </w:tc>
        <w:tc>
          <w:tcPr>
            <w:tcW w:w="1417" w:type="dxa"/>
            <w:tcBorders>
              <w:top w:val="single" w:sz="18" w:space="0" w:color="FFFFFF"/>
              <w:bottom w:val="single" w:sz="18" w:space="0" w:color="FFFFFF"/>
            </w:tcBorders>
            <w:shd w:val="clear" w:color="auto" w:fill="BFBFBF"/>
          </w:tcPr>
          <w:p w:rsidR="00344A51" w:rsidRPr="00F201CD" w:rsidRDefault="00344A51" w:rsidP="00E87948">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V</w:t>
            </w:r>
          </w:p>
        </w:tc>
        <w:tc>
          <w:tcPr>
            <w:tcW w:w="1985" w:type="dxa"/>
            <w:tcBorders>
              <w:top w:val="single" w:sz="18" w:space="0" w:color="FFFFFF"/>
              <w:bottom w:val="single" w:sz="18" w:space="0" w:color="FFFFFF"/>
            </w:tcBorders>
            <w:shd w:val="clear" w:color="auto" w:fill="BFBFBF"/>
          </w:tcPr>
          <w:p w:rsidR="00344A51" w:rsidRPr="00F201CD" w:rsidRDefault="00344A51" w:rsidP="00E87948">
            <w:pPr>
              <w:ind w:right="-230"/>
              <w:jc w:val="center"/>
              <w:rPr>
                <w:rFonts w:ascii="Calibri" w:hAnsi="Calibri"/>
                <w:b/>
                <w:color w:val="222222"/>
                <w:sz w:val="22"/>
                <w:szCs w:val="22"/>
                <w:lang w:val="sr-Latn-CS"/>
              </w:rPr>
            </w:pPr>
            <w:r w:rsidRPr="00F201CD">
              <w:rPr>
                <w:rFonts w:ascii="Calibri" w:hAnsi="Calibri"/>
                <w:b/>
                <w:color w:val="222222"/>
                <w:sz w:val="22"/>
                <w:szCs w:val="22"/>
                <w:lang w:val="sr-Latn-CS"/>
              </w:rPr>
              <w:t>VI = (IV x V)</w:t>
            </w:r>
          </w:p>
        </w:tc>
      </w:tr>
      <w:tr w:rsidR="00344A51" w:rsidRPr="00F201CD" w:rsidTr="00E87948">
        <w:trPr>
          <w:trHeight w:val="787"/>
        </w:trPr>
        <w:tc>
          <w:tcPr>
            <w:tcW w:w="675" w:type="dxa"/>
            <w:tcBorders>
              <w:top w:val="single" w:sz="18" w:space="0" w:color="FFFFFF"/>
              <w:bottom w:val="single" w:sz="18" w:space="0" w:color="FFFFFF"/>
            </w:tcBorders>
            <w:shd w:val="clear" w:color="auto" w:fill="BFBFBF"/>
          </w:tcPr>
          <w:p w:rsidR="00344A51" w:rsidRPr="00F201CD" w:rsidRDefault="00344A51" w:rsidP="00E87948">
            <w:pPr>
              <w:ind w:right="-230"/>
              <w:jc w:val="center"/>
              <w:rPr>
                <w:rFonts w:ascii="Calibri" w:hAnsi="Calibri"/>
                <w:b/>
                <w:color w:val="222222"/>
                <w:sz w:val="22"/>
                <w:szCs w:val="22"/>
                <w:lang w:val="sr-Latn-CS"/>
              </w:rPr>
            </w:pPr>
          </w:p>
        </w:tc>
        <w:tc>
          <w:tcPr>
            <w:tcW w:w="3119" w:type="dxa"/>
            <w:tcBorders>
              <w:top w:val="single" w:sz="18" w:space="0" w:color="FFFFFF"/>
              <w:bottom w:val="single" w:sz="18" w:space="0" w:color="FFFFFF"/>
            </w:tcBorders>
            <w:shd w:val="clear" w:color="auto" w:fill="D9D9D9"/>
          </w:tcPr>
          <w:p w:rsidR="00344A51" w:rsidRPr="00F201CD" w:rsidRDefault="00344A51" w:rsidP="00E87948">
            <w:pPr>
              <w:pStyle w:val="NoSpacing"/>
              <w:ind w:right="-108"/>
              <w:rPr>
                <w:rFonts w:eastAsia="Calibri" w:cs="Arial"/>
                <w:i w:val="0"/>
                <w:color w:val="222222"/>
                <w:sz w:val="22"/>
                <w:szCs w:val="22"/>
                <w:lang w:val="sr-Latn-CS"/>
              </w:rPr>
            </w:pPr>
          </w:p>
        </w:tc>
        <w:tc>
          <w:tcPr>
            <w:tcW w:w="1701" w:type="dxa"/>
            <w:tcBorders>
              <w:top w:val="single" w:sz="18" w:space="0" w:color="FFFFFF"/>
              <w:bottom w:val="single" w:sz="18" w:space="0" w:color="FFFFFF"/>
            </w:tcBorders>
            <w:shd w:val="clear" w:color="auto" w:fill="D9D9D9"/>
          </w:tcPr>
          <w:p w:rsidR="00344A51" w:rsidRPr="00F201CD" w:rsidRDefault="00344A51" w:rsidP="00E87948">
            <w:pPr>
              <w:ind w:right="-108"/>
              <w:jc w:val="center"/>
              <w:rPr>
                <w:rFonts w:ascii="Calibri" w:hAnsi="Calibri"/>
                <w:color w:val="222222"/>
                <w:sz w:val="22"/>
                <w:szCs w:val="22"/>
                <w:lang w:val="sr-Latn-CS"/>
              </w:rPr>
            </w:pPr>
          </w:p>
        </w:tc>
        <w:tc>
          <w:tcPr>
            <w:tcW w:w="1276" w:type="dxa"/>
            <w:tcBorders>
              <w:top w:val="single" w:sz="18" w:space="0" w:color="FFFFFF"/>
              <w:bottom w:val="single" w:sz="18" w:space="0" w:color="FFFFFF"/>
            </w:tcBorders>
            <w:shd w:val="clear" w:color="auto" w:fill="D9D9D9"/>
          </w:tcPr>
          <w:p w:rsidR="00344A51" w:rsidRPr="00F201CD" w:rsidRDefault="00344A51" w:rsidP="00E87948">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344A51" w:rsidRPr="00F201CD" w:rsidRDefault="00344A51" w:rsidP="00E87948">
            <w:pPr>
              <w:jc w:val="right"/>
              <w:rPr>
                <w:rFonts w:ascii="Calibri" w:hAnsi="Calibri"/>
                <w:color w:val="222222"/>
                <w:sz w:val="22"/>
                <w:szCs w:val="22"/>
                <w:lang w:val="sr-Latn-CS"/>
              </w:rPr>
            </w:pPr>
          </w:p>
        </w:tc>
        <w:tc>
          <w:tcPr>
            <w:tcW w:w="1985" w:type="dxa"/>
            <w:tcBorders>
              <w:top w:val="single" w:sz="18" w:space="0" w:color="FFFFFF"/>
              <w:bottom w:val="single" w:sz="18" w:space="0" w:color="FFFFFF"/>
            </w:tcBorders>
            <w:shd w:val="clear" w:color="auto" w:fill="D9D9D9"/>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656"/>
        </w:trPr>
        <w:tc>
          <w:tcPr>
            <w:tcW w:w="675" w:type="dxa"/>
            <w:tcBorders>
              <w:top w:val="single" w:sz="18" w:space="0" w:color="FFFFFF"/>
              <w:bottom w:val="single" w:sz="18" w:space="0" w:color="FFFFFF"/>
            </w:tcBorders>
            <w:shd w:val="clear" w:color="auto" w:fill="BFBFBF"/>
          </w:tcPr>
          <w:p w:rsidR="00344A51" w:rsidRPr="00F201CD" w:rsidRDefault="00344A51" w:rsidP="00E87948">
            <w:pPr>
              <w:ind w:right="-230"/>
              <w:jc w:val="center"/>
              <w:rPr>
                <w:rFonts w:ascii="Calibri" w:hAnsi="Calibri"/>
                <w:b/>
                <w:color w:val="222222"/>
                <w:sz w:val="22"/>
                <w:szCs w:val="22"/>
                <w:lang w:val="sr-Latn-CS"/>
              </w:rPr>
            </w:pPr>
          </w:p>
        </w:tc>
        <w:tc>
          <w:tcPr>
            <w:tcW w:w="3119" w:type="dxa"/>
            <w:tcBorders>
              <w:top w:val="single" w:sz="18" w:space="0" w:color="FFFFFF"/>
              <w:bottom w:val="single" w:sz="18" w:space="0" w:color="FFFFFF"/>
            </w:tcBorders>
            <w:shd w:val="clear" w:color="auto" w:fill="D9D9D9"/>
          </w:tcPr>
          <w:p w:rsidR="00344A51" w:rsidRPr="00F201CD" w:rsidRDefault="00344A51" w:rsidP="00E87948">
            <w:pPr>
              <w:pStyle w:val="NoSpacing"/>
              <w:ind w:right="-108"/>
              <w:rPr>
                <w:rFonts w:cs="Arial"/>
                <w:i w:val="0"/>
                <w:color w:val="222222"/>
                <w:sz w:val="22"/>
                <w:szCs w:val="22"/>
                <w:lang w:val="sr-Latn-CS"/>
              </w:rPr>
            </w:pPr>
          </w:p>
        </w:tc>
        <w:tc>
          <w:tcPr>
            <w:tcW w:w="1701" w:type="dxa"/>
            <w:tcBorders>
              <w:top w:val="single" w:sz="18" w:space="0" w:color="FFFFFF"/>
              <w:bottom w:val="single" w:sz="18" w:space="0" w:color="FFFFFF"/>
            </w:tcBorders>
            <w:shd w:val="clear" w:color="auto" w:fill="D9D9D9"/>
          </w:tcPr>
          <w:p w:rsidR="00344A51" w:rsidRPr="00F201CD" w:rsidRDefault="00344A51" w:rsidP="00E87948">
            <w:pPr>
              <w:ind w:right="-108"/>
              <w:jc w:val="center"/>
              <w:rPr>
                <w:rFonts w:ascii="Calibri" w:hAnsi="Calibri"/>
                <w:color w:val="222222"/>
                <w:sz w:val="22"/>
                <w:szCs w:val="22"/>
                <w:lang w:val="sr-Latn-CS"/>
              </w:rPr>
            </w:pPr>
          </w:p>
        </w:tc>
        <w:tc>
          <w:tcPr>
            <w:tcW w:w="1276" w:type="dxa"/>
            <w:tcBorders>
              <w:top w:val="single" w:sz="18" w:space="0" w:color="FFFFFF"/>
              <w:bottom w:val="single" w:sz="18" w:space="0" w:color="FFFFFF"/>
            </w:tcBorders>
            <w:shd w:val="clear" w:color="auto" w:fill="D9D9D9"/>
          </w:tcPr>
          <w:p w:rsidR="00344A51" w:rsidRPr="00F201CD" w:rsidRDefault="00344A51" w:rsidP="00E87948">
            <w:pPr>
              <w:ind w:right="-108"/>
              <w:jc w:val="center"/>
              <w:rPr>
                <w:rFonts w:ascii="Calibri" w:hAnsi="Calibri"/>
                <w:b/>
                <w:color w:val="222222"/>
                <w:sz w:val="22"/>
                <w:szCs w:val="22"/>
                <w:lang w:val="sr-Latn-CS"/>
              </w:rPr>
            </w:pPr>
          </w:p>
        </w:tc>
        <w:tc>
          <w:tcPr>
            <w:tcW w:w="1417" w:type="dxa"/>
            <w:tcBorders>
              <w:top w:val="single" w:sz="18" w:space="0" w:color="FFFFFF"/>
              <w:bottom w:val="single" w:sz="18" w:space="0" w:color="FFFFFF"/>
            </w:tcBorders>
            <w:shd w:val="clear" w:color="auto" w:fill="D9D9D9"/>
          </w:tcPr>
          <w:p w:rsidR="00344A51" w:rsidRPr="00F201CD" w:rsidRDefault="00344A51" w:rsidP="00E87948">
            <w:pPr>
              <w:jc w:val="right"/>
              <w:rPr>
                <w:rFonts w:ascii="Calibri" w:hAnsi="Calibri"/>
                <w:color w:val="222222"/>
                <w:sz w:val="22"/>
                <w:szCs w:val="22"/>
                <w:lang w:val="sr-Latn-CS"/>
              </w:rPr>
            </w:pPr>
          </w:p>
        </w:tc>
        <w:tc>
          <w:tcPr>
            <w:tcW w:w="1985" w:type="dxa"/>
            <w:tcBorders>
              <w:top w:val="single" w:sz="18" w:space="0" w:color="FFFFFF"/>
              <w:bottom w:val="single" w:sz="18" w:space="0" w:color="FFFFFF"/>
            </w:tcBorders>
            <w:shd w:val="clear" w:color="auto" w:fill="D9D9D9"/>
          </w:tcPr>
          <w:p w:rsidR="00344A51" w:rsidRPr="00F201CD" w:rsidRDefault="00344A51" w:rsidP="00E87948">
            <w:pPr>
              <w:jc w:val="right"/>
              <w:rPr>
                <w:rFonts w:ascii="Calibri" w:hAnsi="Calibri"/>
                <w:color w:val="222222"/>
                <w:sz w:val="22"/>
                <w:szCs w:val="22"/>
                <w:lang w:val="sr-Latn-CS"/>
              </w:rPr>
            </w:pPr>
          </w:p>
        </w:tc>
      </w:tr>
      <w:tr w:rsidR="00344A51" w:rsidRPr="00F201CD" w:rsidTr="00E87948">
        <w:trPr>
          <w:trHeight w:val="382"/>
        </w:trPr>
        <w:tc>
          <w:tcPr>
            <w:tcW w:w="8188" w:type="dxa"/>
            <w:gridSpan w:val="5"/>
            <w:tcBorders>
              <w:top w:val="single" w:sz="18" w:space="0" w:color="FFFFFF"/>
              <w:bottom w:val="single" w:sz="18" w:space="0" w:color="FFFFFF"/>
            </w:tcBorders>
            <w:shd w:val="clear" w:color="auto" w:fill="BFBFBF"/>
          </w:tcPr>
          <w:p w:rsidR="00344A51" w:rsidRPr="00F201CD" w:rsidRDefault="00344A51" w:rsidP="00E87948">
            <w:pPr>
              <w:jc w:val="right"/>
              <w:rPr>
                <w:rFonts w:ascii="Calibri" w:hAnsi="Calibri"/>
                <w:b/>
                <w:color w:val="222222"/>
                <w:sz w:val="22"/>
                <w:szCs w:val="22"/>
                <w:lang w:val="sr-Latn-CS"/>
              </w:rPr>
            </w:pPr>
            <w:r w:rsidRPr="00F201CD">
              <w:rPr>
                <w:rFonts w:ascii="Calibri" w:hAnsi="Calibri"/>
                <w:b/>
                <w:color w:val="222222"/>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344A51" w:rsidRPr="00F201CD" w:rsidRDefault="00344A51" w:rsidP="00E87948">
            <w:pPr>
              <w:jc w:val="right"/>
              <w:rPr>
                <w:rFonts w:ascii="Calibri" w:hAnsi="Calibri"/>
                <w:color w:val="222222"/>
                <w:sz w:val="22"/>
                <w:szCs w:val="22"/>
                <w:lang w:val="sr-Latn-CS"/>
              </w:rPr>
            </w:pPr>
          </w:p>
        </w:tc>
      </w:tr>
    </w:tbl>
    <w:p w:rsidR="00344A51" w:rsidRPr="00F201CD" w:rsidRDefault="00344A51" w:rsidP="00344A51">
      <w:pPr>
        <w:widowControl/>
        <w:numPr>
          <w:ilvl w:val="0"/>
          <w:numId w:val="30"/>
        </w:numPr>
        <w:autoSpaceDE/>
        <w:autoSpaceDN/>
        <w:adjustRightInd/>
        <w:spacing w:after="200" w:line="276" w:lineRule="auto"/>
        <w:ind w:right="-88"/>
        <w:jc w:val="both"/>
        <w:rPr>
          <w:rFonts w:ascii="Calibri" w:eastAsia="Calibri" w:hAnsi="Calibri"/>
          <w:color w:val="222222"/>
          <w:sz w:val="22"/>
          <w:lang w:val="sr-Latn-CS"/>
        </w:rPr>
      </w:pPr>
      <w:r w:rsidRPr="00F201CD">
        <w:rPr>
          <w:rFonts w:ascii="Calibri" w:eastAsia="Calibri" w:hAnsi="Calibri"/>
          <w:color w:val="222222"/>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344A51" w:rsidRPr="00F201CD" w:rsidRDefault="00344A51" w:rsidP="00344A51">
      <w:pPr>
        <w:widowControl/>
        <w:numPr>
          <w:ilvl w:val="0"/>
          <w:numId w:val="30"/>
        </w:numPr>
        <w:autoSpaceDE/>
        <w:autoSpaceDN/>
        <w:adjustRightInd/>
        <w:spacing w:after="200" w:line="276" w:lineRule="auto"/>
        <w:ind w:right="-88"/>
        <w:jc w:val="both"/>
        <w:rPr>
          <w:rFonts w:ascii="Calibri" w:eastAsia="Calibri" w:hAnsi="Calibri"/>
          <w:color w:val="222222"/>
          <w:sz w:val="22"/>
          <w:lang w:val="sr-Latn-CS"/>
        </w:rPr>
      </w:pPr>
      <w:r w:rsidRPr="00F201CD">
        <w:rPr>
          <w:rFonts w:ascii="Calibri" w:eastAsia="Calibri" w:hAnsi="Calibri"/>
          <w:color w:val="222222"/>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sidRPr="00F201CD">
        <w:rPr>
          <w:rFonts w:ascii="Calibri" w:eastAsia="Calibri" w:hAnsi="Calibri"/>
          <w:b/>
          <w:color w:val="222222"/>
          <w:sz w:val="22"/>
          <w:lang w:val="sr-Latn-CS"/>
        </w:rPr>
        <w:t>88</w:t>
      </w:r>
      <w:r w:rsidRPr="00F201CD">
        <w:rPr>
          <w:rFonts w:ascii="Calibri" w:eastAsia="Calibri" w:hAnsi="Calibri"/>
          <w:color w:val="222222"/>
          <w:sz w:val="22"/>
          <w:lang w:val="sr-Latn-CS"/>
        </w:rPr>
        <w:t xml:space="preserve">. став </w:t>
      </w:r>
      <w:r w:rsidRPr="00F201CD">
        <w:rPr>
          <w:rFonts w:ascii="Calibri" w:eastAsia="Calibri" w:hAnsi="Calibri"/>
          <w:b/>
          <w:color w:val="222222"/>
          <w:sz w:val="22"/>
          <w:lang w:val="sr-Latn-CS"/>
        </w:rPr>
        <w:t>2</w:t>
      </w:r>
      <w:r w:rsidRPr="00F201CD">
        <w:rPr>
          <w:rFonts w:ascii="Calibri" w:eastAsia="Calibri" w:hAnsi="Calibri"/>
          <w:color w:val="222222"/>
          <w:sz w:val="22"/>
          <w:lang w:val="sr-Latn-CS"/>
        </w:rPr>
        <w:t xml:space="preserve">. Закона о јавним набавкама („Службени гласник РС“, бр. </w:t>
      </w:r>
      <w:r w:rsidRPr="00F201CD">
        <w:rPr>
          <w:rFonts w:ascii="Calibri" w:eastAsia="Calibri" w:hAnsi="Calibri"/>
          <w:b/>
          <w:color w:val="222222"/>
          <w:sz w:val="22"/>
          <w:lang w:val="sr-Latn-CS"/>
        </w:rPr>
        <w:t>68/2015</w:t>
      </w:r>
      <w:r w:rsidRPr="00F201CD">
        <w:rPr>
          <w:rFonts w:ascii="Calibri" w:eastAsia="Calibri" w:hAnsi="Calibri"/>
          <w:color w:val="222222"/>
          <w:sz w:val="22"/>
          <w:lang w:val="sr-Latn-CS"/>
        </w:rPr>
        <w:t>);</w:t>
      </w:r>
    </w:p>
    <w:p w:rsidR="00344A51" w:rsidRPr="00F201CD" w:rsidRDefault="00344A51" w:rsidP="00344A51">
      <w:pPr>
        <w:widowControl/>
        <w:numPr>
          <w:ilvl w:val="0"/>
          <w:numId w:val="30"/>
        </w:numPr>
        <w:autoSpaceDE/>
        <w:autoSpaceDN/>
        <w:adjustRightInd/>
        <w:spacing w:after="200" w:line="276" w:lineRule="auto"/>
        <w:ind w:right="-88"/>
        <w:jc w:val="both"/>
        <w:rPr>
          <w:rFonts w:ascii="Calibri" w:eastAsia="Calibri" w:hAnsi="Calibri"/>
          <w:color w:val="222222"/>
          <w:sz w:val="22"/>
          <w:lang w:val="sr-Latn-CS"/>
        </w:rPr>
      </w:pPr>
      <w:r w:rsidRPr="00F201CD">
        <w:rPr>
          <w:rFonts w:ascii="Calibri" w:eastAsia="Calibri" w:hAnsi="Calibri"/>
          <w:color w:val="222222"/>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344A51" w:rsidRPr="00F201CD" w:rsidRDefault="00344A51" w:rsidP="00344A51">
      <w:pPr>
        <w:ind w:right="-230"/>
        <w:jc w:val="right"/>
        <w:rPr>
          <w:rFonts w:ascii="Calibri" w:hAnsi="Calibri"/>
          <w:color w:val="222222"/>
          <w:sz w:val="22"/>
          <w:lang w:val="sr-Latn-CS"/>
        </w:rPr>
      </w:pPr>
      <w:r w:rsidRPr="00F201CD">
        <w:rPr>
          <w:rFonts w:ascii="Calibri" w:hAnsi="Calibri"/>
          <w:color w:val="222222"/>
          <w:sz w:val="22"/>
          <w:lang w:val="sr-Latn-CS"/>
        </w:rPr>
        <w:t>Потпис понуђача:</w:t>
      </w:r>
    </w:p>
    <w:p w:rsidR="00344A51" w:rsidRPr="00F201CD" w:rsidRDefault="00344A51" w:rsidP="00344A51">
      <w:pPr>
        <w:ind w:right="-230"/>
        <w:jc w:val="right"/>
        <w:rPr>
          <w:rFonts w:ascii="Calibri" w:hAnsi="Calibri"/>
          <w:color w:val="222222"/>
          <w:sz w:val="22"/>
          <w:lang w:val="sr-Latn-CS"/>
        </w:rPr>
      </w:pPr>
    </w:p>
    <w:p w:rsidR="00344A51" w:rsidRPr="00F201CD" w:rsidRDefault="00344A51" w:rsidP="00344A51">
      <w:pPr>
        <w:spacing w:line="480" w:lineRule="auto"/>
        <w:ind w:left="142" w:right="-230"/>
        <w:jc w:val="right"/>
        <w:rPr>
          <w:rFonts w:ascii="Calibri" w:hAnsi="Calibri"/>
          <w:bCs/>
          <w:color w:val="222222"/>
          <w:sz w:val="22"/>
          <w:szCs w:val="28"/>
          <w:lang w:val="sr-Latn-CS"/>
        </w:rPr>
      </w:pPr>
      <w:r w:rsidRPr="00F201CD">
        <w:rPr>
          <w:rFonts w:ascii="Calibri" w:hAnsi="Calibri"/>
          <w:bCs/>
          <w:color w:val="222222"/>
          <w:sz w:val="22"/>
          <w:szCs w:val="28"/>
          <w:lang w:val="sr-Latn-CS"/>
        </w:rPr>
        <w:t>_______________________</w:t>
      </w:r>
    </w:p>
    <w:p w:rsidR="00344A51" w:rsidRPr="00F201CD" w:rsidRDefault="00344A51" w:rsidP="00344A51">
      <w:pPr>
        <w:spacing w:line="480" w:lineRule="auto"/>
        <w:ind w:left="142" w:right="-230"/>
        <w:rPr>
          <w:rFonts w:ascii="Calibri" w:hAnsi="Calibri"/>
          <w:b/>
          <w:bCs/>
          <w:color w:val="222222"/>
          <w:sz w:val="22"/>
          <w:szCs w:val="28"/>
          <w:lang w:val="sr-Latn-CS"/>
        </w:rPr>
      </w:pPr>
      <w:r w:rsidRPr="00F201CD">
        <w:rPr>
          <w:rFonts w:ascii="Calibri" w:hAnsi="Calibri"/>
          <w:bCs/>
          <w:color w:val="222222"/>
          <w:sz w:val="22"/>
          <w:szCs w:val="28"/>
          <w:lang w:val="sr-Latn-CS"/>
        </w:rPr>
        <w:t>Meстo:    _________________</w:t>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t xml:space="preserve">                                        </w:t>
      </w:r>
    </w:p>
    <w:p w:rsidR="00344A51" w:rsidRPr="00F201CD" w:rsidRDefault="00344A51" w:rsidP="00344A51">
      <w:pPr>
        <w:spacing w:line="480" w:lineRule="auto"/>
        <w:ind w:left="142" w:right="-230"/>
        <w:jc w:val="both"/>
        <w:rPr>
          <w:rFonts w:ascii="Calibri" w:hAnsi="Calibri"/>
          <w:bCs/>
          <w:color w:val="222222"/>
          <w:sz w:val="22"/>
          <w:szCs w:val="28"/>
          <w:lang w:val="sr-Latn-CS"/>
        </w:rPr>
      </w:pPr>
      <w:r w:rsidRPr="00F201CD">
        <w:rPr>
          <w:rFonts w:ascii="Calibri" w:hAnsi="Calibri"/>
          <w:bCs/>
          <w:color w:val="222222"/>
          <w:sz w:val="22"/>
          <w:szCs w:val="28"/>
          <w:lang w:val="sr-Latn-CS"/>
        </w:rPr>
        <w:t>Дaтум:   _________________</w:t>
      </w:r>
    </w:p>
    <w:p w:rsidR="00344A51" w:rsidRPr="00F201CD" w:rsidRDefault="00344A51" w:rsidP="00344A51">
      <w:pPr>
        <w:pStyle w:val="NoSpacing"/>
        <w:ind w:right="-230"/>
        <w:jc w:val="center"/>
        <w:rPr>
          <w:rFonts w:cs="Arial"/>
          <w:b/>
          <w:i w:val="0"/>
          <w:color w:val="222222"/>
          <w:lang w:val="sr-Latn-CS"/>
        </w:rPr>
      </w:pPr>
      <w:r w:rsidRPr="00F201CD">
        <w:rPr>
          <w:rFonts w:cs="Arial"/>
          <w:b/>
          <w:bCs/>
          <w:i w:val="0"/>
          <w:color w:val="222222"/>
          <w:sz w:val="22"/>
          <w:szCs w:val="28"/>
          <w:lang w:val="sr-Latn-CS"/>
        </w:rPr>
        <w:t>М.П.</w:t>
      </w:r>
    </w:p>
    <w:p w:rsidR="00344A51" w:rsidRPr="00F201CD" w:rsidRDefault="00344A51" w:rsidP="00344A51">
      <w:pPr>
        <w:ind w:left="1440" w:right="-230" w:firstLine="720"/>
        <w:jc w:val="right"/>
        <w:rPr>
          <w:rFonts w:ascii="Calibri" w:hAnsi="Calibri"/>
          <w:color w:val="222222"/>
          <w:szCs w:val="22"/>
          <w:lang w:val="sr-Latn-CS"/>
        </w:rPr>
      </w:pPr>
      <w:r w:rsidRPr="00F201CD">
        <w:rPr>
          <w:rFonts w:ascii="Calibri" w:hAnsi="Calibri"/>
          <w:color w:val="222222"/>
          <w:szCs w:val="22"/>
          <w:lang w:val="sr-Latn-CS"/>
        </w:rPr>
        <w:br w:type="page"/>
      </w:r>
    </w:p>
    <w:p w:rsidR="00344A51" w:rsidRPr="00F201CD" w:rsidRDefault="00344A51" w:rsidP="00344A51">
      <w:pPr>
        <w:pStyle w:val="NoSpacing"/>
        <w:ind w:right="-88"/>
        <w:jc w:val="right"/>
        <w:rPr>
          <w:rFonts w:cs="Arial"/>
          <w:b/>
          <w:color w:val="222222"/>
          <w:sz w:val="2"/>
          <w:szCs w:val="2"/>
          <w:lang w:val="sr-Latn-CS"/>
        </w:rPr>
      </w:pPr>
    </w:p>
    <w:p w:rsidR="00344A51" w:rsidRPr="00F201CD" w:rsidRDefault="00344A51" w:rsidP="00344A51">
      <w:pPr>
        <w:pStyle w:val="NoSpacing"/>
        <w:shd w:val="clear" w:color="auto" w:fill="F2F2F2"/>
        <w:ind w:right="-88"/>
        <w:jc w:val="right"/>
        <w:rPr>
          <w:rFonts w:cs="Arial"/>
          <w:b/>
          <w:color w:val="222222"/>
          <w:sz w:val="22"/>
          <w:lang w:val="sr-Latn-CS"/>
        </w:rPr>
      </w:pPr>
      <w:r w:rsidRPr="00F201CD">
        <w:rPr>
          <w:rFonts w:cs="Arial"/>
          <w:b/>
          <w:color w:val="222222"/>
          <w:sz w:val="22"/>
          <w:lang w:val="sr-Latn-CS"/>
        </w:rPr>
        <w:t>документ бр. VI</w:t>
      </w:r>
    </w:p>
    <w:p w:rsidR="00344A51" w:rsidRPr="00F201CD" w:rsidRDefault="00344A51" w:rsidP="00344A51">
      <w:pPr>
        <w:pStyle w:val="NoSpacing"/>
        <w:ind w:right="-230"/>
        <w:jc w:val="center"/>
        <w:rPr>
          <w:rFonts w:cs="Arial"/>
          <w:b/>
          <w:color w:val="222222"/>
          <w:lang w:val="sr-Latn-CS"/>
        </w:rPr>
      </w:pPr>
    </w:p>
    <w:p w:rsidR="00344A51" w:rsidRPr="00F201CD" w:rsidRDefault="00344A51" w:rsidP="00344A51">
      <w:pPr>
        <w:pStyle w:val="Heading1"/>
        <w:shd w:val="clear" w:color="auto" w:fill="C0504D"/>
        <w:ind w:right="-88"/>
        <w:jc w:val="center"/>
        <w:rPr>
          <w:rFonts w:ascii="Calibri" w:hAnsi="Calibri" w:cs="Arial"/>
          <w:color w:val="222222"/>
          <w:lang w:val="sr-Latn-CS"/>
        </w:rPr>
      </w:pPr>
      <w:bookmarkStart w:id="515" w:name="_Toc400025132"/>
      <w:bookmarkStart w:id="516" w:name="_Toc400367228"/>
      <w:bookmarkStart w:id="517" w:name="_Toc404162951"/>
      <w:bookmarkStart w:id="518" w:name="_Toc404170570"/>
      <w:bookmarkStart w:id="519" w:name="_Toc408223657"/>
      <w:bookmarkStart w:id="520" w:name="_Toc409614910"/>
      <w:bookmarkStart w:id="521" w:name="_Toc410375596"/>
      <w:bookmarkStart w:id="522" w:name="_Toc410736271"/>
      <w:bookmarkStart w:id="523" w:name="_Toc410736400"/>
      <w:bookmarkStart w:id="524" w:name="_Toc412184609"/>
      <w:bookmarkStart w:id="525" w:name="_Toc413230240"/>
      <w:bookmarkStart w:id="526" w:name="_Toc421614232"/>
      <w:bookmarkStart w:id="527" w:name="_Toc427662895"/>
      <w:bookmarkStart w:id="528" w:name="_Toc429040503"/>
      <w:bookmarkStart w:id="529" w:name="_Toc432508016"/>
      <w:bookmarkStart w:id="530" w:name="_Toc443050547"/>
      <w:bookmarkStart w:id="531" w:name="_Toc443051067"/>
      <w:bookmarkStart w:id="532" w:name="_Toc443570212"/>
      <w:bookmarkStart w:id="533" w:name="_Toc444249032"/>
      <w:bookmarkStart w:id="534" w:name="_Toc444777641"/>
      <w:bookmarkStart w:id="535" w:name="_Toc446411413"/>
      <w:bookmarkStart w:id="536" w:name="_Toc451506297"/>
      <w:bookmarkStart w:id="537" w:name="_Toc451508278"/>
      <w:bookmarkStart w:id="538" w:name="_Toc461184063"/>
      <w:bookmarkStart w:id="539" w:name="_Toc469577575"/>
      <w:bookmarkStart w:id="540" w:name="_Toc505764146"/>
      <w:bookmarkStart w:id="541" w:name="_Toc353053"/>
      <w:r w:rsidRPr="00F201CD">
        <w:rPr>
          <w:rFonts w:ascii="Calibri" w:hAnsi="Calibri" w:cs="Arial"/>
          <w:color w:val="222222"/>
          <w:lang w:val="sr-Latn-CS"/>
        </w:rPr>
        <w:t xml:space="preserve">VI. Изјава понуђача </w:t>
      </w:r>
      <w:bookmarkStart w:id="542" w:name="_Toc400025133"/>
      <w:bookmarkStart w:id="543" w:name="_Toc400367229"/>
      <w:bookmarkStart w:id="544" w:name="_Toc404162952"/>
      <w:bookmarkStart w:id="545" w:name="_Toc404170571"/>
      <w:bookmarkStart w:id="546" w:name="_Toc408223658"/>
      <w:bookmarkEnd w:id="515"/>
      <w:bookmarkEnd w:id="516"/>
      <w:bookmarkEnd w:id="517"/>
      <w:bookmarkEnd w:id="518"/>
      <w:bookmarkEnd w:id="519"/>
      <w:r w:rsidRPr="00F201CD">
        <w:rPr>
          <w:rFonts w:ascii="Calibri" w:hAnsi="Calibri" w:cs="Arial"/>
          <w:color w:val="222222"/>
          <w:lang w:val="sr-Latn-CS"/>
        </w:rPr>
        <w:t xml:space="preserve">о поштовању обавеза које произилазе из важећих прописа као и </w:t>
      </w:r>
      <w:bookmarkEnd w:id="520"/>
      <w:bookmarkEnd w:id="521"/>
      <w:bookmarkEnd w:id="522"/>
      <w:bookmarkEnd w:id="523"/>
      <w:bookmarkEnd w:id="524"/>
      <w:bookmarkEnd w:id="525"/>
      <w:bookmarkEnd w:id="526"/>
      <w:bookmarkEnd w:id="542"/>
      <w:bookmarkEnd w:id="543"/>
      <w:bookmarkEnd w:id="544"/>
      <w:bookmarkEnd w:id="545"/>
      <w:bookmarkEnd w:id="546"/>
      <w:r w:rsidRPr="00F201CD">
        <w:rPr>
          <w:rFonts w:ascii="Calibri" w:hAnsi="Calibri" w:cs="Arial"/>
          <w:color w:val="222222"/>
          <w:lang w:val="sr-Latn-CS"/>
        </w:rPr>
        <w:t>да нема забрану обављања делатности која је на снази у време подношења понуда</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344A51" w:rsidRPr="00F201CD" w:rsidRDefault="00344A51" w:rsidP="00344A51">
      <w:pPr>
        <w:pStyle w:val="NoSpacing"/>
        <w:ind w:right="-230"/>
        <w:jc w:val="center"/>
        <w:rPr>
          <w:rFonts w:cs="Arial"/>
          <w:b/>
          <w:i w:val="0"/>
          <w:color w:val="222222"/>
          <w:lang w:val="sr-Latn-CS"/>
        </w:rPr>
      </w:pPr>
    </w:p>
    <w:p w:rsidR="00344A51" w:rsidRPr="00F201CD" w:rsidRDefault="00344A51" w:rsidP="00344A51">
      <w:pPr>
        <w:pStyle w:val="NoSpacing"/>
        <w:ind w:right="-230"/>
        <w:jc w:val="center"/>
        <w:rPr>
          <w:rFonts w:cs="Arial"/>
          <w:b/>
          <w:i w:val="0"/>
          <w:color w:val="222222"/>
          <w:lang w:val="sr-Latn-CS"/>
        </w:rPr>
      </w:pPr>
    </w:p>
    <w:p w:rsidR="00344A51" w:rsidRPr="00F201CD" w:rsidRDefault="00344A51" w:rsidP="00344A51">
      <w:pPr>
        <w:pStyle w:val="NoSpacing"/>
        <w:ind w:right="-230"/>
        <w:jc w:val="both"/>
        <w:rPr>
          <w:rFonts w:cs="Arial"/>
          <w:b/>
          <w:i w:val="0"/>
          <w:color w:val="222222"/>
          <w:lang w:val="sr-Latn-CS"/>
        </w:rPr>
      </w:pPr>
    </w:p>
    <w:p w:rsidR="00344A51" w:rsidRPr="00F201CD" w:rsidRDefault="00344A51" w:rsidP="00344A51">
      <w:pPr>
        <w:pStyle w:val="NoSpacing"/>
        <w:ind w:right="-230"/>
        <w:jc w:val="both"/>
        <w:rPr>
          <w:rFonts w:cs="Arial"/>
          <w:b/>
          <w:i w:val="0"/>
          <w:color w:val="222222"/>
          <w:lang w:val="sr-Latn-CS"/>
        </w:rPr>
      </w:pPr>
    </w:p>
    <w:p w:rsidR="00344A51" w:rsidRPr="00F201CD" w:rsidRDefault="00344A51" w:rsidP="00344A51">
      <w:pPr>
        <w:ind w:right="-230"/>
        <w:jc w:val="both"/>
        <w:rPr>
          <w:rFonts w:ascii="Calibri" w:hAnsi="Calibri"/>
          <w:color w:val="222222"/>
          <w:sz w:val="22"/>
          <w:lang w:val="sr-Latn-CS"/>
        </w:rPr>
      </w:pPr>
      <w:r w:rsidRPr="00F201CD">
        <w:rPr>
          <w:rFonts w:ascii="Calibri" w:hAnsi="Calibri"/>
          <w:color w:val="222222"/>
          <w:sz w:val="22"/>
          <w:lang w:val="sr-Latn-CS"/>
        </w:rPr>
        <w:t xml:space="preserve">Понуђач __________________ из ________________, ул. 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као и да нема забрану обављања делатности која је на снази у време подношења понуда. </w:t>
      </w:r>
    </w:p>
    <w:p w:rsidR="00344A51" w:rsidRPr="00F201CD" w:rsidRDefault="00344A51" w:rsidP="00344A51">
      <w:pPr>
        <w:ind w:right="-230"/>
        <w:jc w:val="both"/>
        <w:rPr>
          <w:rFonts w:ascii="Calibri" w:hAnsi="Calibri"/>
          <w:color w:val="222222"/>
          <w:sz w:val="22"/>
          <w:lang w:val="sr-Latn-CS"/>
        </w:rPr>
      </w:pPr>
    </w:p>
    <w:p w:rsidR="00344A51" w:rsidRPr="00F201CD" w:rsidRDefault="00344A51" w:rsidP="00344A51">
      <w:pPr>
        <w:tabs>
          <w:tab w:val="left" w:pos="8640"/>
        </w:tabs>
        <w:ind w:right="-230"/>
        <w:jc w:val="both"/>
        <w:rPr>
          <w:rFonts w:ascii="Calibri" w:hAnsi="Calibri"/>
          <w:color w:val="222222"/>
          <w:sz w:val="22"/>
          <w:lang w:val="sr-Latn-CS"/>
        </w:rPr>
      </w:pPr>
    </w:p>
    <w:p w:rsidR="00344A51" w:rsidRPr="00F201CD" w:rsidRDefault="00344A51" w:rsidP="00344A51">
      <w:pPr>
        <w:tabs>
          <w:tab w:val="left" w:pos="8640"/>
        </w:tabs>
        <w:ind w:right="-230"/>
        <w:jc w:val="both"/>
        <w:rPr>
          <w:rFonts w:ascii="Calibri" w:hAnsi="Calibri"/>
          <w:i/>
          <w:color w:val="222222"/>
          <w:sz w:val="22"/>
          <w:lang w:val="sr-Latn-CS"/>
        </w:rPr>
      </w:pPr>
      <w:r w:rsidRPr="00F201CD">
        <w:rPr>
          <w:rFonts w:ascii="Calibri" w:hAnsi="Calibri"/>
          <w:color w:val="222222"/>
          <w:sz w:val="22"/>
          <w:lang w:val="sr-Latn-CS"/>
        </w:rPr>
        <w:t xml:space="preserve">Oву изjaву прилaжeмo кao потврду уз нaшу пoнуду зa предметну jaвну нaбaвку </w:t>
      </w:r>
      <w:r>
        <w:rPr>
          <w:rFonts w:ascii="Calibri" w:hAnsi="Calibri"/>
          <w:b/>
          <w:color w:val="222222"/>
          <w:sz w:val="22"/>
          <w:lang w:val="sr-Cyrl-RS"/>
        </w:rPr>
        <w:t>УСЛУГА ИЗВОЂЕЊА ЕКСКУРЗИЈЕ</w:t>
      </w:r>
      <w:r w:rsidRPr="00F201CD">
        <w:rPr>
          <w:rFonts w:ascii="Calibri" w:hAnsi="Calibri"/>
          <w:b/>
          <w:i/>
          <w:color w:val="222222"/>
          <w:sz w:val="24"/>
          <w:szCs w:val="24"/>
          <w:lang w:val="sr-Latn-CS"/>
        </w:rPr>
        <w:t>,</w:t>
      </w:r>
      <w:r w:rsidRPr="00F201CD">
        <w:rPr>
          <w:rFonts w:ascii="Calibri" w:hAnsi="Calibri"/>
          <w:b/>
          <w:color w:val="222222"/>
          <w:sz w:val="22"/>
          <w:lang w:val="sr-Latn-CS"/>
        </w:rPr>
        <w:t xml:space="preserve"> БР. ЈН: </w:t>
      </w:r>
      <w:r w:rsidR="000939AE">
        <w:rPr>
          <w:rFonts w:ascii="Calibri" w:hAnsi="Calibri"/>
          <w:b/>
          <w:color w:val="222222"/>
          <w:sz w:val="22"/>
          <w:lang w:val="sr-Cyrl-RS"/>
        </w:rPr>
        <w:t>4</w:t>
      </w:r>
      <w:r w:rsidRPr="00F201CD">
        <w:rPr>
          <w:rFonts w:ascii="Calibri" w:hAnsi="Calibri"/>
          <w:b/>
          <w:color w:val="222222"/>
          <w:sz w:val="22"/>
          <w:lang w:val="sr-Latn-CS"/>
        </w:rPr>
        <w:t>/</w:t>
      </w:r>
      <w:r>
        <w:rPr>
          <w:rFonts w:ascii="Calibri" w:hAnsi="Calibri"/>
          <w:b/>
          <w:color w:val="222222"/>
          <w:sz w:val="22"/>
          <w:lang w:val="sr-Cyrl-RS"/>
        </w:rPr>
        <w:t>2019</w:t>
      </w:r>
      <w:r w:rsidRPr="00F201CD">
        <w:rPr>
          <w:rFonts w:ascii="Calibri" w:hAnsi="Calibri"/>
          <w:color w:val="222222"/>
          <w:sz w:val="22"/>
          <w:lang w:val="sr-Latn-CS"/>
        </w:rPr>
        <w:t>.</w:t>
      </w:r>
    </w:p>
    <w:p w:rsidR="00344A51" w:rsidRPr="00F201CD" w:rsidRDefault="00344A51" w:rsidP="00344A51">
      <w:pPr>
        <w:tabs>
          <w:tab w:val="left" w:pos="8640"/>
        </w:tabs>
        <w:ind w:right="-230"/>
        <w:jc w:val="both"/>
        <w:rPr>
          <w:rFonts w:ascii="Calibri" w:hAnsi="Calibri"/>
          <w:i/>
          <w:color w:val="222222"/>
          <w:sz w:val="22"/>
          <w:lang w:val="sr-Latn-CS"/>
        </w:rPr>
      </w:pPr>
    </w:p>
    <w:p w:rsidR="00344A51" w:rsidRPr="00F201CD" w:rsidRDefault="00344A51" w:rsidP="00344A51">
      <w:pPr>
        <w:pStyle w:val="NoSpacing"/>
        <w:ind w:right="-230"/>
        <w:jc w:val="both"/>
        <w:rPr>
          <w:rFonts w:cs="Arial"/>
          <w:color w:val="222222"/>
          <w:sz w:val="22"/>
          <w:lang w:val="sr-Latn-CS"/>
        </w:rPr>
      </w:pPr>
    </w:p>
    <w:p w:rsidR="00344A51" w:rsidRPr="00F201CD" w:rsidRDefault="00344A51" w:rsidP="00344A51">
      <w:pPr>
        <w:pStyle w:val="NoSpacing"/>
        <w:ind w:right="-230"/>
        <w:jc w:val="both"/>
        <w:rPr>
          <w:rFonts w:cs="Arial"/>
          <w:color w:val="222222"/>
          <w:sz w:val="22"/>
          <w:lang w:val="sr-Latn-CS"/>
        </w:rPr>
      </w:pPr>
    </w:p>
    <w:p w:rsidR="00344A51" w:rsidRPr="00F201CD" w:rsidRDefault="00344A51" w:rsidP="00344A51">
      <w:pPr>
        <w:pStyle w:val="NoSpacing"/>
        <w:ind w:right="-230"/>
        <w:jc w:val="both"/>
        <w:rPr>
          <w:rFonts w:cs="Arial"/>
          <w:color w:val="222222"/>
          <w:sz w:val="22"/>
          <w:lang w:val="sr-Latn-CS"/>
        </w:rPr>
      </w:pPr>
    </w:p>
    <w:p w:rsidR="00344A51" w:rsidRPr="00F201CD" w:rsidRDefault="00344A51" w:rsidP="00344A51">
      <w:pPr>
        <w:pStyle w:val="NoSpacing"/>
        <w:ind w:right="-230"/>
        <w:jc w:val="both"/>
        <w:rPr>
          <w:rFonts w:cs="Arial"/>
          <w:color w:val="222222"/>
          <w:sz w:val="22"/>
          <w:lang w:val="sr-Latn-CS"/>
        </w:rPr>
      </w:pPr>
    </w:p>
    <w:p w:rsidR="00344A51" w:rsidRPr="00F201CD" w:rsidRDefault="00344A51" w:rsidP="00344A51">
      <w:pPr>
        <w:ind w:right="-230"/>
        <w:jc w:val="right"/>
        <w:rPr>
          <w:rFonts w:ascii="Calibri" w:hAnsi="Calibri"/>
          <w:color w:val="222222"/>
          <w:sz w:val="22"/>
          <w:lang w:val="sr-Latn-CS"/>
        </w:rPr>
      </w:pPr>
      <w:r w:rsidRPr="00F201CD">
        <w:rPr>
          <w:rFonts w:ascii="Calibri" w:hAnsi="Calibri"/>
          <w:color w:val="222222"/>
          <w:sz w:val="22"/>
          <w:lang w:val="sr-Latn-CS"/>
        </w:rPr>
        <w:t>Потпис понуђача:</w:t>
      </w:r>
    </w:p>
    <w:p w:rsidR="00344A51" w:rsidRPr="00F201CD" w:rsidRDefault="00344A51" w:rsidP="00344A51">
      <w:pPr>
        <w:ind w:right="-230"/>
        <w:jc w:val="right"/>
        <w:rPr>
          <w:rFonts w:ascii="Calibri" w:hAnsi="Calibri"/>
          <w:color w:val="222222"/>
          <w:sz w:val="22"/>
          <w:lang w:val="sr-Latn-CS"/>
        </w:rPr>
      </w:pPr>
    </w:p>
    <w:p w:rsidR="00344A51" w:rsidRPr="00F201CD" w:rsidRDefault="00344A51" w:rsidP="00344A51">
      <w:pPr>
        <w:spacing w:line="480" w:lineRule="auto"/>
        <w:ind w:left="142" w:right="-230"/>
        <w:jc w:val="right"/>
        <w:rPr>
          <w:rFonts w:ascii="Calibri" w:hAnsi="Calibri"/>
          <w:bCs/>
          <w:color w:val="222222"/>
          <w:sz w:val="22"/>
          <w:szCs w:val="28"/>
          <w:lang w:val="sr-Latn-CS"/>
        </w:rPr>
      </w:pPr>
      <w:r w:rsidRPr="00F201CD">
        <w:rPr>
          <w:rFonts w:ascii="Calibri" w:hAnsi="Calibri"/>
          <w:bCs/>
          <w:color w:val="222222"/>
          <w:sz w:val="22"/>
          <w:szCs w:val="28"/>
          <w:lang w:val="sr-Latn-CS"/>
        </w:rPr>
        <w:t>_______________________</w:t>
      </w:r>
    </w:p>
    <w:p w:rsidR="00344A51" w:rsidRPr="00F201CD" w:rsidRDefault="00344A51" w:rsidP="00344A51">
      <w:pPr>
        <w:spacing w:line="480" w:lineRule="auto"/>
        <w:ind w:left="142" w:right="-230"/>
        <w:rPr>
          <w:rFonts w:ascii="Calibri" w:hAnsi="Calibri"/>
          <w:b/>
          <w:bCs/>
          <w:color w:val="222222"/>
          <w:sz w:val="22"/>
          <w:szCs w:val="28"/>
          <w:lang w:val="sr-Latn-CS"/>
        </w:rPr>
      </w:pPr>
      <w:r w:rsidRPr="00F201CD">
        <w:rPr>
          <w:rFonts w:ascii="Calibri" w:hAnsi="Calibri"/>
          <w:bCs/>
          <w:color w:val="222222"/>
          <w:sz w:val="22"/>
          <w:szCs w:val="28"/>
          <w:lang w:val="sr-Latn-CS"/>
        </w:rPr>
        <w:t>Meстo:    _________________</w:t>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t xml:space="preserve">                                        </w:t>
      </w:r>
    </w:p>
    <w:p w:rsidR="00344A51" w:rsidRPr="00F201CD" w:rsidRDefault="00344A51" w:rsidP="00344A51">
      <w:pPr>
        <w:spacing w:line="480" w:lineRule="auto"/>
        <w:ind w:left="142" w:right="-230"/>
        <w:jc w:val="both"/>
        <w:rPr>
          <w:rFonts w:ascii="Calibri" w:hAnsi="Calibri"/>
          <w:bCs/>
          <w:color w:val="222222"/>
          <w:sz w:val="22"/>
          <w:szCs w:val="28"/>
          <w:lang w:val="sr-Latn-CS"/>
        </w:rPr>
      </w:pPr>
      <w:r w:rsidRPr="00F201CD">
        <w:rPr>
          <w:rFonts w:ascii="Calibri" w:hAnsi="Calibri"/>
          <w:bCs/>
          <w:color w:val="222222"/>
          <w:sz w:val="22"/>
          <w:szCs w:val="28"/>
          <w:lang w:val="sr-Latn-CS"/>
        </w:rPr>
        <w:t>Дaтум:   _________________</w:t>
      </w:r>
    </w:p>
    <w:p w:rsidR="00344A51" w:rsidRPr="00F201CD" w:rsidRDefault="00344A51" w:rsidP="00344A51">
      <w:pPr>
        <w:spacing w:line="480" w:lineRule="auto"/>
        <w:ind w:left="142" w:right="-230"/>
        <w:jc w:val="both"/>
        <w:rPr>
          <w:rFonts w:ascii="Calibri" w:hAnsi="Calibri"/>
          <w:b/>
          <w:noProof/>
          <w:color w:val="222222"/>
          <w:sz w:val="22"/>
          <w:lang w:val="sr-Latn-CS"/>
        </w:rPr>
      </w:pPr>
    </w:p>
    <w:p w:rsidR="00344A51" w:rsidRPr="00F201CD" w:rsidRDefault="00344A51" w:rsidP="00344A51">
      <w:pPr>
        <w:spacing w:line="480" w:lineRule="auto"/>
        <w:ind w:left="142" w:right="-230"/>
        <w:jc w:val="both"/>
        <w:rPr>
          <w:rFonts w:ascii="Calibri" w:hAnsi="Calibri"/>
          <w:b/>
          <w:noProof/>
          <w:color w:val="222222"/>
          <w:sz w:val="22"/>
          <w:lang w:val="sr-Latn-CS"/>
        </w:rPr>
      </w:pPr>
    </w:p>
    <w:p w:rsidR="00344A51" w:rsidRPr="00F201CD" w:rsidRDefault="00344A51" w:rsidP="00344A51">
      <w:pPr>
        <w:spacing w:line="480" w:lineRule="auto"/>
        <w:ind w:left="142" w:right="-230"/>
        <w:jc w:val="both"/>
        <w:rPr>
          <w:rFonts w:ascii="Calibri" w:hAnsi="Calibri"/>
          <w:b/>
          <w:noProof/>
          <w:color w:val="222222"/>
          <w:sz w:val="22"/>
          <w:lang w:val="sr-Latn-CS"/>
        </w:rPr>
      </w:pPr>
    </w:p>
    <w:p w:rsidR="00344A51" w:rsidRPr="00F201CD" w:rsidRDefault="00344A51" w:rsidP="00344A51">
      <w:pPr>
        <w:pStyle w:val="NoSpacing"/>
        <w:ind w:right="-230"/>
        <w:jc w:val="both"/>
        <w:rPr>
          <w:rFonts w:cs="Arial"/>
          <w:b/>
          <w:color w:val="222222"/>
          <w:lang w:val="sr-Latn-CS"/>
        </w:rPr>
      </w:pPr>
    </w:p>
    <w:p w:rsidR="00344A51" w:rsidRPr="00F201CD" w:rsidRDefault="00344A51" w:rsidP="00344A51">
      <w:pPr>
        <w:pStyle w:val="NoSpacing"/>
        <w:ind w:right="-230"/>
        <w:jc w:val="center"/>
        <w:rPr>
          <w:rFonts w:cs="Arial"/>
          <w:b/>
          <w:i w:val="0"/>
          <w:color w:val="222222"/>
          <w:lang w:val="sr-Latn-CS"/>
        </w:rPr>
      </w:pPr>
      <w:r w:rsidRPr="00F201CD">
        <w:rPr>
          <w:rFonts w:cs="Arial"/>
          <w:b/>
          <w:bCs/>
          <w:i w:val="0"/>
          <w:color w:val="222222"/>
          <w:sz w:val="22"/>
          <w:szCs w:val="28"/>
          <w:lang w:val="sr-Latn-CS"/>
        </w:rPr>
        <w:t>М.П.</w:t>
      </w:r>
    </w:p>
    <w:p w:rsidR="00344A51" w:rsidRPr="00F201CD" w:rsidRDefault="00344A51" w:rsidP="00344A51">
      <w:pPr>
        <w:pStyle w:val="NoSpacing"/>
        <w:ind w:right="-230"/>
        <w:jc w:val="both"/>
        <w:rPr>
          <w:rFonts w:cs="Arial"/>
          <w:b/>
          <w:i w:val="0"/>
          <w:color w:val="222222"/>
          <w:sz w:val="18"/>
          <w:lang w:val="sr-Latn-CS"/>
        </w:rPr>
      </w:pPr>
    </w:p>
    <w:p w:rsidR="00344A51" w:rsidRPr="00F201CD" w:rsidRDefault="00344A51" w:rsidP="00344A51">
      <w:pPr>
        <w:pStyle w:val="NoSpacing"/>
        <w:ind w:right="-230"/>
        <w:jc w:val="both"/>
        <w:rPr>
          <w:rFonts w:cs="Arial"/>
          <w:b/>
          <w:i w:val="0"/>
          <w:color w:val="222222"/>
          <w:sz w:val="18"/>
          <w:lang w:val="sr-Latn-CS"/>
        </w:rPr>
      </w:pPr>
    </w:p>
    <w:p w:rsidR="00344A51" w:rsidRPr="00F201CD" w:rsidRDefault="00344A51" w:rsidP="00344A51">
      <w:pPr>
        <w:pStyle w:val="NoSpacing"/>
        <w:ind w:right="-230"/>
        <w:jc w:val="right"/>
        <w:rPr>
          <w:rFonts w:cs="Arial"/>
          <w:b/>
          <w:color w:val="222222"/>
          <w:sz w:val="16"/>
          <w:szCs w:val="2"/>
          <w:lang w:val="sr-Latn-CS"/>
        </w:rPr>
      </w:pPr>
      <w:r w:rsidRPr="00F201CD">
        <w:rPr>
          <w:rFonts w:cs="Arial"/>
          <w:b/>
          <w:color w:val="222222"/>
          <w:lang w:val="sr-Latn-CS"/>
        </w:rPr>
        <w:br w:type="page"/>
      </w:r>
    </w:p>
    <w:p w:rsidR="00344A51" w:rsidRPr="00F201CD" w:rsidRDefault="00344A51" w:rsidP="00344A51">
      <w:pPr>
        <w:pStyle w:val="NoSpacing"/>
        <w:shd w:val="clear" w:color="auto" w:fill="F2F2F2"/>
        <w:ind w:right="-230"/>
        <w:jc w:val="right"/>
        <w:rPr>
          <w:rFonts w:cs="Arial"/>
          <w:b/>
          <w:color w:val="222222"/>
          <w:lang w:val="sr-Latn-CS"/>
        </w:rPr>
      </w:pPr>
      <w:r w:rsidRPr="00F201CD">
        <w:rPr>
          <w:rFonts w:cs="Arial"/>
          <w:b/>
          <w:color w:val="222222"/>
          <w:lang w:val="sr-Latn-CS"/>
        </w:rPr>
        <w:lastRenderedPageBreak/>
        <w:t>документ бр. VIII</w:t>
      </w:r>
    </w:p>
    <w:p w:rsidR="00344A51" w:rsidRPr="00F201CD" w:rsidRDefault="00344A51" w:rsidP="00344A51">
      <w:pPr>
        <w:pStyle w:val="NoSpacing"/>
        <w:ind w:right="-230"/>
        <w:jc w:val="center"/>
        <w:rPr>
          <w:rFonts w:cs="Arial"/>
          <w:b/>
          <w:color w:val="222222"/>
          <w:lang w:val="sr-Latn-CS"/>
        </w:rPr>
      </w:pPr>
    </w:p>
    <w:p w:rsidR="00344A51" w:rsidRPr="00F201CD" w:rsidRDefault="00344A51" w:rsidP="00344A51">
      <w:pPr>
        <w:pStyle w:val="Heading1"/>
        <w:shd w:val="clear" w:color="auto" w:fill="C0504D"/>
        <w:ind w:right="-88"/>
        <w:jc w:val="center"/>
        <w:rPr>
          <w:rFonts w:ascii="Calibri" w:hAnsi="Calibri" w:cs="Arial"/>
          <w:color w:val="222222"/>
          <w:sz w:val="22"/>
          <w:lang w:val="sr-Latn-CS"/>
        </w:rPr>
      </w:pPr>
      <w:bookmarkStart w:id="547" w:name="_Toc413230242"/>
      <w:bookmarkStart w:id="548" w:name="_Toc421614234"/>
      <w:bookmarkStart w:id="549" w:name="_Toc427662897"/>
      <w:bookmarkStart w:id="550" w:name="_Toc429040505"/>
      <w:bookmarkStart w:id="551" w:name="_Toc432508018"/>
      <w:bookmarkStart w:id="552" w:name="_Toc443050549"/>
      <w:bookmarkStart w:id="553" w:name="_Toc443051068"/>
      <w:bookmarkStart w:id="554" w:name="_Toc443570213"/>
      <w:bookmarkStart w:id="555" w:name="_Toc444249033"/>
      <w:bookmarkStart w:id="556" w:name="_Toc444777642"/>
      <w:bookmarkStart w:id="557" w:name="_Toc446411414"/>
      <w:bookmarkStart w:id="558" w:name="_Toc451506298"/>
      <w:bookmarkStart w:id="559" w:name="_Toc451508279"/>
      <w:bookmarkStart w:id="560" w:name="_Toc461184064"/>
      <w:bookmarkStart w:id="561" w:name="_Toc469577576"/>
      <w:bookmarkStart w:id="562" w:name="_Toc505764147"/>
      <w:bookmarkStart w:id="563" w:name="_Toc353054"/>
      <w:r w:rsidRPr="00F201CD">
        <w:rPr>
          <w:rFonts w:ascii="Calibri" w:hAnsi="Calibri" w:cs="Arial"/>
          <w:color w:val="222222"/>
          <w:lang w:val="sr-Latn-CS"/>
        </w:rPr>
        <w:t>VIII. Изјава понуђача о испуњавању услова из члана 75. и 76 ЗЈН</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344A51" w:rsidRPr="00F201CD" w:rsidRDefault="00344A51" w:rsidP="00344A51">
      <w:pPr>
        <w:pStyle w:val="NoSpacing"/>
        <w:ind w:right="-230"/>
        <w:jc w:val="center"/>
        <w:rPr>
          <w:rFonts w:cs="Arial"/>
          <w:b/>
          <w:i w:val="0"/>
          <w:color w:val="222222"/>
          <w:sz w:val="22"/>
          <w:szCs w:val="22"/>
          <w:lang w:val="sr-Latn-CS"/>
        </w:rPr>
      </w:pPr>
    </w:p>
    <w:p w:rsidR="00344A51" w:rsidRPr="00F201CD" w:rsidRDefault="00344A51" w:rsidP="00344A51">
      <w:pPr>
        <w:pStyle w:val="NoSpacing"/>
        <w:ind w:right="-230"/>
        <w:jc w:val="center"/>
        <w:rPr>
          <w:rFonts w:cs="Arial"/>
          <w:b/>
          <w:i w:val="0"/>
          <w:color w:val="222222"/>
          <w:sz w:val="22"/>
          <w:szCs w:val="22"/>
          <w:lang w:val="sr-Latn-CS"/>
        </w:rPr>
      </w:pPr>
    </w:p>
    <w:p w:rsidR="00344A51" w:rsidRPr="00F201CD" w:rsidRDefault="00344A51" w:rsidP="00344A51">
      <w:pPr>
        <w:jc w:val="both"/>
        <w:rPr>
          <w:rFonts w:ascii="Calibri" w:hAnsi="Calibri"/>
          <w:color w:val="222222"/>
          <w:sz w:val="22"/>
          <w:szCs w:val="22"/>
          <w:lang w:val="sr-Latn-CS"/>
        </w:rPr>
      </w:pPr>
      <w:r w:rsidRPr="00F201CD">
        <w:rPr>
          <w:rFonts w:ascii="Calibri" w:hAnsi="Calibri"/>
          <w:color w:val="222222"/>
          <w:sz w:val="22"/>
          <w:szCs w:val="22"/>
          <w:lang w:val="sr-Latn-CS"/>
        </w:rPr>
        <w:t xml:space="preserve">У складу са чланом </w:t>
      </w:r>
      <w:r w:rsidRPr="00F201CD">
        <w:rPr>
          <w:rFonts w:ascii="Calibri" w:hAnsi="Calibri"/>
          <w:b/>
          <w:color w:val="222222"/>
          <w:sz w:val="22"/>
          <w:szCs w:val="22"/>
          <w:lang w:val="sr-Latn-CS"/>
        </w:rPr>
        <w:t>77</w:t>
      </w:r>
      <w:r w:rsidRPr="00F201CD">
        <w:rPr>
          <w:rFonts w:ascii="Calibri" w:hAnsi="Calibri"/>
          <w:color w:val="222222"/>
          <w:sz w:val="22"/>
          <w:szCs w:val="22"/>
          <w:lang w:val="sr-Latn-CS"/>
        </w:rPr>
        <w:t xml:space="preserve">. став </w:t>
      </w:r>
      <w:r w:rsidRPr="00F201CD">
        <w:rPr>
          <w:rFonts w:ascii="Calibri" w:hAnsi="Calibri"/>
          <w:b/>
          <w:color w:val="222222"/>
          <w:sz w:val="22"/>
          <w:szCs w:val="22"/>
          <w:lang w:val="sr-Latn-CS"/>
        </w:rPr>
        <w:t>4</w:t>
      </w:r>
      <w:r w:rsidRPr="00F201CD">
        <w:rPr>
          <w:rFonts w:ascii="Calibri" w:hAnsi="Calibri"/>
          <w:color w:val="222222"/>
          <w:sz w:val="22"/>
          <w:szCs w:val="22"/>
          <w:lang w:val="sr-Latn-CS"/>
        </w:rPr>
        <w:t xml:space="preserve">. </w:t>
      </w:r>
      <w:r w:rsidRPr="00F201CD">
        <w:rPr>
          <w:rFonts w:ascii="Calibri" w:hAnsi="Calibri"/>
          <w:b/>
          <w:color w:val="222222"/>
          <w:sz w:val="22"/>
          <w:szCs w:val="22"/>
          <w:lang w:val="sr-Latn-CS"/>
        </w:rPr>
        <w:t>ЗЈН</w:t>
      </w:r>
      <w:r w:rsidRPr="00F201CD">
        <w:rPr>
          <w:rFonts w:ascii="Calibri" w:hAnsi="Calibri"/>
          <w:color w:val="222222"/>
          <w:sz w:val="22"/>
          <w:szCs w:val="22"/>
          <w:lang w:val="sr-Latn-CS"/>
        </w:rPr>
        <w:t>, под пуном материјалном и кривичном одговорношћу, као заступник понуђача, дајем следећу</w:t>
      </w:r>
      <w:r w:rsidRPr="00F201CD">
        <w:rPr>
          <w:rFonts w:ascii="Calibri" w:hAnsi="Calibri"/>
          <w:color w:val="222222"/>
          <w:sz w:val="22"/>
          <w:szCs w:val="22"/>
          <w:lang w:val="sr-Latn-CS"/>
        </w:rPr>
        <w:tab/>
      </w:r>
    </w:p>
    <w:p w:rsidR="00344A51" w:rsidRPr="00F201CD" w:rsidRDefault="00344A51" w:rsidP="00344A51">
      <w:pPr>
        <w:jc w:val="both"/>
        <w:rPr>
          <w:rFonts w:ascii="Calibri" w:hAnsi="Calibri"/>
          <w:color w:val="222222"/>
          <w:sz w:val="22"/>
          <w:szCs w:val="22"/>
          <w:lang w:val="sr-Latn-CS"/>
        </w:rPr>
      </w:pPr>
    </w:p>
    <w:p w:rsidR="00344A51" w:rsidRPr="00F201CD" w:rsidRDefault="00344A51" w:rsidP="00344A51">
      <w:pPr>
        <w:jc w:val="both"/>
        <w:rPr>
          <w:rFonts w:ascii="Calibri" w:hAnsi="Calibri"/>
          <w:color w:val="222222"/>
          <w:sz w:val="22"/>
          <w:szCs w:val="22"/>
          <w:lang w:val="sr-Latn-CS"/>
        </w:rPr>
      </w:pPr>
      <w:r w:rsidRPr="00F201CD">
        <w:rPr>
          <w:rFonts w:ascii="Calibri" w:hAnsi="Calibri"/>
          <w:color w:val="222222"/>
          <w:sz w:val="22"/>
          <w:szCs w:val="22"/>
          <w:lang w:val="sr-Latn-CS"/>
        </w:rPr>
        <w:tab/>
      </w:r>
      <w:r w:rsidRPr="00F201CD">
        <w:rPr>
          <w:rFonts w:ascii="Calibri" w:hAnsi="Calibri"/>
          <w:color w:val="222222"/>
          <w:sz w:val="22"/>
          <w:szCs w:val="22"/>
          <w:lang w:val="sr-Latn-CS"/>
        </w:rPr>
        <w:tab/>
      </w:r>
      <w:r w:rsidRPr="00F201CD">
        <w:rPr>
          <w:rFonts w:ascii="Calibri" w:hAnsi="Calibri"/>
          <w:color w:val="222222"/>
          <w:sz w:val="22"/>
          <w:szCs w:val="22"/>
          <w:lang w:val="sr-Latn-CS"/>
        </w:rPr>
        <w:tab/>
      </w:r>
    </w:p>
    <w:p w:rsidR="00344A51" w:rsidRPr="00F201CD" w:rsidRDefault="00344A51" w:rsidP="00344A51">
      <w:pPr>
        <w:jc w:val="center"/>
        <w:rPr>
          <w:rFonts w:ascii="Calibri" w:hAnsi="Calibri"/>
          <w:b/>
          <w:color w:val="222222"/>
          <w:sz w:val="32"/>
          <w:szCs w:val="22"/>
          <w:lang w:val="sr-Latn-CS"/>
        </w:rPr>
      </w:pPr>
      <w:r w:rsidRPr="00F201CD">
        <w:rPr>
          <w:rFonts w:ascii="Calibri" w:hAnsi="Calibri"/>
          <w:b/>
          <w:color w:val="222222"/>
          <w:sz w:val="32"/>
          <w:szCs w:val="22"/>
          <w:lang w:val="sr-Latn-CS"/>
        </w:rPr>
        <w:t>- И З Ј А В У -</w:t>
      </w:r>
    </w:p>
    <w:p w:rsidR="00344A51" w:rsidRPr="00F201CD" w:rsidRDefault="00344A51" w:rsidP="00344A51">
      <w:pPr>
        <w:jc w:val="center"/>
        <w:rPr>
          <w:rFonts w:ascii="Calibri" w:hAnsi="Calibri"/>
          <w:b/>
          <w:color w:val="222222"/>
          <w:sz w:val="22"/>
          <w:szCs w:val="22"/>
          <w:lang w:val="sr-Latn-CS"/>
        </w:rPr>
      </w:pPr>
    </w:p>
    <w:p w:rsidR="00344A51" w:rsidRPr="00F201CD" w:rsidRDefault="00344A51" w:rsidP="00344A51">
      <w:pPr>
        <w:jc w:val="center"/>
        <w:rPr>
          <w:rFonts w:ascii="Calibri" w:hAnsi="Calibri"/>
          <w:color w:val="222222"/>
          <w:sz w:val="22"/>
          <w:szCs w:val="22"/>
          <w:lang w:val="sr-Latn-CS"/>
        </w:rPr>
      </w:pPr>
    </w:p>
    <w:p w:rsidR="00344A51" w:rsidRPr="00F201CD" w:rsidRDefault="00344A51" w:rsidP="00344A51">
      <w:pPr>
        <w:jc w:val="both"/>
        <w:rPr>
          <w:rFonts w:ascii="Calibri" w:hAnsi="Calibri"/>
          <w:iCs/>
          <w:color w:val="222222"/>
          <w:sz w:val="22"/>
          <w:szCs w:val="22"/>
          <w:lang w:val="sr-Latn-CS"/>
        </w:rPr>
      </w:pPr>
      <w:r w:rsidRPr="00F201CD">
        <w:rPr>
          <w:rFonts w:ascii="Calibri" w:hAnsi="Calibri"/>
          <w:color w:val="222222"/>
          <w:sz w:val="22"/>
          <w:szCs w:val="22"/>
          <w:lang w:val="sr-Latn-CS"/>
        </w:rPr>
        <w:t xml:space="preserve">Понуђач </w:t>
      </w:r>
      <w:r w:rsidRPr="00F201CD">
        <w:rPr>
          <w:rFonts w:ascii="Calibri" w:hAnsi="Calibri"/>
          <w:i/>
          <w:color w:val="222222"/>
          <w:sz w:val="22"/>
          <w:szCs w:val="22"/>
          <w:lang w:val="sr-Latn-CS"/>
        </w:rPr>
        <w:t xml:space="preserve"> _____________________________________________ </w:t>
      </w:r>
      <w:r w:rsidRPr="00FC7571">
        <w:rPr>
          <w:rFonts w:ascii="Calibri" w:hAnsi="Calibri"/>
          <w:i/>
          <w:iCs/>
          <w:color w:val="222222"/>
          <w:sz w:val="22"/>
          <w:szCs w:val="22"/>
          <w:lang w:val="sr-Latn-CS"/>
        </w:rPr>
        <w:t>(</w:t>
      </w:r>
      <w:r w:rsidRPr="00FC7571">
        <w:rPr>
          <w:rFonts w:ascii="Calibri" w:hAnsi="Calibri"/>
          <w:b/>
          <w:i/>
          <w:color w:val="222222"/>
          <w:sz w:val="22"/>
          <w:szCs w:val="22"/>
          <w:shd w:val="clear" w:color="auto" w:fill="FABF8F"/>
          <w:lang w:val="sr-Latn-CS"/>
        </w:rPr>
        <w:t>навести назив понуђача</w:t>
      </w:r>
      <w:r w:rsidRPr="00FC7571">
        <w:rPr>
          <w:rFonts w:ascii="Calibri" w:hAnsi="Calibri"/>
          <w:i/>
          <w:iCs/>
          <w:color w:val="222222"/>
          <w:sz w:val="22"/>
          <w:szCs w:val="22"/>
          <w:lang w:val="sr-Latn-CS"/>
        </w:rPr>
        <w:t>)</w:t>
      </w:r>
      <w:r w:rsidRPr="00FC7571">
        <w:rPr>
          <w:rFonts w:ascii="Calibri" w:hAnsi="Calibri"/>
          <w:i/>
          <w:color w:val="222222"/>
          <w:sz w:val="22"/>
          <w:szCs w:val="22"/>
          <w:lang w:val="sr-Latn-CS"/>
        </w:rPr>
        <w:t xml:space="preserve"> </w:t>
      </w:r>
      <w:r w:rsidRPr="00FC7571">
        <w:rPr>
          <w:rFonts w:ascii="Calibri" w:hAnsi="Calibri"/>
          <w:color w:val="222222"/>
          <w:sz w:val="22"/>
          <w:szCs w:val="22"/>
          <w:lang w:val="sr-Latn-CS"/>
        </w:rPr>
        <w:t xml:space="preserve">у поступку јавне набавке мале вредности </w:t>
      </w:r>
      <w:r w:rsidRPr="00FC7571">
        <w:rPr>
          <w:rFonts w:ascii="Calibri" w:hAnsi="Calibri"/>
          <w:b/>
          <w:color w:val="222222"/>
          <w:sz w:val="22"/>
          <w:lang w:val="sr-Cyrl-RS"/>
        </w:rPr>
        <w:t>УСЛУГА ИЗВОЂЕЊА ЕКСКУРЗИЈЕ</w:t>
      </w:r>
      <w:r w:rsidRPr="00FC7571">
        <w:rPr>
          <w:rFonts w:ascii="Calibri" w:hAnsi="Calibri"/>
          <w:b/>
          <w:i/>
          <w:color w:val="222222"/>
          <w:sz w:val="24"/>
          <w:szCs w:val="24"/>
          <w:lang w:val="sr-Latn-CS"/>
        </w:rPr>
        <w:t>,</w:t>
      </w:r>
      <w:r w:rsidRPr="00FC7571">
        <w:rPr>
          <w:rFonts w:ascii="Calibri" w:hAnsi="Calibri"/>
          <w:b/>
          <w:color w:val="222222"/>
          <w:sz w:val="22"/>
          <w:lang w:val="sr-Latn-CS"/>
        </w:rPr>
        <w:t xml:space="preserve"> БР. ЈН: </w:t>
      </w:r>
      <w:r w:rsidR="000939AE" w:rsidRPr="00FC7571">
        <w:rPr>
          <w:rFonts w:ascii="Calibri" w:hAnsi="Calibri"/>
          <w:b/>
          <w:color w:val="222222"/>
          <w:sz w:val="22"/>
          <w:lang w:val="sr-Cyrl-RS"/>
        </w:rPr>
        <w:t>4</w:t>
      </w:r>
      <w:r w:rsidRPr="00FC7571">
        <w:rPr>
          <w:rFonts w:ascii="Calibri" w:hAnsi="Calibri"/>
          <w:b/>
          <w:color w:val="222222"/>
          <w:sz w:val="22"/>
          <w:lang w:val="sr-Latn-CS"/>
        </w:rPr>
        <w:t>/</w:t>
      </w:r>
      <w:r w:rsidRPr="00FC7571">
        <w:rPr>
          <w:rFonts w:ascii="Calibri" w:hAnsi="Calibri"/>
          <w:b/>
          <w:color w:val="222222"/>
          <w:sz w:val="22"/>
          <w:lang w:val="sr-Cyrl-RS"/>
        </w:rPr>
        <w:t>2019</w:t>
      </w:r>
      <w:r w:rsidRPr="00FC7571">
        <w:rPr>
          <w:rFonts w:ascii="Calibri" w:hAnsi="Calibri"/>
          <w:color w:val="222222"/>
          <w:sz w:val="22"/>
          <w:szCs w:val="22"/>
          <w:lang w:val="sr-Latn-CS"/>
        </w:rPr>
        <w:t xml:space="preserve">, испуњава све услове из члана </w:t>
      </w:r>
      <w:r w:rsidRPr="00FC7571">
        <w:rPr>
          <w:rFonts w:ascii="Calibri" w:hAnsi="Calibri"/>
          <w:b/>
          <w:color w:val="222222"/>
          <w:sz w:val="22"/>
          <w:szCs w:val="22"/>
          <w:lang w:val="sr-Latn-CS"/>
        </w:rPr>
        <w:t>75</w:t>
      </w:r>
      <w:r w:rsidRPr="00FC7571">
        <w:rPr>
          <w:rFonts w:ascii="Calibri" w:hAnsi="Calibri"/>
          <w:color w:val="222222"/>
          <w:sz w:val="22"/>
          <w:szCs w:val="22"/>
          <w:lang w:val="sr-Latn-CS"/>
        </w:rPr>
        <w:t xml:space="preserve">. и </w:t>
      </w:r>
      <w:r w:rsidRPr="00FC7571">
        <w:rPr>
          <w:rFonts w:ascii="Calibri" w:hAnsi="Calibri"/>
          <w:b/>
          <w:color w:val="222222"/>
          <w:sz w:val="22"/>
          <w:szCs w:val="22"/>
          <w:lang w:val="sr-Latn-CS"/>
        </w:rPr>
        <w:t>76</w:t>
      </w:r>
      <w:r w:rsidRPr="00FC7571">
        <w:rPr>
          <w:rFonts w:ascii="Calibri" w:hAnsi="Calibri"/>
          <w:color w:val="222222"/>
          <w:sz w:val="22"/>
          <w:szCs w:val="22"/>
          <w:lang w:val="sr-Latn-CS"/>
        </w:rPr>
        <w:t xml:space="preserve">. </w:t>
      </w:r>
      <w:r w:rsidRPr="00FC7571">
        <w:rPr>
          <w:rFonts w:ascii="Calibri" w:hAnsi="Calibri"/>
          <w:b/>
          <w:color w:val="222222"/>
          <w:sz w:val="22"/>
          <w:szCs w:val="22"/>
          <w:lang w:val="sr-Latn-CS"/>
        </w:rPr>
        <w:t>ЗЈН</w:t>
      </w:r>
      <w:r w:rsidRPr="00FC7571">
        <w:rPr>
          <w:rFonts w:ascii="Calibri" w:hAnsi="Calibri"/>
          <w:color w:val="222222"/>
          <w:sz w:val="22"/>
          <w:szCs w:val="22"/>
          <w:lang w:val="sr-Latn-CS"/>
        </w:rPr>
        <w:t>, односно додтане услове дефинисане конкурсном документацијом</w:t>
      </w:r>
      <w:r w:rsidRPr="00F201CD">
        <w:rPr>
          <w:rFonts w:ascii="Calibri" w:hAnsi="Calibri"/>
          <w:color w:val="222222"/>
          <w:sz w:val="22"/>
          <w:szCs w:val="22"/>
          <w:lang w:val="sr-Latn-CS"/>
        </w:rPr>
        <w:t xml:space="preserve"> за предметну јавну набавку, и то:</w:t>
      </w:r>
    </w:p>
    <w:p w:rsidR="00344A51" w:rsidRPr="00F201CD" w:rsidRDefault="00344A51" w:rsidP="00344A51">
      <w:pPr>
        <w:pStyle w:val="ListParagraph"/>
        <w:numPr>
          <w:ilvl w:val="0"/>
          <w:numId w:val="38"/>
        </w:numPr>
        <w:suppressAutoHyphens/>
        <w:spacing w:line="100" w:lineRule="atLeast"/>
        <w:jc w:val="both"/>
        <w:rPr>
          <w:rFonts w:ascii="Calibri" w:hAnsi="Calibri" w:cs="Arial"/>
          <w:iCs/>
          <w:color w:val="222222"/>
          <w:sz w:val="22"/>
          <w:szCs w:val="22"/>
          <w:lang w:val="sr-Latn-CS"/>
        </w:rPr>
      </w:pPr>
      <w:r w:rsidRPr="00F201CD">
        <w:rPr>
          <w:rFonts w:ascii="Calibri" w:hAnsi="Calibri" w:cs="Arial"/>
          <w:iCs/>
          <w:color w:val="222222"/>
          <w:sz w:val="22"/>
          <w:szCs w:val="22"/>
          <w:lang w:val="sr-Latn-CS"/>
        </w:rPr>
        <w:t>Понуђач је регистрован код надлежног органа, односно уписан у одговарајући регистар;</w:t>
      </w:r>
    </w:p>
    <w:p w:rsidR="00344A51" w:rsidRPr="00F201CD" w:rsidRDefault="00344A51" w:rsidP="00344A51">
      <w:pPr>
        <w:pStyle w:val="ListParagraph"/>
        <w:numPr>
          <w:ilvl w:val="0"/>
          <w:numId w:val="38"/>
        </w:numPr>
        <w:suppressAutoHyphens/>
        <w:spacing w:line="100" w:lineRule="atLeast"/>
        <w:jc w:val="both"/>
        <w:rPr>
          <w:rFonts w:ascii="Calibri" w:hAnsi="Calibri" w:cs="Arial"/>
          <w:bCs/>
          <w:iCs/>
          <w:color w:val="222222"/>
          <w:sz w:val="22"/>
          <w:szCs w:val="22"/>
          <w:lang w:val="sr-Latn-CS"/>
        </w:rPr>
      </w:pPr>
      <w:r w:rsidRPr="00F201CD">
        <w:rPr>
          <w:rFonts w:ascii="Calibri" w:hAnsi="Calibri" w:cs="Arial"/>
          <w:iCs/>
          <w:color w:val="222222"/>
          <w:sz w:val="22"/>
          <w:szCs w:val="22"/>
          <w:lang w:val="sr-Latn-CS"/>
        </w:rPr>
        <w:t xml:space="preserve">Понуђач и његов законски </w:t>
      </w:r>
      <w:r w:rsidRPr="00F201CD">
        <w:rPr>
          <w:rFonts w:ascii="Calibri" w:hAnsi="Calibri" w:cs="Arial"/>
          <w:color w:val="222222"/>
          <w:sz w:val="22"/>
          <w:szCs w:val="22"/>
          <w:lang w:val="sr-Latn-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4A51" w:rsidRPr="00F201CD" w:rsidRDefault="00344A51" w:rsidP="00344A51">
      <w:pPr>
        <w:pStyle w:val="ListParagraph"/>
        <w:numPr>
          <w:ilvl w:val="0"/>
          <w:numId w:val="38"/>
        </w:numPr>
        <w:suppressAutoHyphens/>
        <w:spacing w:line="100" w:lineRule="atLeast"/>
        <w:jc w:val="both"/>
        <w:rPr>
          <w:rFonts w:ascii="Calibri" w:hAnsi="Calibri" w:cs="Arial"/>
          <w:color w:val="222222"/>
          <w:sz w:val="22"/>
          <w:szCs w:val="22"/>
          <w:lang w:val="sr-Latn-CS"/>
        </w:rPr>
      </w:pPr>
      <w:r w:rsidRPr="00F201CD">
        <w:rPr>
          <w:rFonts w:ascii="Calibri" w:hAnsi="Calibri" w:cs="Arial"/>
          <w:bCs/>
          <w:iCs/>
          <w:color w:val="222222"/>
          <w:sz w:val="22"/>
          <w:szCs w:val="22"/>
          <w:lang w:val="sr-Latn-CS"/>
        </w:rPr>
        <w:t xml:space="preserve">Понуђач је измирио </w:t>
      </w:r>
      <w:r w:rsidRPr="00F201CD">
        <w:rPr>
          <w:rFonts w:ascii="Calibri" w:hAnsi="Calibri" w:cs="Arial"/>
          <w:color w:val="222222"/>
          <w:sz w:val="22"/>
          <w:szCs w:val="22"/>
          <w:lang w:val="sr-Latn-CS"/>
        </w:rPr>
        <w:t>доспеле порезе, доприносе и друге јавне дажбине у складу са прописима Републике Србије (</w:t>
      </w:r>
      <w:r w:rsidRPr="00F201CD">
        <w:rPr>
          <w:rFonts w:ascii="Calibri" w:hAnsi="Calibri" w:cs="Arial"/>
          <w:i/>
          <w:color w:val="222222"/>
          <w:sz w:val="22"/>
          <w:szCs w:val="22"/>
          <w:lang w:val="sr-Latn-CS"/>
        </w:rPr>
        <w:t>или стране државе када има седиште на њеној територији);</w:t>
      </w:r>
    </w:p>
    <w:p w:rsidR="00344A51" w:rsidRPr="00F201CD" w:rsidRDefault="00344A51" w:rsidP="00344A51">
      <w:pPr>
        <w:pStyle w:val="ListParagraph"/>
        <w:numPr>
          <w:ilvl w:val="0"/>
          <w:numId w:val="38"/>
        </w:numPr>
        <w:suppressAutoHyphens/>
        <w:spacing w:line="100" w:lineRule="atLeast"/>
        <w:jc w:val="both"/>
        <w:rPr>
          <w:rFonts w:ascii="Calibri" w:hAnsi="Calibri" w:cs="Arial"/>
          <w:iCs/>
          <w:color w:val="222222"/>
          <w:sz w:val="22"/>
          <w:szCs w:val="22"/>
          <w:lang w:val="sr-Latn-CS"/>
        </w:rPr>
      </w:pPr>
      <w:r w:rsidRPr="00F201CD">
        <w:rPr>
          <w:rFonts w:ascii="Calibri" w:hAnsi="Calibri" w:cs="Arial"/>
          <w:color w:val="222222"/>
          <w:sz w:val="22"/>
          <w:szCs w:val="22"/>
          <w:lang w:val="sr-Latn-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201CD">
        <w:rPr>
          <w:rFonts w:ascii="Calibri" w:hAnsi="Calibri" w:cs="Arial"/>
          <w:color w:val="222222"/>
          <w:sz w:val="22"/>
          <w:lang w:val="sr-Latn-CS"/>
        </w:rPr>
        <w:t>и нема забрану обављања делатности која је на снази у време подношења понуда</w:t>
      </w:r>
      <w:r w:rsidRPr="00F201CD">
        <w:rPr>
          <w:rFonts w:ascii="Calibri" w:hAnsi="Calibri" w:cs="Arial"/>
          <w:color w:val="222222"/>
          <w:sz w:val="22"/>
          <w:szCs w:val="22"/>
          <w:lang w:val="sr-Latn-CS"/>
        </w:rPr>
        <w:t>;</w:t>
      </w:r>
    </w:p>
    <w:p w:rsidR="00344A51" w:rsidRPr="00F201CD" w:rsidRDefault="00344A51" w:rsidP="00344A51">
      <w:pPr>
        <w:tabs>
          <w:tab w:val="left" w:pos="9639"/>
        </w:tabs>
        <w:ind w:right="54"/>
        <w:jc w:val="both"/>
        <w:rPr>
          <w:rFonts w:ascii="Calibri" w:hAnsi="Calibri"/>
          <w:color w:val="222222"/>
          <w:lang w:val="sr-Latn-CS"/>
        </w:rPr>
      </w:pPr>
    </w:p>
    <w:p w:rsidR="00344A51" w:rsidRPr="00F201CD" w:rsidRDefault="00344A51" w:rsidP="00344A51">
      <w:pPr>
        <w:ind w:right="54"/>
        <w:jc w:val="right"/>
        <w:rPr>
          <w:rFonts w:ascii="Calibri" w:hAnsi="Calibri"/>
          <w:color w:val="222222"/>
          <w:sz w:val="22"/>
          <w:lang w:val="sr-Latn-CS"/>
        </w:rPr>
      </w:pPr>
      <w:r w:rsidRPr="00F201CD">
        <w:rPr>
          <w:rFonts w:ascii="Calibri" w:hAnsi="Calibri"/>
          <w:color w:val="222222"/>
          <w:sz w:val="22"/>
          <w:lang w:val="sr-Latn-CS"/>
        </w:rPr>
        <w:t>Потпис овлашћеног лица понуђача:</w:t>
      </w:r>
    </w:p>
    <w:p w:rsidR="00344A51" w:rsidRPr="00F201CD" w:rsidRDefault="00344A51" w:rsidP="00344A51">
      <w:pPr>
        <w:ind w:right="54"/>
        <w:jc w:val="right"/>
        <w:rPr>
          <w:rFonts w:ascii="Calibri" w:hAnsi="Calibri"/>
          <w:color w:val="222222"/>
          <w:sz w:val="22"/>
          <w:lang w:val="sr-Latn-CS"/>
        </w:rPr>
      </w:pPr>
    </w:p>
    <w:p w:rsidR="00344A51" w:rsidRPr="00F201CD" w:rsidRDefault="00344A51" w:rsidP="00344A51">
      <w:pPr>
        <w:spacing w:line="480" w:lineRule="auto"/>
        <w:ind w:left="142" w:right="54"/>
        <w:jc w:val="right"/>
        <w:rPr>
          <w:rFonts w:ascii="Calibri" w:hAnsi="Calibri"/>
          <w:bCs/>
          <w:color w:val="222222"/>
          <w:sz w:val="22"/>
          <w:lang w:val="sr-Latn-CS"/>
        </w:rPr>
      </w:pPr>
      <w:r w:rsidRPr="00F201CD">
        <w:rPr>
          <w:rFonts w:ascii="Calibri" w:hAnsi="Calibri"/>
          <w:bCs/>
          <w:color w:val="222222"/>
          <w:sz w:val="22"/>
          <w:lang w:val="sr-Latn-CS"/>
        </w:rPr>
        <w:t>_______________________</w:t>
      </w:r>
    </w:p>
    <w:p w:rsidR="00344A51" w:rsidRPr="00F201CD" w:rsidRDefault="00344A51" w:rsidP="00344A51">
      <w:pPr>
        <w:spacing w:line="480" w:lineRule="auto"/>
        <w:ind w:left="142" w:right="54"/>
        <w:rPr>
          <w:rFonts w:ascii="Calibri" w:hAnsi="Calibri"/>
          <w:b/>
          <w:bCs/>
          <w:color w:val="222222"/>
          <w:sz w:val="22"/>
          <w:lang w:val="sr-Latn-CS"/>
        </w:rPr>
      </w:pPr>
      <w:r w:rsidRPr="00F201CD">
        <w:rPr>
          <w:rFonts w:ascii="Calibri" w:hAnsi="Calibri"/>
          <w:bCs/>
          <w:color w:val="222222"/>
          <w:sz w:val="22"/>
          <w:lang w:val="sr-Latn-CS"/>
        </w:rPr>
        <w:t>Meстo:    _________________</w:t>
      </w:r>
      <w:r w:rsidRPr="00F201CD">
        <w:rPr>
          <w:rFonts w:ascii="Calibri" w:hAnsi="Calibri"/>
          <w:bCs/>
          <w:color w:val="222222"/>
          <w:sz w:val="22"/>
          <w:lang w:val="sr-Latn-CS"/>
        </w:rPr>
        <w:tab/>
      </w:r>
      <w:r w:rsidRPr="00F201CD">
        <w:rPr>
          <w:rFonts w:ascii="Calibri" w:hAnsi="Calibri"/>
          <w:bCs/>
          <w:color w:val="222222"/>
          <w:sz w:val="22"/>
          <w:lang w:val="sr-Latn-CS"/>
        </w:rPr>
        <w:tab/>
      </w:r>
      <w:r w:rsidRPr="00F201CD">
        <w:rPr>
          <w:rFonts w:ascii="Calibri" w:hAnsi="Calibri"/>
          <w:bCs/>
          <w:color w:val="222222"/>
          <w:sz w:val="22"/>
          <w:lang w:val="sr-Latn-CS"/>
        </w:rPr>
        <w:tab/>
      </w:r>
      <w:r w:rsidRPr="00F201CD">
        <w:rPr>
          <w:rFonts w:ascii="Calibri" w:hAnsi="Calibri"/>
          <w:bCs/>
          <w:color w:val="222222"/>
          <w:sz w:val="22"/>
          <w:lang w:val="sr-Latn-CS"/>
        </w:rPr>
        <w:tab/>
        <w:t xml:space="preserve">                                        </w:t>
      </w:r>
    </w:p>
    <w:p w:rsidR="00344A51" w:rsidRPr="00F201CD" w:rsidRDefault="00344A51" w:rsidP="00344A51">
      <w:pPr>
        <w:spacing w:line="480" w:lineRule="auto"/>
        <w:ind w:left="142" w:right="54"/>
        <w:jc w:val="both"/>
        <w:rPr>
          <w:rFonts w:ascii="Calibri" w:hAnsi="Calibri"/>
          <w:bCs/>
          <w:color w:val="222222"/>
          <w:sz w:val="22"/>
          <w:lang w:val="sr-Latn-CS"/>
        </w:rPr>
      </w:pPr>
      <w:r w:rsidRPr="00F201CD">
        <w:rPr>
          <w:rFonts w:ascii="Calibri" w:hAnsi="Calibri"/>
          <w:bCs/>
          <w:color w:val="222222"/>
          <w:sz w:val="22"/>
          <w:lang w:val="sr-Latn-CS"/>
        </w:rPr>
        <w:t>Дaтум:   _________________</w:t>
      </w:r>
    </w:p>
    <w:p w:rsidR="00344A51" w:rsidRPr="00F201CD" w:rsidRDefault="00344A51" w:rsidP="00344A51">
      <w:pPr>
        <w:pStyle w:val="NoSpacing"/>
        <w:ind w:right="54"/>
        <w:jc w:val="center"/>
        <w:rPr>
          <w:rFonts w:cs="Arial"/>
          <w:b/>
          <w:i w:val="0"/>
          <w:color w:val="222222"/>
          <w:sz w:val="22"/>
          <w:lang w:val="sr-Latn-CS"/>
        </w:rPr>
      </w:pPr>
      <w:r w:rsidRPr="00F201CD">
        <w:rPr>
          <w:rFonts w:cs="Arial"/>
          <w:b/>
          <w:bCs/>
          <w:i w:val="0"/>
          <w:color w:val="222222"/>
          <w:sz w:val="22"/>
          <w:lang w:val="sr-Latn-CS"/>
        </w:rPr>
        <w:t>М.П.</w:t>
      </w:r>
    </w:p>
    <w:p w:rsidR="00344A51" w:rsidRPr="00F201CD" w:rsidRDefault="00344A51" w:rsidP="00344A51">
      <w:pPr>
        <w:pStyle w:val="ListParagraph"/>
        <w:ind w:left="0"/>
        <w:jc w:val="both"/>
        <w:rPr>
          <w:rFonts w:ascii="Calibri" w:hAnsi="Calibri" w:cs="Arial"/>
          <w:b/>
          <w:bCs/>
          <w:i/>
          <w:color w:val="222222"/>
          <w:sz w:val="20"/>
          <w:szCs w:val="20"/>
          <w:lang w:val="sr-Latn-CS"/>
        </w:rPr>
      </w:pPr>
    </w:p>
    <w:p w:rsidR="00344A51" w:rsidRPr="00F201CD" w:rsidRDefault="00344A51" w:rsidP="00344A51">
      <w:pPr>
        <w:pStyle w:val="ListParagraph"/>
        <w:shd w:val="clear" w:color="auto" w:fill="FABF8F"/>
        <w:ind w:left="0"/>
        <w:jc w:val="both"/>
        <w:rPr>
          <w:rFonts w:ascii="Calibri" w:hAnsi="Calibri" w:cs="Arial"/>
          <w:bCs/>
          <w:i/>
          <w:iCs/>
          <w:color w:val="222222"/>
          <w:sz w:val="22"/>
          <w:szCs w:val="20"/>
          <w:lang w:val="sr-Latn-CS"/>
        </w:rPr>
      </w:pPr>
      <w:r w:rsidRPr="00F201CD">
        <w:rPr>
          <w:rFonts w:ascii="Calibri" w:hAnsi="Calibri" w:cs="Arial"/>
          <w:b/>
          <w:bCs/>
          <w:i/>
          <w:color w:val="222222"/>
          <w:sz w:val="22"/>
          <w:szCs w:val="20"/>
          <w:lang w:val="sr-Latn-CS"/>
        </w:rPr>
        <w:t>Напомена:</w:t>
      </w:r>
      <w:r w:rsidRPr="00F201CD">
        <w:rPr>
          <w:rFonts w:ascii="Calibri" w:hAnsi="Calibri" w:cs="Arial"/>
          <w:bCs/>
          <w:i/>
          <w:color w:val="222222"/>
          <w:sz w:val="22"/>
          <w:szCs w:val="20"/>
          <w:lang w:val="sr-Latn-CS"/>
        </w:rPr>
        <w:t xml:space="preserve"> </w:t>
      </w:r>
      <w:r w:rsidRPr="00F201CD">
        <w:rPr>
          <w:rFonts w:ascii="Calibri" w:hAnsi="Calibri" w:cs="Arial"/>
          <w:b/>
          <w:bCs/>
          <w:i/>
          <w:iCs/>
          <w:color w:val="222222"/>
          <w:sz w:val="22"/>
          <w:szCs w:val="20"/>
          <w:u w:val="single"/>
          <w:lang w:val="sr-Latn-CS"/>
        </w:rPr>
        <w:t>Уколико понуду подноси група понуђача,</w:t>
      </w:r>
      <w:r w:rsidRPr="00F201CD">
        <w:rPr>
          <w:rFonts w:ascii="Calibri" w:hAnsi="Calibri" w:cs="Arial"/>
          <w:bCs/>
          <w:i/>
          <w:iCs/>
          <w:color w:val="222222"/>
          <w:sz w:val="22"/>
          <w:szCs w:val="20"/>
          <w:lang w:val="sr-Latn-CS"/>
        </w:rPr>
        <w:t xml:space="preserve"> Изјава мора бити потписана од стране овлашћеног лица сваког понуђача из групе понуђача и оверена печатом. </w:t>
      </w:r>
    </w:p>
    <w:p w:rsidR="00344A51" w:rsidRPr="00F201CD" w:rsidRDefault="00344A51" w:rsidP="00344A51">
      <w:pPr>
        <w:pStyle w:val="NoSpacing"/>
        <w:ind w:right="54"/>
        <w:jc w:val="right"/>
        <w:rPr>
          <w:rFonts w:cs="Arial"/>
          <w:b/>
          <w:color w:val="222222"/>
          <w:sz w:val="4"/>
          <w:szCs w:val="4"/>
          <w:lang w:val="sr-Latn-CS"/>
        </w:rPr>
      </w:pPr>
    </w:p>
    <w:p w:rsidR="00344A51" w:rsidRPr="00F201CD" w:rsidRDefault="00344A51" w:rsidP="00344A51">
      <w:pPr>
        <w:widowControl/>
        <w:autoSpaceDE/>
        <w:autoSpaceDN/>
        <w:adjustRightInd/>
        <w:rPr>
          <w:rFonts w:ascii="Calibri" w:hAnsi="Calibri"/>
          <w:b/>
          <w:bCs/>
          <w:iCs/>
          <w:color w:val="222222"/>
          <w:sz w:val="4"/>
          <w:szCs w:val="4"/>
          <w:lang w:val="sr-Latn-CS" w:bidi="en-US"/>
        </w:rPr>
      </w:pPr>
      <w:r w:rsidRPr="00F201CD">
        <w:rPr>
          <w:rFonts w:ascii="Calibri" w:hAnsi="Calibri"/>
          <w:b/>
          <w:bCs/>
          <w:i/>
          <w:color w:val="222222"/>
          <w:sz w:val="4"/>
          <w:szCs w:val="4"/>
          <w:lang w:val="sr-Latn-CS"/>
        </w:rPr>
        <w:br w:type="page"/>
      </w:r>
    </w:p>
    <w:p w:rsidR="00344A51" w:rsidRPr="00F201CD" w:rsidRDefault="00344A51" w:rsidP="00344A51">
      <w:pPr>
        <w:pStyle w:val="NoSpacing"/>
        <w:ind w:right="-230"/>
        <w:jc w:val="center"/>
        <w:rPr>
          <w:rFonts w:cs="Arial"/>
          <w:b/>
          <w:bCs/>
          <w:i w:val="0"/>
          <w:color w:val="222222"/>
          <w:sz w:val="4"/>
          <w:szCs w:val="4"/>
          <w:lang w:val="sr-Latn-CS"/>
        </w:rPr>
      </w:pPr>
    </w:p>
    <w:p w:rsidR="00344A51" w:rsidRPr="00F201CD" w:rsidRDefault="00344A51" w:rsidP="00344A51">
      <w:pPr>
        <w:pStyle w:val="NoSpacing"/>
        <w:shd w:val="clear" w:color="auto" w:fill="F2F2F2"/>
        <w:ind w:right="-230"/>
        <w:jc w:val="right"/>
        <w:rPr>
          <w:rFonts w:cs="Arial"/>
          <w:b/>
          <w:color w:val="222222"/>
          <w:lang w:val="sr-Latn-CS"/>
        </w:rPr>
      </w:pPr>
      <w:r w:rsidRPr="00F201CD">
        <w:rPr>
          <w:rFonts w:cs="Arial"/>
          <w:b/>
          <w:color w:val="222222"/>
          <w:lang w:val="sr-Latn-CS"/>
        </w:rPr>
        <w:t>документ бр. VIII-1</w:t>
      </w:r>
    </w:p>
    <w:p w:rsidR="00344A51" w:rsidRPr="00F201CD" w:rsidRDefault="00344A51" w:rsidP="00344A51">
      <w:pPr>
        <w:pStyle w:val="NoSpacing"/>
        <w:ind w:right="-230"/>
        <w:jc w:val="center"/>
        <w:rPr>
          <w:rFonts w:cs="Arial"/>
          <w:b/>
          <w:color w:val="222222"/>
          <w:lang w:val="sr-Latn-CS"/>
        </w:rPr>
      </w:pPr>
    </w:p>
    <w:p w:rsidR="00344A51" w:rsidRPr="00F201CD" w:rsidRDefault="00344A51" w:rsidP="00344A51">
      <w:pPr>
        <w:pStyle w:val="Heading1"/>
        <w:shd w:val="clear" w:color="auto" w:fill="C0504D"/>
        <w:ind w:right="-88"/>
        <w:jc w:val="center"/>
        <w:rPr>
          <w:rFonts w:ascii="Calibri" w:hAnsi="Calibri" w:cs="Arial"/>
          <w:color w:val="222222"/>
          <w:sz w:val="22"/>
          <w:lang w:val="sr-Latn-CS"/>
        </w:rPr>
      </w:pPr>
      <w:bookmarkStart w:id="564" w:name="_Toc413230243"/>
      <w:bookmarkStart w:id="565" w:name="_Toc421614235"/>
      <w:bookmarkStart w:id="566" w:name="_Toc427662898"/>
      <w:bookmarkStart w:id="567" w:name="_Toc429040506"/>
      <w:bookmarkStart w:id="568" w:name="_Toc432508019"/>
      <w:bookmarkStart w:id="569" w:name="_Toc443050550"/>
      <w:bookmarkStart w:id="570" w:name="_Toc443051069"/>
      <w:bookmarkStart w:id="571" w:name="_Toc443570214"/>
      <w:bookmarkStart w:id="572" w:name="_Toc444249034"/>
      <w:bookmarkStart w:id="573" w:name="_Toc444777643"/>
      <w:bookmarkStart w:id="574" w:name="_Toc446411415"/>
      <w:bookmarkStart w:id="575" w:name="_Toc451506299"/>
      <w:bookmarkStart w:id="576" w:name="_Toc451508280"/>
      <w:bookmarkStart w:id="577" w:name="_Toc461184065"/>
      <w:bookmarkStart w:id="578" w:name="_Toc469577577"/>
      <w:bookmarkStart w:id="579" w:name="_Toc505764148"/>
      <w:bookmarkStart w:id="580" w:name="_Toc353055"/>
      <w:r w:rsidRPr="00F201CD">
        <w:rPr>
          <w:rFonts w:ascii="Calibri" w:hAnsi="Calibri" w:cs="Arial"/>
          <w:color w:val="222222"/>
          <w:lang w:val="sr-Latn-CS"/>
        </w:rPr>
        <w:t>VIII-1. Изјава подизвођача о испуњавању услова из члана 75. Закона у поступку јавне набавке мале вредности</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344A51" w:rsidRPr="00F201CD" w:rsidRDefault="00344A51" w:rsidP="00344A51">
      <w:pPr>
        <w:jc w:val="center"/>
        <w:rPr>
          <w:rFonts w:ascii="Calibri" w:hAnsi="Calibri"/>
          <w:b/>
          <w:bCs/>
          <w:color w:val="222222"/>
          <w:lang w:val="sr-Latn-CS"/>
        </w:rPr>
      </w:pPr>
    </w:p>
    <w:p w:rsidR="00344A51" w:rsidRPr="00F201CD" w:rsidRDefault="00344A51" w:rsidP="00344A51">
      <w:pPr>
        <w:jc w:val="both"/>
        <w:rPr>
          <w:rFonts w:ascii="Calibri" w:hAnsi="Calibri"/>
          <w:color w:val="222222"/>
          <w:sz w:val="22"/>
          <w:szCs w:val="22"/>
          <w:lang w:val="sr-Latn-CS"/>
        </w:rPr>
      </w:pPr>
      <w:r w:rsidRPr="00F201CD">
        <w:rPr>
          <w:rFonts w:ascii="Calibri" w:hAnsi="Calibri"/>
          <w:color w:val="222222"/>
          <w:sz w:val="22"/>
          <w:szCs w:val="22"/>
          <w:lang w:val="sr-Latn-CS"/>
        </w:rPr>
        <w:t xml:space="preserve">У складу са чланом </w:t>
      </w:r>
      <w:r w:rsidRPr="00F201CD">
        <w:rPr>
          <w:rFonts w:ascii="Calibri" w:hAnsi="Calibri"/>
          <w:b/>
          <w:color w:val="222222"/>
          <w:sz w:val="22"/>
          <w:szCs w:val="22"/>
          <w:lang w:val="sr-Latn-CS"/>
        </w:rPr>
        <w:t>77</w:t>
      </w:r>
      <w:r w:rsidRPr="00F201CD">
        <w:rPr>
          <w:rFonts w:ascii="Calibri" w:hAnsi="Calibri"/>
          <w:color w:val="222222"/>
          <w:sz w:val="22"/>
          <w:szCs w:val="22"/>
          <w:lang w:val="sr-Latn-CS"/>
        </w:rPr>
        <w:t xml:space="preserve">. став </w:t>
      </w:r>
      <w:r w:rsidRPr="00F201CD">
        <w:rPr>
          <w:rFonts w:ascii="Calibri" w:hAnsi="Calibri"/>
          <w:b/>
          <w:color w:val="222222"/>
          <w:sz w:val="22"/>
          <w:szCs w:val="22"/>
          <w:lang w:val="sr-Latn-CS"/>
        </w:rPr>
        <w:t>4</w:t>
      </w:r>
      <w:r w:rsidRPr="00F201CD">
        <w:rPr>
          <w:rFonts w:ascii="Calibri" w:hAnsi="Calibri"/>
          <w:color w:val="222222"/>
          <w:sz w:val="22"/>
          <w:szCs w:val="22"/>
          <w:lang w:val="sr-Latn-CS"/>
        </w:rPr>
        <w:t xml:space="preserve">. </w:t>
      </w:r>
      <w:r w:rsidRPr="00F201CD">
        <w:rPr>
          <w:rFonts w:ascii="Calibri" w:hAnsi="Calibri"/>
          <w:b/>
          <w:color w:val="222222"/>
          <w:sz w:val="22"/>
          <w:szCs w:val="22"/>
          <w:lang w:val="sr-Latn-CS"/>
        </w:rPr>
        <w:t>ЗЈН</w:t>
      </w:r>
      <w:r w:rsidRPr="00F201CD">
        <w:rPr>
          <w:rFonts w:ascii="Calibri" w:hAnsi="Calibri"/>
          <w:color w:val="222222"/>
          <w:sz w:val="22"/>
          <w:szCs w:val="22"/>
          <w:lang w:val="sr-Latn-CS"/>
        </w:rPr>
        <w:t>, под пуном материјалном и кривичном одговорношћу, као заступник подизвођача, дајем следећу</w:t>
      </w:r>
    </w:p>
    <w:p w:rsidR="00344A51" w:rsidRPr="00F201CD" w:rsidRDefault="00344A51" w:rsidP="00344A51">
      <w:pPr>
        <w:jc w:val="both"/>
        <w:rPr>
          <w:rFonts w:ascii="Calibri" w:hAnsi="Calibri"/>
          <w:color w:val="222222"/>
          <w:sz w:val="22"/>
          <w:szCs w:val="22"/>
          <w:lang w:val="sr-Latn-CS"/>
        </w:rPr>
      </w:pPr>
      <w:r w:rsidRPr="00F201CD">
        <w:rPr>
          <w:rFonts w:ascii="Calibri" w:hAnsi="Calibri"/>
          <w:color w:val="222222"/>
          <w:sz w:val="22"/>
          <w:szCs w:val="22"/>
          <w:lang w:val="sr-Latn-CS"/>
        </w:rPr>
        <w:tab/>
      </w:r>
      <w:r w:rsidRPr="00F201CD">
        <w:rPr>
          <w:rFonts w:ascii="Calibri" w:hAnsi="Calibri"/>
          <w:color w:val="222222"/>
          <w:sz w:val="22"/>
          <w:szCs w:val="22"/>
          <w:lang w:val="sr-Latn-CS"/>
        </w:rPr>
        <w:tab/>
      </w:r>
      <w:r w:rsidRPr="00F201CD">
        <w:rPr>
          <w:rFonts w:ascii="Calibri" w:hAnsi="Calibri"/>
          <w:color w:val="222222"/>
          <w:sz w:val="22"/>
          <w:szCs w:val="22"/>
          <w:lang w:val="sr-Latn-CS"/>
        </w:rPr>
        <w:tab/>
      </w:r>
      <w:r w:rsidRPr="00F201CD">
        <w:rPr>
          <w:rFonts w:ascii="Calibri" w:hAnsi="Calibri"/>
          <w:color w:val="222222"/>
          <w:sz w:val="22"/>
          <w:szCs w:val="22"/>
          <w:lang w:val="sr-Latn-CS"/>
        </w:rPr>
        <w:tab/>
      </w:r>
    </w:p>
    <w:p w:rsidR="00344A51" w:rsidRPr="00F201CD" w:rsidRDefault="00344A51" w:rsidP="00344A51">
      <w:pPr>
        <w:jc w:val="both"/>
        <w:rPr>
          <w:rFonts w:ascii="Calibri" w:hAnsi="Calibri"/>
          <w:color w:val="222222"/>
          <w:sz w:val="22"/>
          <w:szCs w:val="22"/>
          <w:lang w:val="sr-Latn-CS"/>
        </w:rPr>
      </w:pPr>
    </w:p>
    <w:p w:rsidR="00344A51" w:rsidRPr="00F201CD" w:rsidRDefault="00344A51" w:rsidP="00344A51">
      <w:pPr>
        <w:jc w:val="center"/>
        <w:rPr>
          <w:rFonts w:ascii="Calibri" w:hAnsi="Calibri"/>
          <w:b/>
          <w:color w:val="222222"/>
          <w:sz w:val="22"/>
          <w:szCs w:val="22"/>
          <w:lang w:val="sr-Latn-CS"/>
        </w:rPr>
      </w:pPr>
      <w:r w:rsidRPr="00F201CD">
        <w:rPr>
          <w:rFonts w:ascii="Calibri" w:hAnsi="Calibri"/>
          <w:b/>
          <w:color w:val="222222"/>
          <w:sz w:val="32"/>
          <w:szCs w:val="22"/>
          <w:lang w:val="sr-Latn-CS"/>
        </w:rPr>
        <w:t>- И З Ј А В У -</w:t>
      </w:r>
    </w:p>
    <w:p w:rsidR="00344A51" w:rsidRPr="00F201CD" w:rsidRDefault="00344A51" w:rsidP="00344A51">
      <w:pPr>
        <w:jc w:val="center"/>
        <w:rPr>
          <w:rFonts w:ascii="Calibri" w:hAnsi="Calibri"/>
          <w:color w:val="222222"/>
          <w:sz w:val="22"/>
          <w:szCs w:val="22"/>
          <w:lang w:val="sr-Latn-CS"/>
        </w:rPr>
      </w:pPr>
    </w:p>
    <w:p w:rsidR="00344A51" w:rsidRPr="00F201CD" w:rsidRDefault="00344A51" w:rsidP="00344A51">
      <w:pPr>
        <w:jc w:val="center"/>
        <w:rPr>
          <w:rFonts w:ascii="Calibri" w:hAnsi="Calibri"/>
          <w:color w:val="222222"/>
          <w:sz w:val="22"/>
          <w:szCs w:val="22"/>
          <w:lang w:val="sr-Latn-CS"/>
        </w:rPr>
      </w:pPr>
    </w:p>
    <w:p w:rsidR="00344A51" w:rsidRPr="00F201CD" w:rsidRDefault="00344A51" w:rsidP="00344A51">
      <w:pPr>
        <w:jc w:val="both"/>
        <w:rPr>
          <w:rFonts w:ascii="Calibri" w:hAnsi="Calibri"/>
          <w:iCs/>
          <w:color w:val="222222"/>
          <w:sz w:val="22"/>
          <w:szCs w:val="22"/>
          <w:lang w:val="sr-Latn-CS"/>
        </w:rPr>
      </w:pPr>
      <w:r w:rsidRPr="00F201CD">
        <w:rPr>
          <w:rFonts w:ascii="Calibri" w:hAnsi="Calibri"/>
          <w:color w:val="222222"/>
          <w:sz w:val="22"/>
          <w:szCs w:val="22"/>
          <w:lang w:val="sr-Latn-CS"/>
        </w:rPr>
        <w:t xml:space="preserve">Подизвођач </w:t>
      </w:r>
      <w:r w:rsidRPr="00F201CD">
        <w:rPr>
          <w:rFonts w:ascii="Calibri" w:hAnsi="Calibri"/>
          <w:i/>
          <w:color w:val="222222"/>
          <w:sz w:val="22"/>
          <w:szCs w:val="22"/>
          <w:lang w:val="sr-Latn-CS"/>
        </w:rPr>
        <w:t>_____________________________________</w:t>
      </w:r>
      <w:r w:rsidRPr="00F201CD">
        <w:rPr>
          <w:rFonts w:ascii="Calibri" w:hAnsi="Calibri"/>
          <w:color w:val="222222"/>
          <w:sz w:val="22"/>
          <w:szCs w:val="22"/>
          <w:lang w:val="sr-Latn-CS"/>
        </w:rPr>
        <w:t xml:space="preserve">_______ </w:t>
      </w:r>
      <w:r w:rsidRPr="00F201CD">
        <w:rPr>
          <w:rFonts w:ascii="Calibri" w:hAnsi="Calibri"/>
          <w:i/>
          <w:iCs/>
          <w:color w:val="222222"/>
          <w:sz w:val="22"/>
          <w:szCs w:val="22"/>
          <w:lang w:val="sr-Latn-CS"/>
        </w:rPr>
        <w:t>(</w:t>
      </w:r>
      <w:r w:rsidRPr="00F201CD">
        <w:rPr>
          <w:rFonts w:ascii="Calibri" w:hAnsi="Calibri"/>
          <w:b/>
          <w:i/>
          <w:color w:val="222222"/>
          <w:sz w:val="22"/>
          <w:szCs w:val="22"/>
          <w:shd w:val="clear" w:color="auto" w:fill="FABF8F"/>
          <w:lang w:val="sr-Latn-CS"/>
        </w:rPr>
        <w:t>навести назив подизвођача</w:t>
      </w:r>
      <w:r w:rsidRPr="00F201CD">
        <w:rPr>
          <w:rFonts w:ascii="Calibri" w:hAnsi="Calibri"/>
          <w:i/>
          <w:iCs/>
          <w:color w:val="222222"/>
          <w:sz w:val="22"/>
          <w:szCs w:val="22"/>
          <w:lang w:val="sr-Latn-CS"/>
        </w:rPr>
        <w:t>)</w:t>
      </w:r>
      <w:r w:rsidRPr="00F201CD">
        <w:rPr>
          <w:rFonts w:ascii="Calibri" w:hAnsi="Calibri"/>
          <w:i/>
          <w:color w:val="222222"/>
          <w:sz w:val="22"/>
          <w:szCs w:val="22"/>
          <w:lang w:val="sr-Latn-CS"/>
        </w:rPr>
        <w:t xml:space="preserve"> </w:t>
      </w:r>
      <w:r w:rsidRPr="00F201CD">
        <w:rPr>
          <w:rFonts w:ascii="Calibri" w:hAnsi="Calibri"/>
          <w:color w:val="222222"/>
          <w:sz w:val="22"/>
          <w:szCs w:val="22"/>
          <w:lang w:val="sr-Latn-CS"/>
        </w:rPr>
        <w:t xml:space="preserve">у поступку јавне набавке мале вредности </w:t>
      </w:r>
      <w:r>
        <w:rPr>
          <w:rFonts w:ascii="Calibri" w:hAnsi="Calibri"/>
          <w:b/>
          <w:color w:val="222222"/>
          <w:sz w:val="22"/>
          <w:lang w:val="sr-Cyrl-RS"/>
        </w:rPr>
        <w:t>УСЛУГА ИЗВОЂЕЊА ЕКСКУРЗИЈЕ</w:t>
      </w:r>
      <w:r w:rsidRPr="00F201CD">
        <w:rPr>
          <w:rFonts w:ascii="Calibri" w:hAnsi="Calibri"/>
          <w:b/>
          <w:i/>
          <w:color w:val="222222"/>
          <w:sz w:val="24"/>
          <w:szCs w:val="24"/>
          <w:lang w:val="sr-Latn-CS"/>
        </w:rPr>
        <w:t>,</w:t>
      </w:r>
      <w:r w:rsidRPr="00F201CD">
        <w:rPr>
          <w:rFonts w:ascii="Calibri" w:hAnsi="Calibri"/>
          <w:b/>
          <w:color w:val="222222"/>
          <w:sz w:val="22"/>
          <w:lang w:val="sr-Latn-CS"/>
        </w:rPr>
        <w:t xml:space="preserve"> БР. ЈН: </w:t>
      </w:r>
      <w:r w:rsidR="000939AE" w:rsidRPr="000939AE">
        <w:rPr>
          <w:rFonts w:ascii="Calibri" w:hAnsi="Calibri"/>
          <w:b/>
          <w:color w:val="222222"/>
          <w:sz w:val="22"/>
          <w:lang w:val="sr-Cyrl-RS"/>
        </w:rPr>
        <w:t>4</w:t>
      </w:r>
      <w:r w:rsidRPr="000939AE">
        <w:rPr>
          <w:rFonts w:ascii="Calibri" w:hAnsi="Calibri"/>
          <w:b/>
          <w:color w:val="222222"/>
          <w:sz w:val="22"/>
          <w:lang w:val="sr-Latn-CS"/>
        </w:rPr>
        <w:t>/</w:t>
      </w:r>
      <w:r w:rsidRPr="000939AE">
        <w:rPr>
          <w:rFonts w:ascii="Calibri" w:hAnsi="Calibri"/>
          <w:b/>
          <w:color w:val="222222"/>
          <w:sz w:val="22"/>
          <w:lang w:val="sr-Cyrl-RS"/>
        </w:rPr>
        <w:t>2019</w:t>
      </w:r>
      <w:r w:rsidRPr="000939AE">
        <w:rPr>
          <w:rFonts w:ascii="Calibri" w:hAnsi="Calibri"/>
          <w:color w:val="222222"/>
          <w:sz w:val="22"/>
          <w:szCs w:val="22"/>
          <w:lang w:val="sr-Latn-CS"/>
        </w:rPr>
        <w:t>,</w:t>
      </w:r>
      <w:r w:rsidRPr="00F201CD">
        <w:rPr>
          <w:rFonts w:ascii="Calibri" w:hAnsi="Calibri"/>
          <w:color w:val="222222"/>
          <w:sz w:val="22"/>
          <w:szCs w:val="22"/>
          <w:lang w:val="sr-Latn-CS"/>
        </w:rPr>
        <w:t xml:space="preserve"> испуњава све услове из члана </w:t>
      </w:r>
      <w:r w:rsidRPr="00F201CD">
        <w:rPr>
          <w:rFonts w:ascii="Calibri" w:hAnsi="Calibri"/>
          <w:b/>
          <w:color w:val="222222"/>
          <w:sz w:val="22"/>
          <w:szCs w:val="22"/>
          <w:lang w:val="sr-Latn-CS"/>
        </w:rPr>
        <w:t>75</w:t>
      </w:r>
      <w:r w:rsidRPr="00F201CD">
        <w:rPr>
          <w:rFonts w:ascii="Calibri" w:hAnsi="Calibri"/>
          <w:color w:val="222222"/>
          <w:sz w:val="22"/>
          <w:szCs w:val="22"/>
          <w:lang w:val="sr-Latn-CS"/>
        </w:rPr>
        <w:t xml:space="preserve">. </w:t>
      </w:r>
      <w:r w:rsidRPr="00F201CD">
        <w:rPr>
          <w:rFonts w:ascii="Calibri" w:hAnsi="Calibri"/>
          <w:b/>
          <w:color w:val="222222"/>
          <w:sz w:val="22"/>
          <w:szCs w:val="22"/>
          <w:lang w:val="sr-Latn-CS"/>
        </w:rPr>
        <w:t>ЗЈН</w:t>
      </w:r>
      <w:r w:rsidRPr="00F201CD">
        <w:rPr>
          <w:rFonts w:ascii="Calibri" w:hAnsi="Calibri"/>
          <w:color w:val="222222"/>
          <w:sz w:val="22"/>
          <w:szCs w:val="22"/>
          <w:lang w:val="sr-Latn-CS"/>
        </w:rPr>
        <w:t>, односно услове дефинисане конкурсном документацијом за предметну јавну набавку, и то:</w:t>
      </w:r>
    </w:p>
    <w:p w:rsidR="00344A51" w:rsidRPr="00F201CD" w:rsidRDefault="00344A51" w:rsidP="00344A51">
      <w:pPr>
        <w:pStyle w:val="ListParagraph"/>
        <w:numPr>
          <w:ilvl w:val="0"/>
          <w:numId w:val="39"/>
        </w:numPr>
        <w:suppressAutoHyphens/>
        <w:spacing w:line="100" w:lineRule="atLeast"/>
        <w:jc w:val="both"/>
        <w:rPr>
          <w:rFonts w:ascii="Calibri" w:hAnsi="Calibri" w:cs="Arial"/>
          <w:iCs/>
          <w:color w:val="222222"/>
          <w:sz w:val="22"/>
          <w:szCs w:val="22"/>
          <w:lang w:val="sr-Latn-CS"/>
        </w:rPr>
      </w:pPr>
      <w:r w:rsidRPr="00F201CD">
        <w:rPr>
          <w:rFonts w:ascii="Calibri" w:hAnsi="Calibri" w:cs="Arial"/>
          <w:iCs/>
          <w:color w:val="222222"/>
          <w:sz w:val="22"/>
          <w:szCs w:val="22"/>
          <w:lang w:val="sr-Latn-CS"/>
        </w:rPr>
        <w:t>Подизвођач је регистрован код надлежног органа, односно уписан у одговарајући регистар;</w:t>
      </w:r>
    </w:p>
    <w:p w:rsidR="00344A51" w:rsidRPr="00F201CD" w:rsidRDefault="00344A51" w:rsidP="00344A51">
      <w:pPr>
        <w:pStyle w:val="ListParagraph"/>
        <w:numPr>
          <w:ilvl w:val="0"/>
          <w:numId w:val="39"/>
        </w:numPr>
        <w:suppressAutoHyphens/>
        <w:spacing w:line="100" w:lineRule="atLeast"/>
        <w:jc w:val="both"/>
        <w:rPr>
          <w:rFonts w:ascii="Calibri" w:hAnsi="Calibri" w:cs="Arial"/>
          <w:bCs/>
          <w:iCs/>
          <w:color w:val="222222"/>
          <w:sz w:val="22"/>
          <w:szCs w:val="22"/>
          <w:lang w:val="sr-Latn-CS"/>
        </w:rPr>
      </w:pPr>
      <w:r w:rsidRPr="00F201CD">
        <w:rPr>
          <w:rFonts w:ascii="Calibri" w:hAnsi="Calibri" w:cs="Arial"/>
          <w:iCs/>
          <w:color w:val="222222"/>
          <w:sz w:val="22"/>
          <w:szCs w:val="22"/>
          <w:lang w:val="sr-Latn-CS"/>
        </w:rPr>
        <w:t>П</w:t>
      </w:r>
      <w:r w:rsidRPr="00F201CD">
        <w:rPr>
          <w:rFonts w:ascii="Calibri" w:hAnsi="Calibri" w:cs="Arial"/>
          <w:color w:val="222222"/>
          <w:sz w:val="22"/>
          <w:szCs w:val="22"/>
          <w:lang w:val="sr-Latn-CS"/>
        </w:rPr>
        <w:t>одизвођач</w:t>
      </w:r>
      <w:r w:rsidRPr="00F201CD">
        <w:rPr>
          <w:rFonts w:ascii="Calibri" w:hAnsi="Calibri" w:cs="Arial"/>
          <w:iCs/>
          <w:color w:val="222222"/>
          <w:sz w:val="22"/>
          <w:szCs w:val="22"/>
          <w:lang w:val="sr-Latn-CS"/>
        </w:rPr>
        <w:t xml:space="preserve"> и његов законски </w:t>
      </w:r>
      <w:r w:rsidRPr="00F201CD">
        <w:rPr>
          <w:rFonts w:ascii="Calibri" w:hAnsi="Calibri" w:cs="Arial"/>
          <w:color w:val="222222"/>
          <w:sz w:val="22"/>
          <w:szCs w:val="22"/>
          <w:lang w:val="sr-Latn-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4A51" w:rsidRPr="00F201CD" w:rsidRDefault="00344A51" w:rsidP="00344A51">
      <w:pPr>
        <w:pStyle w:val="ListParagraph"/>
        <w:numPr>
          <w:ilvl w:val="0"/>
          <w:numId w:val="39"/>
        </w:numPr>
        <w:suppressAutoHyphens/>
        <w:spacing w:line="100" w:lineRule="atLeast"/>
        <w:jc w:val="both"/>
        <w:rPr>
          <w:rFonts w:ascii="Calibri" w:hAnsi="Calibri" w:cs="Arial"/>
          <w:color w:val="222222"/>
          <w:sz w:val="22"/>
          <w:szCs w:val="22"/>
          <w:lang w:val="sr-Latn-CS"/>
        </w:rPr>
      </w:pPr>
      <w:r w:rsidRPr="00F201CD">
        <w:rPr>
          <w:rFonts w:ascii="Calibri" w:hAnsi="Calibri" w:cs="Arial"/>
          <w:bCs/>
          <w:iCs/>
          <w:color w:val="222222"/>
          <w:sz w:val="22"/>
          <w:szCs w:val="22"/>
          <w:lang w:val="sr-Latn-CS"/>
        </w:rPr>
        <w:t xml:space="preserve">Подизвођач је измирио </w:t>
      </w:r>
      <w:r w:rsidRPr="00F201CD">
        <w:rPr>
          <w:rFonts w:ascii="Calibri" w:hAnsi="Calibri" w:cs="Arial"/>
          <w:color w:val="222222"/>
          <w:sz w:val="22"/>
          <w:szCs w:val="22"/>
          <w:lang w:val="sr-Latn-CS"/>
        </w:rPr>
        <w:t>доспеле порезе, доприносе и друге јавне дажбине у складу са прописима Републике Србије (</w:t>
      </w:r>
      <w:r w:rsidRPr="00F201CD">
        <w:rPr>
          <w:rFonts w:ascii="Calibri" w:hAnsi="Calibri" w:cs="Arial"/>
          <w:i/>
          <w:color w:val="222222"/>
          <w:sz w:val="22"/>
          <w:szCs w:val="22"/>
          <w:lang w:val="sr-Latn-CS"/>
        </w:rPr>
        <w:t>или стране државе када има седиште на њеној територији).</w:t>
      </w:r>
    </w:p>
    <w:p w:rsidR="00344A51" w:rsidRPr="00F201CD" w:rsidRDefault="00344A51" w:rsidP="00344A51">
      <w:pPr>
        <w:jc w:val="both"/>
        <w:rPr>
          <w:rFonts w:ascii="Calibri" w:hAnsi="Calibri"/>
          <w:i/>
          <w:color w:val="222222"/>
          <w:sz w:val="22"/>
          <w:szCs w:val="22"/>
          <w:lang w:val="sr-Latn-CS"/>
        </w:rPr>
      </w:pPr>
    </w:p>
    <w:p w:rsidR="00344A51" w:rsidRPr="00F201CD" w:rsidRDefault="00344A51" w:rsidP="00344A51">
      <w:pPr>
        <w:jc w:val="both"/>
        <w:rPr>
          <w:rFonts w:ascii="Calibri" w:hAnsi="Calibri"/>
          <w:i/>
          <w:color w:val="222222"/>
          <w:sz w:val="22"/>
          <w:szCs w:val="22"/>
          <w:lang w:val="sr-Latn-CS"/>
        </w:rPr>
      </w:pPr>
    </w:p>
    <w:p w:rsidR="00344A51" w:rsidRPr="00F201CD" w:rsidRDefault="00344A51" w:rsidP="00344A51">
      <w:pPr>
        <w:ind w:right="54"/>
        <w:jc w:val="right"/>
        <w:rPr>
          <w:rFonts w:ascii="Calibri" w:hAnsi="Calibri"/>
          <w:color w:val="222222"/>
          <w:sz w:val="22"/>
          <w:szCs w:val="22"/>
          <w:lang w:val="sr-Latn-CS"/>
        </w:rPr>
      </w:pPr>
      <w:r w:rsidRPr="00F201CD">
        <w:rPr>
          <w:rFonts w:ascii="Calibri" w:hAnsi="Calibri"/>
          <w:color w:val="222222"/>
          <w:sz w:val="22"/>
          <w:szCs w:val="22"/>
          <w:lang w:val="sr-Latn-CS"/>
        </w:rPr>
        <w:t>Потпис овлашћеног лица понуђача:</w:t>
      </w:r>
    </w:p>
    <w:p w:rsidR="00344A51" w:rsidRPr="00F201CD" w:rsidRDefault="00344A51" w:rsidP="00344A51">
      <w:pPr>
        <w:ind w:right="54"/>
        <w:jc w:val="right"/>
        <w:rPr>
          <w:rFonts w:ascii="Calibri" w:hAnsi="Calibri"/>
          <w:color w:val="222222"/>
          <w:sz w:val="22"/>
          <w:szCs w:val="22"/>
          <w:lang w:val="sr-Latn-CS"/>
        </w:rPr>
      </w:pPr>
    </w:p>
    <w:p w:rsidR="00344A51" w:rsidRPr="00F201CD" w:rsidRDefault="00344A51" w:rsidP="00344A51">
      <w:pPr>
        <w:spacing w:line="480" w:lineRule="auto"/>
        <w:ind w:left="142" w:right="54"/>
        <w:jc w:val="right"/>
        <w:rPr>
          <w:rFonts w:ascii="Calibri" w:hAnsi="Calibri"/>
          <w:bCs/>
          <w:color w:val="222222"/>
          <w:sz w:val="22"/>
          <w:szCs w:val="22"/>
          <w:lang w:val="sr-Latn-CS"/>
        </w:rPr>
      </w:pPr>
      <w:r w:rsidRPr="00F201CD">
        <w:rPr>
          <w:rFonts w:ascii="Calibri" w:hAnsi="Calibri"/>
          <w:bCs/>
          <w:color w:val="222222"/>
          <w:sz w:val="22"/>
          <w:szCs w:val="22"/>
          <w:lang w:val="sr-Latn-CS"/>
        </w:rPr>
        <w:t>_______________________</w:t>
      </w:r>
    </w:p>
    <w:p w:rsidR="00344A51" w:rsidRPr="00F201CD" w:rsidRDefault="00344A51" w:rsidP="00344A51">
      <w:pPr>
        <w:spacing w:line="480" w:lineRule="auto"/>
        <w:ind w:left="142" w:right="54"/>
        <w:rPr>
          <w:rFonts w:ascii="Calibri" w:hAnsi="Calibri"/>
          <w:b/>
          <w:bCs/>
          <w:color w:val="222222"/>
          <w:sz w:val="22"/>
          <w:szCs w:val="22"/>
          <w:lang w:val="sr-Latn-CS"/>
        </w:rPr>
      </w:pPr>
      <w:r w:rsidRPr="00F201CD">
        <w:rPr>
          <w:rFonts w:ascii="Calibri" w:hAnsi="Calibri"/>
          <w:bCs/>
          <w:color w:val="222222"/>
          <w:sz w:val="22"/>
          <w:szCs w:val="22"/>
          <w:lang w:val="sr-Latn-CS"/>
        </w:rPr>
        <w:t>Meстo:    _________________</w:t>
      </w:r>
      <w:r w:rsidRPr="00F201CD">
        <w:rPr>
          <w:rFonts w:ascii="Calibri" w:hAnsi="Calibri"/>
          <w:bCs/>
          <w:color w:val="222222"/>
          <w:sz w:val="22"/>
          <w:szCs w:val="22"/>
          <w:lang w:val="sr-Latn-CS"/>
        </w:rPr>
        <w:tab/>
      </w:r>
      <w:r w:rsidRPr="00F201CD">
        <w:rPr>
          <w:rFonts w:ascii="Calibri" w:hAnsi="Calibri"/>
          <w:bCs/>
          <w:color w:val="222222"/>
          <w:sz w:val="22"/>
          <w:szCs w:val="22"/>
          <w:lang w:val="sr-Latn-CS"/>
        </w:rPr>
        <w:tab/>
      </w:r>
      <w:r w:rsidRPr="00F201CD">
        <w:rPr>
          <w:rFonts w:ascii="Calibri" w:hAnsi="Calibri"/>
          <w:bCs/>
          <w:color w:val="222222"/>
          <w:sz w:val="22"/>
          <w:szCs w:val="22"/>
          <w:lang w:val="sr-Latn-CS"/>
        </w:rPr>
        <w:tab/>
      </w:r>
      <w:r w:rsidRPr="00F201CD">
        <w:rPr>
          <w:rFonts w:ascii="Calibri" w:hAnsi="Calibri"/>
          <w:bCs/>
          <w:color w:val="222222"/>
          <w:sz w:val="22"/>
          <w:szCs w:val="22"/>
          <w:lang w:val="sr-Latn-CS"/>
        </w:rPr>
        <w:tab/>
        <w:t xml:space="preserve">                                        </w:t>
      </w:r>
    </w:p>
    <w:p w:rsidR="00344A51" w:rsidRPr="00F201CD" w:rsidRDefault="00344A51" w:rsidP="00344A51">
      <w:pPr>
        <w:spacing w:line="480" w:lineRule="auto"/>
        <w:ind w:left="142" w:right="54"/>
        <w:jc w:val="both"/>
        <w:rPr>
          <w:rFonts w:ascii="Calibri" w:hAnsi="Calibri"/>
          <w:bCs/>
          <w:color w:val="222222"/>
          <w:sz w:val="22"/>
          <w:szCs w:val="22"/>
          <w:lang w:val="sr-Latn-CS"/>
        </w:rPr>
      </w:pPr>
      <w:r w:rsidRPr="00F201CD">
        <w:rPr>
          <w:rFonts w:ascii="Calibri" w:hAnsi="Calibri"/>
          <w:bCs/>
          <w:color w:val="222222"/>
          <w:sz w:val="22"/>
          <w:szCs w:val="22"/>
          <w:lang w:val="sr-Latn-CS"/>
        </w:rPr>
        <w:t>Дaтум:   _________________</w:t>
      </w:r>
    </w:p>
    <w:p w:rsidR="00344A51" w:rsidRPr="00F201CD" w:rsidRDefault="00344A51" w:rsidP="00344A51">
      <w:pPr>
        <w:pStyle w:val="NoSpacing"/>
        <w:ind w:right="54"/>
        <w:jc w:val="both"/>
        <w:rPr>
          <w:rFonts w:cs="Arial"/>
          <w:b/>
          <w:color w:val="222222"/>
          <w:sz w:val="22"/>
          <w:szCs w:val="22"/>
          <w:lang w:val="sr-Latn-CS"/>
        </w:rPr>
      </w:pPr>
    </w:p>
    <w:p w:rsidR="00344A51" w:rsidRPr="00F201CD" w:rsidRDefault="00344A51" w:rsidP="00344A51">
      <w:pPr>
        <w:pStyle w:val="NoSpacing"/>
        <w:ind w:right="54"/>
        <w:jc w:val="center"/>
        <w:rPr>
          <w:rFonts w:cs="Arial"/>
          <w:b/>
          <w:i w:val="0"/>
          <w:color w:val="222222"/>
          <w:sz w:val="22"/>
          <w:szCs w:val="22"/>
          <w:lang w:val="sr-Latn-CS"/>
        </w:rPr>
      </w:pPr>
      <w:r w:rsidRPr="00F201CD">
        <w:rPr>
          <w:rFonts w:cs="Arial"/>
          <w:b/>
          <w:bCs/>
          <w:i w:val="0"/>
          <w:color w:val="222222"/>
          <w:sz w:val="22"/>
          <w:szCs w:val="22"/>
          <w:lang w:val="sr-Latn-CS"/>
        </w:rPr>
        <w:t>М.П.</w:t>
      </w:r>
    </w:p>
    <w:p w:rsidR="00344A51" w:rsidRPr="00F201CD" w:rsidRDefault="00344A51" w:rsidP="00344A51">
      <w:pPr>
        <w:pStyle w:val="BodyText2"/>
        <w:spacing w:line="100" w:lineRule="atLeast"/>
        <w:jc w:val="both"/>
        <w:rPr>
          <w:rFonts w:ascii="Calibri" w:hAnsi="Calibri" w:cs="Arial"/>
          <w:b/>
          <w:bCs/>
          <w:i/>
          <w:color w:val="222222"/>
          <w:sz w:val="22"/>
          <w:szCs w:val="22"/>
          <w:lang w:val="sr-Latn-CS"/>
        </w:rPr>
      </w:pPr>
    </w:p>
    <w:p w:rsidR="00344A51" w:rsidRPr="00F201CD" w:rsidRDefault="00344A51" w:rsidP="00344A51">
      <w:pPr>
        <w:pStyle w:val="BodyText2"/>
        <w:spacing w:line="100" w:lineRule="atLeast"/>
        <w:jc w:val="both"/>
        <w:rPr>
          <w:rFonts w:ascii="Calibri" w:hAnsi="Calibri" w:cs="Arial"/>
          <w:b/>
          <w:bCs/>
          <w:i/>
          <w:color w:val="222222"/>
          <w:sz w:val="22"/>
          <w:szCs w:val="22"/>
          <w:lang w:val="sr-Latn-CS"/>
        </w:rPr>
      </w:pPr>
    </w:p>
    <w:p w:rsidR="00344A51" w:rsidRPr="00F201CD" w:rsidRDefault="00344A51" w:rsidP="00344A51">
      <w:pPr>
        <w:pStyle w:val="BodyText2"/>
        <w:spacing w:line="100" w:lineRule="atLeast"/>
        <w:jc w:val="both"/>
        <w:rPr>
          <w:rFonts w:ascii="Calibri" w:hAnsi="Calibri" w:cs="Arial"/>
          <w:b/>
          <w:bCs/>
          <w:i/>
          <w:color w:val="222222"/>
          <w:sz w:val="22"/>
          <w:szCs w:val="22"/>
          <w:lang w:val="sr-Latn-CS"/>
        </w:rPr>
      </w:pPr>
    </w:p>
    <w:p w:rsidR="00344A51" w:rsidRPr="00F201CD" w:rsidRDefault="00344A51" w:rsidP="00344A51">
      <w:pPr>
        <w:pStyle w:val="ListParagraph"/>
        <w:shd w:val="clear" w:color="auto" w:fill="FABF8F"/>
        <w:ind w:left="0"/>
        <w:jc w:val="both"/>
        <w:rPr>
          <w:rFonts w:ascii="Calibri" w:hAnsi="Calibri" w:cs="Arial"/>
          <w:bCs/>
          <w:i/>
          <w:iCs/>
          <w:color w:val="222222"/>
          <w:sz w:val="22"/>
          <w:szCs w:val="22"/>
          <w:lang w:val="sr-Latn-CS"/>
        </w:rPr>
      </w:pPr>
      <w:r w:rsidRPr="00F201CD">
        <w:rPr>
          <w:rFonts w:ascii="Calibri" w:hAnsi="Calibri" w:cs="Arial"/>
          <w:b/>
          <w:bCs/>
          <w:i/>
          <w:iCs/>
          <w:color w:val="222222"/>
          <w:sz w:val="22"/>
          <w:szCs w:val="22"/>
          <w:u w:val="single"/>
          <w:lang w:val="sr-Latn-CS"/>
        </w:rPr>
        <w:t>Уколико понуђач подноси понуду са подизвођачем</w:t>
      </w:r>
      <w:r w:rsidRPr="00F201CD">
        <w:rPr>
          <w:rFonts w:ascii="Calibri" w:hAnsi="Calibri" w:cs="Arial"/>
          <w:bCs/>
          <w:i/>
          <w:iCs/>
          <w:color w:val="222222"/>
          <w:sz w:val="22"/>
          <w:szCs w:val="22"/>
          <w:lang w:val="sr-Latn-CS"/>
        </w:rPr>
        <w:t xml:space="preserve">, Изјава мора бити потписана од стране овлашћеног лица подизвођача и оверена печатом. </w:t>
      </w:r>
    </w:p>
    <w:p w:rsidR="00344A51" w:rsidRPr="00F201CD" w:rsidRDefault="00344A51" w:rsidP="00344A51">
      <w:pPr>
        <w:ind w:right="54"/>
        <w:jc w:val="both"/>
        <w:rPr>
          <w:rFonts w:ascii="Calibri" w:hAnsi="Calibri"/>
          <w:b/>
          <w:color w:val="222222"/>
          <w:sz w:val="22"/>
          <w:szCs w:val="22"/>
          <w:lang w:val="sr-Latn-CS"/>
        </w:rPr>
      </w:pPr>
    </w:p>
    <w:p w:rsidR="00344A51" w:rsidRPr="00F201CD" w:rsidRDefault="00344A51" w:rsidP="00344A51">
      <w:pPr>
        <w:ind w:right="54"/>
        <w:jc w:val="both"/>
        <w:rPr>
          <w:rFonts w:ascii="Calibri" w:hAnsi="Calibri"/>
          <w:b/>
          <w:color w:val="222222"/>
          <w:sz w:val="22"/>
          <w:szCs w:val="22"/>
          <w:lang w:val="sr-Latn-CS"/>
        </w:rPr>
      </w:pPr>
    </w:p>
    <w:p w:rsidR="00344A51" w:rsidRPr="00F201CD" w:rsidRDefault="00344A51" w:rsidP="00344A51">
      <w:pPr>
        <w:pStyle w:val="NoSpacing"/>
        <w:ind w:right="-230"/>
        <w:jc w:val="both"/>
        <w:rPr>
          <w:rFonts w:cs="Arial"/>
          <w:b/>
          <w:i w:val="0"/>
          <w:sz w:val="22"/>
          <w:lang w:val="sr-Latn-CS"/>
        </w:rPr>
      </w:pPr>
      <w:r w:rsidRPr="00F201CD">
        <w:rPr>
          <w:rFonts w:cs="Arial"/>
          <w:b/>
          <w:i w:val="0"/>
          <w:sz w:val="22"/>
          <w:lang w:val="sr-Latn-CS"/>
        </w:rPr>
        <w:lastRenderedPageBreak/>
        <w:t xml:space="preserve">Јавна набавка (скраћени назив): </w:t>
      </w:r>
      <w:r>
        <w:rPr>
          <w:rFonts w:cs="Arial"/>
          <w:i w:val="0"/>
          <w:sz w:val="22"/>
          <w:szCs w:val="22"/>
          <w:lang w:val="sr-Cyrl-RS"/>
        </w:rPr>
        <w:t>екскурзије</w:t>
      </w:r>
      <w:r w:rsidRPr="00F201CD">
        <w:rPr>
          <w:rFonts w:cs="Arial"/>
          <w:b/>
          <w:i w:val="0"/>
          <w:sz w:val="22"/>
          <w:lang w:val="sr-Latn-CS"/>
        </w:rPr>
        <w:t xml:space="preserve"> </w:t>
      </w:r>
    </w:p>
    <w:p w:rsidR="00344A51" w:rsidRPr="0002079E" w:rsidRDefault="00344A51" w:rsidP="00344A51">
      <w:pPr>
        <w:pStyle w:val="NoSpacing"/>
        <w:ind w:right="-230"/>
        <w:jc w:val="both"/>
        <w:rPr>
          <w:rFonts w:cs="Arial"/>
          <w:i w:val="0"/>
          <w:sz w:val="22"/>
          <w:lang w:val="sr-Cyrl-RS"/>
        </w:rPr>
      </w:pPr>
      <w:r w:rsidRPr="00F201CD">
        <w:rPr>
          <w:rFonts w:cs="Arial"/>
          <w:b/>
          <w:i w:val="0"/>
          <w:sz w:val="22"/>
          <w:lang w:val="sr-Latn-CS"/>
        </w:rPr>
        <w:t xml:space="preserve">Бр. јавне набавке: </w:t>
      </w:r>
      <w:r w:rsidRPr="00F201CD">
        <w:rPr>
          <w:rFonts w:cs="Arial"/>
          <w:i w:val="0"/>
          <w:sz w:val="22"/>
          <w:lang w:val="sr-Latn-CS"/>
        </w:rPr>
        <w:t>1/</w:t>
      </w:r>
      <w:r>
        <w:rPr>
          <w:rFonts w:cs="Arial"/>
          <w:i w:val="0"/>
          <w:sz w:val="22"/>
          <w:lang w:val="sr-Cyrl-RS"/>
        </w:rPr>
        <w:t>2019</w:t>
      </w:r>
    </w:p>
    <w:p w:rsidR="00344A51" w:rsidRPr="00F201CD" w:rsidRDefault="00344A51" w:rsidP="00344A51">
      <w:pPr>
        <w:pStyle w:val="Heading1"/>
        <w:shd w:val="clear" w:color="auto" w:fill="C0504D"/>
        <w:ind w:right="-88"/>
        <w:jc w:val="center"/>
        <w:rPr>
          <w:rFonts w:ascii="Calibri" w:hAnsi="Calibri" w:cs="Arial"/>
          <w:lang w:val="sr-Latn-CS"/>
        </w:rPr>
      </w:pPr>
      <w:bookmarkStart w:id="581" w:name="_Toc436400442"/>
      <w:bookmarkStart w:id="582" w:name="_Toc469577578"/>
      <w:bookmarkStart w:id="583" w:name="_Toc505764149"/>
      <w:bookmarkStart w:id="584" w:name="_Toc353056"/>
      <w:r>
        <w:rPr>
          <w:rFonts w:ascii="Calibri" w:hAnsi="Calibri" w:cs="Arial"/>
          <w:lang w:val="en-US"/>
        </w:rPr>
        <w:t>IX</w:t>
      </w:r>
      <w:r w:rsidRPr="00F201CD">
        <w:rPr>
          <w:rFonts w:ascii="Calibri" w:hAnsi="Calibri" w:cs="Arial"/>
          <w:lang w:val="sr-Latn-CS"/>
        </w:rPr>
        <w:t>. Образац референтне листе</w:t>
      </w:r>
      <w:bookmarkEnd w:id="581"/>
      <w:bookmarkEnd w:id="582"/>
      <w:bookmarkEnd w:id="583"/>
      <w:bookmarkEnd w:id="584"/>
      <w:r w:rsidRPr="00F201CD">
        <w:rPr>
          <w:rFonts w:ascii="Calibri" w:hAnsi="Calibri" w:cs="Arial"/>
          <w:lang w:val="sr-Latn-CS"/>
        </w:rPr>
        <w:t xml:space="preserve"> </w:t>
      </w:r>
    </w:p>
    <w:p w:rsidR="00344A51" w:rsidRPr="00F201CD" w:rsidRDefault="00344A51" w:rsidP="00344A51">
      <w:pPr>
        <w:pStyle w:val="NoSpacing"/>
        <w:ind w:right="-88"/>
        <w:jc w:val="center"/>
        <w:rPr>
          <w:rFonts w:cs="Arial"/>
          <w:b/>
          <w:i w:val="0"/>
          <w:sz w:val="28"/>
          <w:lang w:val="sr-Latn-CS"/>
        </w:rPr>
      </w:pPr>
      <w:r w:rsidRPr="00F201CD">
        <w:rPr>
          <w:rFonts w:cs="Arial"/>
          <w:b/>
          <w:i w:val="0"/>
          <w:sz w:val="28"/>
          <w:lang w:val="sr-Latn-CS"/>
        </w:rPr>
        <w:t xml:space="preserve">(ДОКАЗ ПОСЛОВНОГ КАПАЦИТЕТА) </w:t>
      </w:r>
    </w:p>
    <w:p w:rsidR="00344A51" w:rsidRPr="00313217" w:rsidRDefault="00344A51" w:rsidP="00344A51">
      <w:pPr>
        <w:pStyle w:val="NoSpacing"/>
        <w:ind w:right="-88"/>
        <w:jc w:val="center"/>
        <w:rPr>
          <w:rFonts w:cs="Arial"/>
          <w:b/>
          <w:i w:val="0"/>
          <w:sz w:val="14"/>
          <w:szCs w:val="22"/>
          <w:lang w:val="sr-Latn-CS"/>
        </w:rPr>
      </w:pPr>
    </w:p>
    <w:p w:rsidR="00344A51" w:rsidRPr="00F201CD" w:rsidRDefault="00344A51" w:rsidP="00344A51">
      <w:pPr>
        <w:pStyle w:val="NoSpacing"/>
        <w:ind w:right="-88"/>
        <w:jc w:val="center"/>
        <w:rPr>
          <w:rFonts w:cs="Arial"/>
          <w:b/>
          <w:i w:val="0"/>
          <w:sz w:val="24"/>
          <w:szCs w:val="24"/>
          <w:lang w:val="sr-Latn-CS"/>
        </w:rPr>
      </w:pPr>
      <w:r w:rsidRPr="00F201CD">
        <w:rPr>
          <w:rFonts w:cs="Arial"/>
          <w:b/>
          <w:i w:val="0"/>
          <w:sz w:val="24"/>
          <w:szCs w:val="24"/>
          <w:lang w:val="sr-Latn-CS"/>
        </w:rPr>
        <w:t xml:space="preserve">- УСЛУГЕ </w:t>
      </w:r>
      <w:r>
        <w:rPr>
          <w:rFonts w:cs="Arial"/>
          <w:b/>
          <w:i w:val="0"/>
          <w:sz w:val="24"/>
          <w:szCs w:val="24"/>
          <w:lang w:val="sr-Cyrl-RS"/>
        </w:rPr>
        <w:t>ИЗВОЂЕЊА ЕКСКУРЗИЈА ЗА УЧЕНИКЕ ОСНОВНЕ ШКОЛЕ „СЕЧЕЊИ ИШТВАН“</w:t>
      </w:r>
      <w:r w:rsidRPr="00F201CD">
        <w:rPr>
          <w:rFonts w:cs="Arial"/>
          <w:b/>
          <w:i w:val="0"/>
          <w:sz w:val="24"/>
          <w:szCs w:val="24"/>
          <w:lang w:val="sr-Latn-CS"/>
        </w:rPr>
        <w:t xml:space="preserve"> -</w:t>
      </w:r>
    </w:p>
    <w:p w:rsidR="00344A51" w:rsidRPr="00313217" w:rsidRDefault="00344A51" w:rsidP="00344A51">
      <w:pPr>
        <w:pStyle w:val="NoSpacing"/>
        <w:ind w:right="-230"/>
        <w:jc w:val="both"/>
        <w:rPr>
          <w:rFonts w:cs="Arial"/>
          <w:i w:val="0"/>
          <w:sz w:val="16"/>
          <w:szCs w:val="22"/>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268"/>
        <w:gridCol w:w="2693"/>
        <w:gridCol w:w="2126"/>
      </w:tblGrid>
      <w:tr w:rsidR="00344A51" w:rsidRPr="00804F6A" w:rsidTr="00E87948">
        <w:trPr>
          <w:trHeight w:val="402"/>
        </w:trPr>
        <w:tc>
          <w:tcPr>
            <w:tcW w:w="2802" w:type="dxa"/>
            <w:shd w:val="clear" w:color="auto" w:fill="D0CECE"/>
          </w:tcPr>
          <w:p w:rsidR="00344A51" w:rsidRPr="0002079E" w:rsidRDefault="00344A51" w:rsidP="00E87948">
            <w:pPr>
              <w:pStyle w:val="NoSpacing"/>
              <w:jc w:val="center"/>
              <w:rPr>
                <w:rFonts w:cs="Arial"/>
                <w:b/>
                <w:i w:val="0"/>
                <w:sz w:val="22"/>
                <w:lang w:val="sr-Cyrl-RS"/>
              </w:rPr>
            </w:pPr>
            <w:r w:rsidRPr="0002079E">
              <w:rPr>
                <w:rFonts w:cs="Arial"/>
                <w:b/>
                <w:i w:val="0"/>
                <w:sz w:val="22"/>
                <w:lang w:val="sr-Cyrl-RS"/>
              </w:rPr>
              <w:t>Назив школе</w:t>
            </w:r>
          </w:p>
        </w:tc>
        <w:tc>
          <w:tcPr>
            <w:tcW w:w="2268" w:type="dxa"/>
            <w:shd w:val="clear" w:color="auto" w:fill="D0CECE"/>
          </w:tcPr>
          <w:p w:rsidR="00344A51" w:rsidRPr="0002079E" w:rsidRDefault="00344A51" w:rsidP="00E87948">
            <w:pPr>
              <w:pStyle w:val="NoSpacing"/>
              <w:jc w:val="center"/>
              <w:rPr>
                <w:rFonts w:cs="Arial"/>
                <w:b/>
                <w:i w:val="0"/>
                <w:sz w:val="22"/>
                <w:lang w:val="sr-Cyrl-RS"/>
              </w:rPr>
            </w:pPr>
            <w:r w:rsidRPr="0002079E">
              <w:rPr>
                <w:rFonts w:cs="Arial"/>
                <w:b/>
                <w:i w:val="0"/>
                <w:sz w:val="22"/>
                <w:lang w:val="sr-Cyrl-RS"/>
              </w:rPr>
              <w:t>Релација</w:t>
            </w:r>
          </w:p>
        </w:tc>
        <w:tc>
          <w:tcPr>
            <w:tcW w:w="2693" w:type="dxa"/>
            <w:shd w:val="clear" w:color="auto" w:fill="D0CECE"/>
          </w:tcPr>
          <w:p w:rsidR="00344A51" w:rsidRPr="0002079E" w:rsidRDefault="00344A51" w:rsidP="00E87948">
            <w:pPr>
              <w:pStyle w:val="NoSpacing"/>
              <w:jc w:val="center"/>
              <w:rPr>
                <w:rFonts w:cs="Arial"/>
                <w:b/>
                <w:i w:val="0"/>
                <w:sz w:val="22"/>
                <w:lang w:val="sr-Cyrl-RS"/>
              </w:rPr>
            </w:pPr>
            <w:r w:rsidRPr="0002079E">
              <w:rPr>
                <w:rFonts w:cs="Arial"/>
                <w:b/>
                <w:i w:val="0"/>
                <w:sz w:val="22"/>
                <w:lang w:val="sr-Cyrl-RS"/>
              </w:rPr>
              <w:t>Број и датум уговора</w:t>
            </w:r>
          </w:p>
        </w:tc>
        <w:tc>
          <w:tcPr>
            <w:tcW w:w="2126" w:type="dxa"/>
            <w:shd w:val="clear" w:color="auto" w:fill="D0CECE"/>
          </w:tcPr>
          <w:p w:rsidR="00344A51" w:rsidRPr="0002079E" w:rsidRDefault="00344A51" w:rsidP="00E87948">
            <w:pPr>
              <w:pStyle w:val="NoSpacing"/>
              <w:jc w:val="center"/>
              <w:rPr>
                <w:rFonts w:cs="Arial"/>
                <w:b/>
                <w:i w:val="0"/>
                <w:sz w:val="22"/>
              </w:rPr>
            </w:pPr>
            <w:r w:rsidRPr="0002079E">
              <w:rPr>
                <w:rFonts w:cs="Arial"/>
                <w:b/>
                <w:i w:val="0"/>
                <w:sz w:val="22"/>
                <w:lang w:val="sr-Cyrl-RS"/>
              </w:rPr>
              <w:t>УКУПАН ИЗНОС</w:t>
            </w:r>
          </w:p>
        </w:tc>
      </w:tr>
      <w:tr w:rsidR="00344A51" w:rsidRPr="00804F6A" w:rsidTr="00E87948">
        <w:tc>
          <w:tcPr>
            <w:tcW w:w="2802" w:type="dxa"/>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Pr>
          <w:p w:rsidR="00344A51" w:rsidRPr="0002079E" w:rsidRDefault="00344A51" w:rsidP="00E87948">
            <w:pPr>
              <w:pStyle w:val="NoSpacing"/>
              <w:jc w:val="both"/>
              <w:rPr>
                <w:rFonts w:cs="Arial"/>
                <w:b/>
                <w:i w:val="0"/>
                <w:sz w:val="22"/>
                <w:lang w:val="sr-Cyrl-RS"/>
              </w:rPr>
            </w:pPr>
          </w:p>
        </w:tc>
        <w:tc>
          <w:tcPr>
            <w:tcW w:w="2693" w:type="dxa"/>
          </w:tcPr>
          <w:p w:rsidR="00344A51" w:rsidRPr="0002079E" w:rsidRDefault="00344A51" w:rsidP="00E87948">
            <w:pPr>
              <w:pStyle w:val="NoSpacing"/>
              <w:jc w:val="both"/>
              <w:rPr>
                <w:rFonts w:cs="Arial"/>
                <w:b/>
                <w:i w:val="0"/>
                <w:sz w:val="22"/>
                <w:lang w:val="sr-Cyrl-RS"/>
              </w:rPr>
            </w:pPr>
          </w:p>
        </w:tc>
        <w:tc>
          <w:tcPr>
            <w:tcW w:w="2126" w:type="dxa"/>
          </w:tcPr>
          <w:p w:rsidR="00344A51" w:rsidRPr="0002079E" w:rsidRDefault="00344A51" w:rsidP="00E87948">
            <w:pPr>
              <w:pStyle w:val="NoSpacing"/>
              <w:jc w:val="both"/>
              <w:rPr>
                <w:rFonts w:cs="Arial"/>
                <w:b/>
                <w:i w:val="0"/>
                <w:sz w:val="22"/>
                <w:lang w:val="sr-Cyrl-RS"/>
              </w:rPr>
            </w:pPr>
          </w:p>
        </w:tc>
      </w:tr>
      <w:tr w:rsidR="00344A51" w:rsidRPr="00804F6A"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804F6A"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804F6A"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804F6A"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804F6A"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804F6A"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804F6A"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804F6A" w:rsidTr="00E87948">
        <w:trPr>
          <w:trHeight w:val="157"/>
        </w:trPr>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02079E"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r w:rsidR="00344A51" w:rsidRPr="0002079E" w:rsidTr="00E87948">
        <w:tc>
          <w:tcPr>
            <w:tcW w:w="2802"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p w:rsidR="00344A51" w:rsidRPr="0002079E" w:rsidRDefault="00344A51" w:rsidP="00E87948">
            <w:pPr>
              <w:pStyle w:val="NoSpacing"/>
              <w:jc w:val="both"/>
              <w:rPr>
                <w:rFonts w:cs="Arial"/>
                <w:b/>
                <w:i w:val="0"/>
                <w:sz w:val="22"/>
                <w:lang w:val="sr-Cyrl-RS"/>
              </w:rPr>
            </w:pPr>
          </w:p>
        </w:tc>
        <w:tc>
          <w:tcPr>
            <w:tcW w:w="2268"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c>
          <w:tcPr>
            <w:tcW w:w="2126" w:type="dxa"/>
            <w:tcBorders>
              <w:top w:val="single" w:sz="4" w:space="0" w:color="000000"/>
              <w:left w:val="single" w:sz="4" w:space="0" w:color="000000"/>
              <w:bottom w:val="single" w:sz="4" w:space="0" w:color="000000"/>
              <w:right w:val="single" w:sz="4" w:space="0" w:color="000000"/>
            </w:tcBorders>
          </w:tcPr>
          <w:p w:rsidR="00344A51" w:rsidRPr="0002079E" w:rsidRDefault="00344A51" w:rsidP="00E87948">
            <w:pPr>
              <w:pStyle w:val="NoSpacing"/>
              <w:jc w:val="both"/>
              <w:rPr>
                <w:rFonts w:cs="Arial"/>
                <w:b/>
                <w:i w:val="0"/>
                <w:sz w:val="22"/>
                <w:lang w:val="sr-Cyrl-RS"/>
              </w:rPr>
            </w:pPr>
          </w:p>
        </w:tc>
      </w:tr>
    </w:tbl>
    <w:p w:rsidR="00344A51" w:rsidRPr="00F201CD" w:rsidRDefault="00344A51" w:rsidP="00344A51">
      <w:pPr>
        <w:pStyle w:val="NoSpacing"/>
        <w:ind w:right="-230"/>
        <w:jc w:val="both"/>
        <w:rPr>
          <w:rFonts w:cs="Arial"/>
          <w:i w:val="0"/>
          <w:lang w:val="sr-Latn-CS"/>
        </w:rPr>
      </w:pPr>
    </w:p>
    <w:p w:rsidR="00344A51" w:rsidRPr="00F201CD" w:rsidRDefault="00344A51" w:rsidP="00344A51">
      <w:pPr>
        <w:ind w:right="-230"/>
        <w:jc w:val="right"/>
        <w:rPr>
          <w:rFonts w:ascii="Calibri" w:hAnsi="Calibri"/>
          <w:sz w:val="22"/>
          <w:lang w:val="sr-Latn-CS"/>
        </w:rPr>
      </w:pPr>
      <w:r w:rsidRPr="00F201CD">
        <w:rPr>
          <w:rFonts w:ascii="Calibri" w:hAnsi="Calibri"/>
          <w:sz w:val="22"/>
          <w:lang w:val="sr-Latn-CS"/>
        </w:rPr>
        <w:t>Потпис овлашћеног лица издаваоца потврде:</w:t>
      </w:r>
    </w:p>
    <w:p w:rsidR="00344A51" w:rsidRPr="00F201CD" w:rsidRDefault="00344A51" w:rsidP="00344A51">
      <w:pPr>
        <w:ind w:right="-230"/>
        <w:jc w:val="right"/>
        <w:rPr>
          <w:rFonts w:ascii="Calibri" w:hAnsi="Calibri"/>
          <w:sz w:val="22"/>
          <w:lang w:val="sr-Latn-CS"/>
        </w:rPr>
      </w:pPr>
    </w:p>
    <w:p w:rsidR="00344A51" w:rsidRPr="00F201CD" w:rsidRDefault="00344A51" w:rsidP="00344A51">
      <w:pPr>
        <w:spacing w:line="480" w:lineRule="auto"/>
        <w:ind w:left="142" w:right="-230"/>
        <w:jc w:val="right"/>
        <w:rPr>
          <w:rFonts w:ascii="Calibri" w:hAnsi="Calibri"/>
          <w:bCs/>
          <w:sz w:val="22"/>
          <w:szCs w:val="28"/>
          <w:lang w:val="sr-Latn-CS"/>
        </w:rPr>
      </w:pPr>
      <w:r w:rsidRPr="00F201CD">
        <w:rPr>
          <w:rFonts w:ascii="Calibri" w:hAnsi="Calibri"/>
          <w:bCs/>
          <w:sz w:val="22"/>
          <w:szCs w:val="28"/>
          <w:lang w:val="sr-Latn-CS"/>
        </w:rPr>
        <w:t>_______________________</w:t>
      </w:r>
    </w:p>
    <w:p w:rsidR="00344A51" w:rsidRPr="00F201CD" w:rsidRDefault="00344A51" w:rsidP="00344A51">
      <w:pPr>
        <w:spacing w:line="480" w:lineRule="auto"/>
        <w:ind w:left="142" w:right="-230"/>
        <w:rPr>
          <w:rFonts w:ascii="Calibri" w:hAnsi="Calibri"/>
          <w:b/>
          <w:bCs/>
          <w:sz w:val="22"/>
          <w:szCs w:val="28"/>
          <w:lang w:val="sr-Latn-CS"/>
        </w:rPr>
      </w:pPr>
      <w:r w:rsidRPr="00F201CD">
        <w:rPr>
          <w:rFonts w:ascii="Calibri" w:hAnsi="Calibri"/>
          <w:bCs/>
          <w:sz w:val="22"/>
          <w:szCs w:val="28"/>
          <w:lang w:val="sr-Latn-CS"/>
        </w:rPr>
        <w:t>Meстo:    _________________</w:t>
      </w:r>
      <w:r w:rsidRPr="00F201CD">
        <w:rPr>
          <w:rFonts w:ascii="Calibri" w:hAnsi="Calibri"/>
          <w:bCs/>
          <w:sz w:val="22"/>
          <w:szCs w:val="28"/>
          <w:lang w:val="sr-Latn-CS"/>
        </w:rPr>
        <w:tab/>
      </w:r>
      <w:r w:rsidRPr="00F201CD">
        <w:rPr>
          <w:rFonts w:ascii="Calibri" w:hAnsi="Calibri"/>
          <w:bCs/>
          <w:sz w:val="22"/>
          <w:szCs w:val="28"/>
          <w:lang w:val="sr-Latn-CS"/>
        </w:rPr>
        <w:tab/>
      </w:r>
      <w:r w:rsidRPr="00F201CD">
        <w:rPr>
          <w:rFonts w:ascii="Calibri" w:hAnsi="Calibri"/>
          <w:bCs/>
          <w:sz w:val="22"/>
          <w:szCs w:val="28"/>
          <w:lang w:val="sr-Latn-CS"/>
        </w:rPr>
        <w:tab/>
      </w:r>
      <w:r w:rsidRPr="00F201CD">
        <w:rPr>
          <w:rFonts w:ascii="Calibri" w:hAnsi="Calibri"/>
          <w:bCs/>
          <w:sz w:val="22"/>
          <w:szCs w:val="28"/>
          <w:lang w:val="sr-Latn-CS"/>
        </w:rPr>
        <w:tab/>
        <w:t xml:space="preserve">                                        </w:t>
      </w:r>
    </w:p>
    <w:p w:rsidR="00344A51" w:rsidRPr="00F201CD" w:rsidRDefault="00344A51" w:rsidP="00344A51">
      <w:pPr>
        <w:spacing w:line="480" w:lineRule="auto"/>
        <w:ind w:left="142" w:right="-230"/>
        <w:jc w:val="both"/>
        <w:rPr>
          <w:rFonts w:ascii="Calibri" w:hAnsi="Calibri"/>
          <w:bCs/>
          <w:sz w:val="22"/>
          <w:szCs w:val="28"/>
          <w:lang w:val="sr-Latn-CS"/>
        </w:rPr>
      </w:pPr>
      <w:r w:rsidRPr="00F201CD">
        <w:rPr>
          <w:rFonts w:ascii="Calibri" w:hAnsi="Calibri"/>
          <w:bCs/>
          <w:sz w:val="22"/>
          <w:szCs w:val="28"/>
          <w:lang w:val="sr-Latn-CS"/>
        </w:rPr>
        <w:t>Дaтум:   _________________</w:t>
      </w:r>
    </w:p>
    <w:p w:rsidR="00344A51" w:rsidRPr="00F201CD" w:rsidRDefault="00344A51" w:rsidP="00344A51">
      <w:pPr>
        <w:pStyle w:val="NoSpacing"/>
        <w:ind w:right="-230"/>
        <w:jc w:val="center"/>
        <w:rPr>
          <w:rFonts w:cs="Arial"/>
          <w:b/>
          <w:i w:val="0"/>
          <w:lang w:val="sr-Latn-CS"/>
        </w:rPr>
      </w:pPr>
      <w:r w:rsidRPr="00F201CD">
        <w:rPr>
          <w:rFonts w:cs="Arial"/>
          <w:b/>
          <w:bCs/>
          <w:i w:val="0"/>
          <w:sz w:val="22"/>
          <w:szCs w:val="28"/>
          <w:lang w:val="sr-Latn-CS"/>
        </w:rPr>
        <w:t>М.П.</w:t>
      </w:r>
    </w:p>
    <w:p w:rsidR="00344A51" w:rsidRDefault="00344A51" w:rsidP="00344A51">
      <w:pPr>
        <w:ind w:right="54"/>
        <w:jc w:val="both"/>
        <w:rPr>
          <w:rFonts w:ascii="Calibri" w:hAnsi="Calibri"/>
          <w:b/>
          <w:sz w:val="22"/>
          <w:szCs w:val="22"/>
          <w:lang w:val="sr-Cyrl-RS"/>
        </w:rPr>
      </w:pPr>
    </w:p>
    <w:p w:rsidR="00344A51" w:rsidRDefault="00344A51" w:rsidP="00344A51">
      <w:pPr>
        <w:ind w:right="54"/>
        <w:jc w:val="both"/>
        <w:rPr>
          <w:rFonts w:ascii="Calibri" w:hAnsi="Calibri"/>
          <w:i/>
          <w:sz w:val="16"/>
          <w:szCs w:val="22"/>
          <w:lang w:val="sr-Cyrl-RS"/>
        </w:rPr>
      </w:pPr>
    </w:p>
    <w:p w:rsidR="00344A51" w:rsidRPr="00B24B38" w:rsidRDefault="00344A51" w:rsidP="00344A51">
      <w:pPr>
        <w:shd w:val="clear" w:color="auto" w:fill="F79646"/>
        <w:ind w:right="54"/>
        <w:jc w:val="both"/>
        <w:rPr>
          <w:rFonts w:ascii="Calibri" w:hAnsi="Calibri"/>
          <w:i/>
          <w:sz w:val="16"/>
          <w:szCs w:val="22"/>
          <w:lang w:val="sr-Cyrl-RS"/>
        </w:rPr>
      </w:pPr>
      <w:r w:rsidRPr="00B24B38">
        <w:rPr>
          <w:rFonts w:ascii="Calibri" w:hAnsi="Calibri"/>
          <w:i/>
          <w:sz w:val="16"/>
          <w:szCs w:val="22"/>
          <w:lang w:val="sr-Cyrl-RS"/>
        </w:rPr>
        <w:t xml:space="preserve">*образац копирати у довољном броју примерка уколико се он разликује по партијама. Ако </w:t>
      </w:r>
      <w:r>
        <w:rPr>
          <w:rFonts w:ascii="Calibri" w:hAnsi="Calibri"/>
          <w:i/>
          <w:sz w:val="16"/>
          <w:szCs w:val="22"/>
          <w:lang w:val="sr-Cyrl-RS"/>
        </w:rPr>
        <w:t>понуђач</w:t>
      </w:r>
      <w:r w:rsidRPr="00B24B38">
        <w:rPr>
          <w:rFonts w:ascii="Calibri" w:hAnsi="Calibri"/>
          <w:i/>
          <w:sz w:val="16"/>
          <w:szCs w:val="22"/>
          <w:lang w:val="sr-Cyrl-RS"/>
        </w:rPr>
        <w:t xml:space="preserve"> прилаже референтн</w:t>
      </w:r>
      <w:r>
        <w:rPr>
          <w:rFonts w:ascii="Calibri" w:hAnsi="Calibri"/>
          <w:i/>
          <w:sz w:val="16"/>
          <w:szCs w:val="22"/>
          <w:lang w:val="sr-Cyrl-RS"/>
        </w:rPr>
        <w:t>у</w:t>
      </w:r>
      <w:r w:rsidRPr="00B24B38">
        <w:rPr>
          <w:rFonts w:ascii="Calibri" w:hAnsi="Calibri"/>
          <w:i/>
          <w:sz w:val="16"/>
          <w:szCs w:val="22"/>
          <w:lang w:val="sr-Cyrl-RS"/>
        </w:rPr>
        <w:t xml:space="preserve"> лист</w:t>
      </w:r>
      <w:r>
        <w:rPr>
          <w:rFonts w:ascii="Calibri" w:hAnsi="Calibri"/>
          <w:i/>
          <w:sz w:val="16"/>
          <w:szCs w:val="22"/>
          <w:lang w:val="sr-Cyrl-RS"/>
        </w:rPr>
        <w:t>у</w:t>
      </w:r>
      <w:r w:rsidRPr="00B24B38">
        <w:rPr>
          <w:rFonts w:ascii="Calibri" w:hAnsi="Calibri"/>
          <w:i/>
          <w:sz w:val="16"/>
          <w:szCs w:val="22"/>
          <w:lang w:val="sr-Cyrl-RS"/>
        </w:rPr>
        <w:t xml:space="preserve"> која важи за све партије, довољно је доставити само један образац а у одговарајуће поље у обрасцу понуде уписати приложени финансијски износ.</w:t>
      </w:r>
    </w:p>
    <w:p w:rsidR="00344A51" w:rsidRDefault="00344A51" w:rsidP="00344A51">
      <w:pPr>
        <w:ind w:right="54"/>
        <w:jc w:val="both"/>
        <w:rPr>
          <w:rFonts w:ascii="Calibri" w:hAnsi="Calibri"/>
          <w:b/>
          <w:sz w:val="22"/>
          <w:szCs w:val="22"/>
          <w:lang w:val="sr-Cyrl-RS"/>
        </w:rPr>
      </w:pPr>
    </w:p>
    <w:p w:rsidR="00344A51" w:rsidRPr="0083579D" w:rsidRDefault="00344A51" w:rsidP="00344A51">
      <w:pPr>
        <w:ind w:right="54"/>
        <w:jc w:val="both"/>
        <w:rPr>
          <w:rFonts w:ascii="Calibri" w:hAnsi="Calibri"/>
          <w:b/>
          <w:sz w:val="2"/>
          <w:szCs w:val="22"/>
          <w:lang w:val="sr-Latn-CS"/>
        </w:rPr>
      </w:pPr>
      <w:r>
        <w:rPr>
          <w:rFonts w:ascii="Calibri" w:hAnsi="Calibri"/>
          <w:b/>
          <w:sz w:val="22"/>
          <w:szCs w:val="22"/>
          <w:lang w:val="sr-Latn-CS"/>
        </w:rPr>
        <w:br w:type="page"/>
      </w:r>
    </w:p>
    <w:p w:rsidR="00344A51" w:rsidRPr="00F201CD" w:rsidRDefault="00344A51" w:rsidP="00344A51">
      <w:pPr>
        <w:pStyle w:val="Heading1"/>
        <w:shd w:val="clear" w:color="auto" w:fill="C0504D"/>
        <w:ind w:left="-142" w:right="-230"/>
        <w:jc w:val="center"/>
        <w:rPr>
          <w:rFonts w:ascii="Calibri" w:hAnsi="Calibri" w:cs="Arial"/>
          <w:color w:val="222222"/>
          <w:lang w:val="sr-Latn-CS"/>
        </w:rPr>
      </w:pPr>
      <w:bookmarkStart w:id="585" w:name="_Toc400025138"/>
      <w:bookmarkStart w:id="586" w:name="_Toc400367234"/>
      <w:bookmarkStart w:id="587" w:name="_Toc404162956"/>
      <w:bookmarkStart w:id="588" w:name="_Toc404170575"/>
      <w:bookmarkStart w:id="589" w:name="_Toc408223662"/>
      <w:bookmarkStart w:id="590" w:name="_Toc409614913"/>
      <w:bookmarkStart w:id="591" w:name="_Toc410375599"/>
      <w:bookmarkStart w:id="592" w:name="_Toc410736274"/>
      <w:bookmarkStart w:id="593" w:name="_Toc410736403"/>
      <w:bookmarkStart w:id="594" w:name="_Toc412184612"/>
      <w:bookmarkStart w:id="595" w:name="_Toc413230244"/>
      <w:bookmarkStart w:id="596" w:name="_Toc421614236"/>
      <w:bookmarkStart w:id="597" w:name="_Toc427662899"/>
      <w:bookmarkStart w:id="598" w:name="_Toc429040507"/>
      <w:bookmarkStart w:id="599" w:name="_Toc432508020"/>
      <w:bookmarkStart w:id="600" w:name="_Toc443050551"/>
      <w:bookmarkStart w:id="601" w:name="_Toc443051070"/>
      <w:bookmarkStart w:id="602" w:name="_Toc443570215"/>
      <w:bookmarkStart w:id="603" w:name="_Toc444249035"/>
      <w:bookmarkStart w:id="604" w:name="_Toc444777644"/>
      <w:bookmarkStart w:id="605" w:name="_Toc446411416"/>
      <w:bookmarkStart w:id="606" w:name="_Toc451506300"/>
      <w:bookmarkStart w:id="607" w:name="_Toc451508281"/>
      <w:bookmarkStart w:id="608" w:name="_Toc461184066"/>
      <w:bookmarkStart w:id="609" w:name="_Toc469577579"/>
      <w:bookmarkStart w:id="610" w:name="_Toc505764150"/>
      <w:bookmarkStart w:id="611" w:name="_Toc353057"/>
      <w:r w:rsidRPr="00F201CD">
        <w:rPr>
          <w:rFonts w:ascii="Calibri" w:hAnsi="Calibri" w:cs="Arial"/>
          <w:color w:val="222222"/>
          <w:lang w:val="sr-Latn-CS"/>
        </w:rPr>
        <w:lastRenderedPageBreak/>
        <w:t>IX. Рекапитулација</w:t>
      </w:r>
      <w:bookmarkEnd w:id="585"/>
      <w:bookmarkEnd w:id="586"/>
      <w:bookmarkEnd w:id="587"/>
      <w:bookmarkEnd w:id="588"/>
      <w:r w:rsidRPr="00F201CD">
        <w:rPr>
          <w:rFonts w:ascii="Calibri" w:hAnsi="Calibri" w:cs="Arial"/>
          <w:color w:val="222222"/>
          <w:lang w:val="sr-Latn-CS"/>
        </w:rPr>
        <w:t xml:space="preserve"> </w:t>
      </w:r>
      <w:bookmarkEnd w:id="589"/>
      <w:r w:rsidRPr="00F201CD">
        <w:rPr>
          <w:rFonts w:ascii="Calibri" w:hAnsi="Calibri" w:cs="Arial"/>
          <w:color w:val="222222"/>
          <w:lang w:val="sr-Latn-CS"/>
        </w:rPr>
        <w:t>понуде</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344A51" w:rsidRPr="0083579D" w:rsidRDefault="00344A51" w:rsidP="00344A51">
      <w:pPr>
        <w:ind w:right="-230"/>
        <w:jc w:val="both"/>
        <w:rPr>
          <w:rFonts w:ascii="Calibri" w:hAnsi="Calibri"/>
          <w:b/>
          <w:color w:val="222222"/>
          <w:sz w:val="4"/>
          <w:szCs w:val="22"/>
          <w:lang w:val="sr-Latn-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624"/>
        <w:gridCol w:w="1417"/>
        <w:gridCol w:w="1418"/>
      </w:tblGrid>
      <w:tr w:rsidR="00344A51" w:rsidRPr="00F201CD" w:rsidTr="00E87948">
        <w:tc>
          <w:tcPr>
            <w:tcW w:w="606" w:type="dxa"/>
            <w:shd w:val="clear" w:color="auto" w:fill="D9D9D9"/>
          </w:tcPr>
          <w:p w:rsidR="00344A51" w:rsidRPr="00F201CD" w:rsidRDefault="00344A51" w:rsidP="00E87948">
            <w:pPr>
              <w:ind w:right="-49"/>
              <w:jc w:val="center"/>
              <w:rPr>
                <w:rFonts w:ascii="Calibri" w:hAnsi="Calibri"/>
                <w:b/>
                <w:sz w:val="22"/>
                <w:szCs w:val="22"/>
                <w:lang w:val="sr-Latn-CS"/>
              </w:rPr>
            </w:pPr>
            <w:r w:rsidRPr="00F201CD">
              <w:rPr>
                <w:rFonts w:ascii="Calibri" w:hAnsi="Calibri"/>
                <w:b/>
                <w:sz w:val="22"/>
                <w:szCs w:val="22"/>
                <w:lang w:val="sr-Latn-CS"/>
              </w:rPr>
              <w:t>Р.б.</w:t>
            </w:r>
          </w:p>
        </w:tc>
        <w:tc>
          <w:tcPr>
            <w:tcW w:w="6624" w:type="dxa"/>
            <w:shd w:val="clear" w:color="auto" w:fill="D9D9D9"/>
          </w:tcPr>
          <w:p w:rsidR="00344A51" w:rsidRPr="00F201CD" w:rsidRDefault="00344A51" w:rsidP="00E87948">
            <w:pPr>
              <w:ind w:right="-24"/>
              <w:rPr>
                <w:rFonts w:ascii="Calibri" w:hAnsi="Calibri"/>
                <w:b/>
                <w:sz w:val="22"/>
                <w:szCs w:val="22"/>
                <w:lang w:val="sr-Latn-CS"/>
              </w:rPr>
            </w:pPr>
            <w:r w:rsidRPr="00F201CD">
              <w:rPr>
                <w:rFonts w:ascii="Calibri" w:hAnsi="Calibri"/>
                <w:b/>
                <w:sz w:val="22"/>
                <w:szCs w:val="22"/>
                <w:lang w:val="sr-Latn-CS"/>
              </w:rPr>
              <w:t>СКРАЋЕНИ НАЗИВ ДОКУМЕНТА</w:t>
            </w:r>
          </w:p>
        </w:tc>
        <w:tc>
          <w:tcPr>
            <w:tcW w:w="1417" w:type="dxa"/>
            <w:shd w:val="clear" w:color="auto" w:fill="D9D9D9"/>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Достављено</w:t>
            </w:r>
          </w:p>
        </w:tc>
        <w:tc>
          <w:tcPr>
            <w:tcW w:w="1418" w:type="dxa"/>
            <w:shd w:val="clear" w:color="auto" w:fill="D9D9D9"/>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Није достављено</w:t>
            </w:r>
          </w:p>
        </w:tc>
      </w:tr>
      <w:tr w:rsidR="00344A51" w:rsidRPr="00F201CD" w:rsidTr="00E87948">
        <w:tc>
          <w:tcPr>
            <w:tcW w:w="10065" w:type="dxa"/>
            <w:gridSpan w:val="4"/>
            <w:shd w:val="clear" w:color="auto" w:fill="D9D9D9"/>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 xml:space="preserve">                                                                                                        </w:t>
            </w:r>
            <w:r>
              <w:rPr>
                <w:rFonts w:ascii="Calibri" w:hAnsi="Calibri"/>
                <w:b/>
                <w:sz w:val="22"/>
                <w:szCs w:val="22"/>
                <w:lang w:val="sr-Cyrl-RS"/>
              </w:rPr>
              <w:t xml:space="preserve"> </w:t>
            </w:r>
            <w:r w:rsidRPr="00F201CD">
              <w:rPr>
                <w:rFonts w:ascii="Calibri" w:hAnsi="Calibri"/>
                <w:b/>
                <w:sz w:val="22"/>
                <w:szCs w:val="22"/>
                <w:lang w:val="sr-Latn-CS"/>
              </w:rPr>
              <w:t xml:space="preserve">     </w:t>
            </w:r>
            <w:r>
              <w:rPr>
                <w:rFonts w:ascii="Calibri" w:hAnsi="Calibri"/>
                <w:b/>
                <w:sz w:val="22"/>
                <w:szCs w:val="22"/>
                <w:lang w:val="sr-Cyrl-RS"/>
              </w:rPr>
              <w:t xml:space="preserve">                                  </w:t>
            </w:r>
            <w:r w:rsidRPr="00F201CD">
              <w:rPr>
                <w:rFonts w:ascii="Calibri" w:hAnsi="Calibri"/>
                <w:b/>
                <w:sz w:val="22"/>
                <w:szCs w:val="22"/>
                <w:lang w:val="sr-Latn-CS"/>
              </w:rPr>
              <w:t>(заокружити)</w:t>
            </w:r>
          </w:p>
        </w:tc>
      </w:tr>
      <w:tr w:rsidR="00344A51" w:rsidRPr="00F201CD" w:rsidTr="00E87948">
        <w:trPr>
          <w:trHeight w:val="335"/>
        </w:trPr>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1.</w:t>
            </w:r>
          </w:p>
        </w:tc>
        <w:tc>
          <w:tcPr>
            <w:tcW w:w="6624" w:type="dxa"/>
            <w:vAlign w:val="center"/>
          </w:tcPr>
          <w:p w:rsidR="00344A51" w:rsidRPr="00F201CD" w:rsidRDefault="00344A51" w:rsidP="00E87948">
            <w:pPr>
              <w:ind w:right="-24"/>
              <w:rPr>
                <w:rFonts w:ascii="Calibri" w:hAnsi="Calibri"/>
                <w:sz w:val="22"/>
                <w:szCs w:val="22"/>
                <w:lang w:val="sr-Latn-CS"/>
              </w:rPr>
            </w:pPr>
            <w:r w:rsidRPr="00F201CD">
              <w:rPr>
                <w:rFonts w:ascii="Calibri" w:hAnsi="Calibri"/>
                <w:sz w:val="22"/>
                <w:szCs w:val="22"/>
                <w:lang w:val="sr-Latn-CS"/>
              </w:rPr>
              <w:t>Подаци о понуђачу - документ III-а</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2.</w:t>
            </w:r>
          </w:p>
        </w:tc>
        <w:tc>
          <w:tcPr>
            <w:tcW w:w="6624" w:type="dxa"/>
            <w:vAlign w:val="center"/>
          </w:tcPr>
          <w:p w:rsidR="00344A51" w:rsidRPr="00F201CD" w:rsidRDefault="00344A51" w:rsidP="00E87948">
            <w:pPr>
              <w:ind w:right="-24"/>
              <w:rPr>
                <w:rFonts w:ascii="Calibri" w:hAnsi="Calibri"/>
                <w:sz w:val="22"/>
                <w:szCs w:val="22"/>
                <w:lang w:val="sr-Latn-CS"/>
              </w:rPr>
            </w:pPr>
            <w:r w:rsidRPr="00F201CD">
              <w:rPr>
                <w:rFonts w:ascii="Calibri" w:hAnsi="Calibri"/>
                <w:sz w:val="22"/>
                <w:szCs w:val="22"/>
                <w:lang w:val="sr-Latn-CS"/>
              </w:rPr>
              <w:t>Подаци о заједничкој понуди и понуди са подизвођачима - документ III-б, подаци о подизвођачу - документ III-в и подаци о учеснику у заједничкој понуди - документ III-г</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452"/>
        </w:trPr>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3.</w:t>
            </w:r>
          </w:p>
        </w:tc>
        <w:tc>
          <w:tcPr>
            <w:tcW w:w="6624" w:type="dxa"/>
            <w:vAlign w:val="center"/>
          </w:tcPr>
          <w:p w:rsidR="00344A51" w:rsidRPr="00F201CD" w:rsidRDefault="00344A51" w:rsidP="00E87948">
            <w:pPr>
              <w:ind w:right="-24"/>
              <w:rPr>
                <w:rFonts w:ascii="Calibri" w:hAnsi="Calibri"/>
                <w:sz w:val="22"/>
                <w:szCs w:val="22"/>
                <w:lang w:val="sr-Latn-CS"/>
              </w:rPr>
            </w:pPr>
            <w:r w:rsidRPr="00F201CD">
              <w:rPr>
                <w:rFonts w:ascii="Calibri" w:hAnsi="Calibri"/>
                <w:sz w:val="22"/>
                <w:szCs w:val="22"/>
                <w:lang w:val="sr-Latn-CS"/>
              </w:rPr>
              <w:t>Образац понуде са структуром цене - документ III-д</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416"/>
        </w:trPr>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4.</w:t>
            </w:r>
          </w:p>
        </w:tc>
        <w:tc>
          <w:tcPr>
            <w:tcW w:w="6624" w:type="dxa"/>
            <w:vAlign w:val="center"/>
          </w:tcPr>
          <w:p w:rsidR="00344A51" w:rsidRPr="00313217" w:rsidRDefault="00344A51" w:rsidP="00E87948">
            <w:pPr>
              <w:ind w:right="-24"/>
              <w:rPr>
                <w:rFonts w:ascii="Calibri" w:hAnsi="Calibri"/>
                <w:sz w:val="22"/>
                <w:szCs w:val="22"/>
                <w:lang w:val="sr-Cyrl-RS"/>
              </w:rPr>
            </w:pPr>
            <w:r w:rsidRPr="00F201CD">
              <w:rPr>
                <w:rFonts w:ascii="Calibri" w:hAnsi="Calibri"/>
                <w:sz w:val="22"/>
                <w:szCs w:val="22"/>
                <w:lang w:val="sr-Latn-CS"/>
              </w:rPr>
              <w:t xml:space="preserve">Модел </w:t>
            </w:r>
            <w:r>
              <w:rPr>
                <w:rFonts w:ascii="Calibri" w:hAnsi="Calibri"/>
                <w:sz w:val="22"/>
                <w:szCs w:val="22"/>
                <w:lang w:val="sr-Cyrl-RS"/>
              </w:rPr>
              <w:t>оквирног споразума</w:t>
            </w:r>
            <w:r w:rsidRPr="00F201CD">
              <w:rPr>
                <w:rFonts w:ascii="Calibri" w:hAnsi="Calibri"/>
                <w:sz w:val="22"/>
                <w:szCs w:val="22"/>
                <w:lang w:val="sr-Latn-CS"/>
              </w:rPr>
              <w:t xml:space="preserve"> - документ бр. XI</w:t>
            </w:r>
            <w:r>
              <w:rPr>
                <w:rFonts w:ascii="Calibri" w:hAnsi="Calibri"/>
                <w:sz w:val="22"/>
                <w:szCs w:val="22"/>
                <w:lang w:val="sr-Cyrl-RS"/>
              </w:rPr>
              <w:t xml:space="preserve"> </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409"/>
        </w:trPr>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5.</w:t>
            </w:r>
          </w:p>
        </w:tc>
        <w:tc>
          <w:tcPr>
            <w:tcW w:w="6624" w:type="dxa"/>
            <w:vAlign w:val="center"/>
          </w:tcPr>
          <w:p w:rsidR="00344A51" w:rsidRPr="00F201CD" w:rsidRDefault="00344A51" w:rsidP="00E87948">
            <w:pPr>
              <w:ind w:right="-24"/>
              <w:rPr>
                <w:rFonts w:ascii="Calibri" w:hAnsi="Calibri"/>
                <w:sz w:val="22"/>
                <w:szCs w:val="22"/>
                <w:lang w:val="sr-Latn-CS"/>
              </w:rPr>
            </w:pPr>
            <w:r w:rsidRPr="00F201CD">
              <w:rPr>
                <w:rFonts w:ascii="Calibri" w:hAnsi="Calibri"/>
                <w:sz w:val="22"/>
                <w:szCs w:val="22"/>
                <w:lang w:val="sr-Latn-CS"/>
              </w:rPr>
              <w:t>Модел уговора - документ бр. XII</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570"/>
        </w:trPr>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6.</w:t>
            </w:r>
          </w:p>
        </w:tc>
        <w:tc>
          <w:tcPr>
            <w:tcW w:w="6624" w:type="dxa"/>
            <w:vAlign w:val="center"/>
          </w:tcPr>
          <w:p w:rsidR="00344A51" w:rsidRPr="00F201CD" w:rsidRDefault="00344A51" w:rsidP="00E87948">
            <w:pPr>
              <w:ind w:right="-24"/>
              <w:rPr>
                <w:rFonts w:ascii="Calibri" w:hAnsi="Calibri"/>
                <w:sz w:val="22"/>
                <w:szCs w:val="22"/>
                <w:lang w:val="sr-Latn-CS"/>
              </w:rPr>
            </w:pPr>
            <w:r w:rsidRPr="00F201CD">
              <w:rPr>
                <w:rFonts w:ascii="Calibri" w:hAnsi="Calibri"/>
                <w:sz w:val="22"/>
                <w:szCs w:val="22"/>
                <w:lang w:val="sr-Latn-CS"/>
              </w:rPr>
              <w:t>Изјава о независној понуди - документ бр. IV</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7.</w:t>
            </w:r>
          </w:p>
        </w:tc>
        <w:tc>
          <w:tcPr>
            <w:tcW w:w="6624" w:type="dxa"/>
            <w:vAlign w:val="center"/>
          </w:tcPr>
          <w:p w:rsidR="00344A51" w:rsidRPr="00F201CD" w:rsidRDefault="00344A51" w:rsidP="00E87948">
            <w:pPr>
              <w:ind w:right="-24"/>
              <w:rPr>
                <w:rFonts w:ascii="Calibri" w:hAnsi="Calibri"/>
                <w:sz w:val="22"/>
                <w:szCs w:val="22"/>
                <w:lang w:val="sr-Latn-CS"/>
              </w:rPr>
            </w:pPr>
            <w:r w:rsidRPr="00F201CD">
              <w:rPr>
                <w:rFonts w:ascii="Calibri" w:hAnsi="Calibri"/>
                <w:sz w:val="22"/>
                <w:szCs w:val="22"/>
                <w:lang w:val="sr-Latn-CS"/>
              </w:rPr>
              <w:t>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која је на снази у време подношења понуда - документ бр. VI</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471"/>
        </w:trPr>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8.</w:t>
            </w:r>
          </w:p>
        </w:tc>
        <w:tc>
          <w:tcPr>
            <w:tcW w:w="6624" w:type="dxa"/>
            <w:vAlign w:val="center"/>
          </w:tcPr>
          <w:p w:rsidR="00344A51" w:rsidRPr="00F201CD" w:rsidRDefault="00344A51" w:rsidP="00E87948">
            <w:pPr>
              <w:ind w:right="-24"/>
              <w:rPr>
                <w:rFonts w:ascii="Calibri" w:hAnsi="Calibri"/>
                <w:sz w:val="22"/>
                <w:szCs w:val="22"/>
                <w:lang w:val="sr-Latn-CS"/>
              </w:rPr>
            </w:pPr>
            <w:r w:rsidRPr="00F201CD">
              <w:rPr>
                <w:rFonts w:ascii="Calibri" w:hAnsi="Calibri"/>
                <w:sz w:val="22"/>
                <w:szCs w:val="22"/>
                <w:lang w:val="sr-Latn-CS"/>
              </w:rPr>
              <w:t>Образац трошкова припреме понуде - документ бр. V</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9.</w:t>
            </w:r>
          </w:p>
        </w:tc>
        <w:tc>
          <w:tcPr>
            <w:tcW w:w="6624" w:type="dxa"/>
            <w:vAlign w:val="center"/>
          </w:tcPr>
          <w:p w:rsidR="00344A51" w:rsidRPr="00313217" w:rsidRDefault="00344A51" w:rsidP="00E87948">
            <w:pPr>
              <w:ind w:right="-24"/>
              <w:rPr>
                <w:rFonts w:ascii="Calibri" w:hAnsi="Calibri"/>
                <w:sz w:val="22"/>
                <w:szCs w:val="22"/>
                <w:lang w:val="sr-Cyrl-RS"/>
              </w:rPr>
            </w:pPr>
            <w:r w:rsidRPr="00F201CD">
              <w:rPr>
                <w:rFonts w:ascii="Calibri" w:hAnsi="Calibri"/>
                <w:sz w:val="22"/>
                <w:lang w:val="sr-Latn-CS"/>
              </w:rPr>
              <w:t>Изјава о испуњавању услова из члана 75</w:t>
            </w:r>
            <w:r>
              <w:rPr>
                <w:rFonts w:ascii="Calibri" w:hAnsi="Calibri"/>
                <w:sz w:val="22"/>
                <w:lang w:val="sr-Cyrl-RS"/>
              </w:rPr>
              <w:t>.</w:t>
            </w:r>
            <w:r w:rsidRPr="00F201CD">
              <w:rPr>
                <w:rFonts w:ascii="Calibri" w:hAnsi="Calibri"/>
                <w:sz w:val="22"/>
                <w:lang w:val="sr-Latn-CS"/>
              </w:rPr>
              <w:t xml:space="preserve"> (за понуђача и за подизвођаче) - документ VIII и документ VIII-1</w:t>
            </w:r>
            <w:r>
              <w:rPr>
                <w:rFonts w:ascii="Calibri" w:hAnsi="Calibri"/>
                <w:sz w:val="22"/>
                <w:lang w:val="sr-Cyrl-RS"/>
              </w:rPr>
              <w:t xml:space="preserve"> или решење о упису у регистар понуђача</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460"/>
        </w:trPr>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10.</w:t>
            </w:r>
          </w:p>
        </w:tc>
        <w:tc>
          <w:tcPr>
            <w:tcW w:w="6624" w:type="dxa"/>
            <w:vAlign w:val="center"/>
          </w:tcPr>
          <w:p w:rsidR="00344A51" w:rsidRPr="00313217" w:rsidRDefault="00344A51" w:rsidP="00E87948">
            <w:pPr>
              <w:ind w:right="-24"/>
              <w:rPr>
                <w:rFonts w:ascii="Calibri" w:hAnsi="Calibri"/>
                <w:sz w:val="22"/>
                <w:lang w:val="sr-Cyrl-RS"/>
              </w:rPr>
            </w:pPr>
            <w:r w:rsidRPr="00F201CD">
              <w:rPr>
                <w:rFonts w:ascii="Calibri" w:hAnsi="Calibri"/>
                <w:sz w:val="22"/>
                <w:lang w:val="sr-Latn-CS"/>
              </w:rPr>
              <w:t>Копија дозволе за рад</w:t>
            </w:r>
            <w:r>
              <w:rPr>
                <w:rFonts w:ascii="Calibri" w:hAnsi="Calibri"/>
                <w:sz w:val="22"/>
                <w:lang w:val="sr-Cyrl-RS"/>
              </w:rPr>
              <w:t xml:space="preserve"> (лиценце за обављање послова)</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410"/>
        </w:trPr>
        <w:tc>
          <w:tcPr>
            <w:tcW w:w="606" w:type="dxa"/>
            <w:shd w:val="clear" w:color="auto" w:fill="D9D9D9"/>
            <w:vAlign w:val="center"/>
          </w:tcPr>
          <w:p w:rsidR="00344A51" w:rsidRPr="00F201CD" w:rsidRDefault="00344A51" w:rsidP="00E87948">
            <w:pPr>
              <w:ind w:right="-49"/>
              <w:jc w:val="right"/>
              <w:rPr>
                <w:rFonts w:ascii="Calibri" w:hAnsi="Calibri"/>
                <w:b/>
                <w:sz w:val="22"/>
                <w:szCs w:val="22"/>
                <w:lang w:val="sr-Latn-CS"/>
              </w:rPr>
            </w:pPr>
            <w:r w:rsidRPr="00F201CD">
              <w:rPr>
                <w:rFonts w:ascii="Calibri" w:hAnsi="Calibri"/>
                <w:b/>
                <w:sz w:val="22"/>
                <w:szCs w:val="22"/>
                <w:lang w:val="sr-Latn-CS"/>
              </w:rPr>
              <w:t>11.</w:t>
            </w:r>
          </w:p>
        </w:tc>
        <w:tc>
          <w:tcPr>
            <w:tcW w:w="6624" w:type="dxa"/>
            <w:vAlign w:val="center"/>
          </w:tcPr>
          <w:p w:rsidR="00344A51" w:rsidRPr="00313217" w:rsidRDefault="00344A51" w:rsidP="00E87948">
            <w:pPr>
              <w:ind w:right="-24"/>
              <w:rPr>
                <w:rFonts w:ascii="Calibri" w:hAnsi="Calibri"/>
                <w:sz w:val="22"/>
                <w:lang w:val="sr-Cyrl-RS"/>
              </w:rPr>
            </w:pPr>
            <w:r>
              <w:rPr>
                <w:rFonts w:ascii="Calibri" w:hAnsi="Calibri"/>
                <w:sz w:val="22"/>
                <w:lang w:val="sr-Cyrl-RS"/>
              </w:rPr>
              <w:t>Потврда са сајта НБС и БОН ЈН за тражени период</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417"/>
        </w:trPr>
        <w:tc>
          <w:tcPr>
            <w:tcW w:w="606" w:type="dxa"/>
            <w:shd w:val="clear" w:color="auto" w:fill="D9D9D9"/>
            <w:vAlign w:val="center"/>
          </w:tcPr>
          <w:p w:rsidR="00344A51" w:rsidRPr="0002079E" w:rsidRDefault="00344A51" w:rsidP="00E87948">
            <w:pPr>
              <w:ind w:right="-49"/>
              <w:jc w:val="right"/>
              <w:rPr>
                <w:rFonts w:ascii="Calibri" w:hAnsi="Calibri"/>
                <w:b/>
                <w:sz w:val="22"/>
                <w:szCs w:val="22"/>
                <w:lang w:val="sr-Cyrl-RS"/>
              </w:rPr>
            </w:pPr>
            <w:r>
              <w:rPr>
                <w:rFonts w:ascii="Calibri" w:hAnsi="Calibri"/>
                <w:b/>
                <w:sz w:val="22"/>
                <w:szCs w:val="22"/>
                <w:lang w:val="sr-Cyrl-RS"/>
              </w:rPr>
              <w:t>12.</w:t>
            </w:r>
          </w:p>
        </w:tc>
        <w:tc>
          <w:tcPr>
            <w:tcW w:w="6624" w:type="dxa"/>
            <w:vAlign w:val="center"/>
          </w:tcPr>
          <w:p w:rsidR="00344A51" w:rsidRPr="008B668F" w:rsidRDefault="00344A51" w:rsidP="00E87948">
            <w:pPr>
              <w:ind w:right="-24"/>
              <w:rPr>
                <w:rFonts w:ascii="Calibri" w:hAnsi="Calibri"/>
                <w:sz w:val="22"/>
                <w:lang w:val="sr-Cyrl-RS"/>
              </w:rPr>
            </w:pPr>
            <w:r>
              <w:rPr>
                <w:rFonts w:ascii="Calibri" w:hAnsi="Calibri"/>
                <w:sz w:val="22"/>
                <w:lang w:val="sr-Cyrl-RS"/>
              </w:rPr>
              <w:t xml:space="preserve">Изјава о испуњавању кадровског капацитета и лиценце водича </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408"/>
        </w:trPr>
        <w:tc>
          <w:tcPr>
            <w:tcW w:w="606" w:type="dxa"/>
            <w:shd w:val="clear" w:color="auto" w:fill="D9D9D9"/>
            <w:vAlign w:val="center"/>
          </w:tcPr>
          <w:p w:rsidR="00344A51" w:rsidRDefault="00344A51" w:rsidP="00E87948">
            <w:pPr>
              <w:ind w:right="-49"/>
              <w:jc w:val="right"/>
              <w:rPr>
                <w:rFonts w:ascii="Calibri" w:hAnsi="Calibri"/>
                <w:b/>
                <w:sz w:val="22"/>
                <w:szCs w:val="22"/>
                <w:lang w:val="sr-Cyrl-RS"/>
              </w:rPr>
            </w:pPr>
            <w:r>
              <w:rPr>
                <w:rFonts w:ascii="Calibri" w:hAnsi="Calibri"/>
                <w:b/>
                <w:sz w:val="22"/>
                <w:szCs w:val="22"/>
                <w:lang w:val="sr-Cyrl-RS"/>
              </w:rPr>
              <w:t xml:space="preserve">13. </w:t>
            </w:r>
          </w:p>
        </w:tc>
        <w:tc>
          <w:tcPr>
            <w:tcW w:w="6624" w:type="dxa"/>
            <w:vAlign w:val="center"/>
          </w:tcPr>
          <w:p w:rsidR="00344A51" w:rsidRPr="0002079E" w:rsidRDefault="00344A51" w:rsidP="00E87948">
            <w:pPr>
              <w:ind w:right="-24"/>
              <w:rPr>
                <w:rFonts w:ascii="Calibri" w:hAnsi="Calibri"/>
                <w:sz w:val="22"/>
                <w:lang w:val="sr-Cyrl-RS"/>
              </w:rPr>
            </w:pPr>
            <w:r>
              <w:rPr>
                <w:rFonts w:ascii="Calibri" w:hAnsi="Calibri"/>
                <w:sz w:val="22"/>
                <w:lang w:val="sr-Cyrl-RS"/>
              </w:rPr>
              <w:t>Докази техничког капацитета (уговор о пословно техничкој сарадњи, очитане саобраћајне дозволе и документација о техничкој исправности аутобуса</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286"/>
        </w:trPr>
        <w:tc>
          <w:tcPr>
            <w:tcW w:w="606" w:type="dxa"/>
            <w:shd w:val="clear" w:color="auto" w:fill="D9D9D9"/>
            <w:vAlign w:val="center"/>
          </w:tcPr>
          <w:p w:rsidR="00344A51" w:rsidRDefault="00344A51" w:rsidP="00E87948">
            <w:pPr>
              <w:ind w:right="-49"/>
              <w:jc w:val="right"/>
              <w:rPr>
                <w:rFonts w:ascii="Calibri" w:hAnsi="Calibri"/>
                <w:b/>
                <w:sz w:val="22"/>
                <w:szCs w:val="22"/>
                <w:lang w:val="sr-Cyrl-RS"/>
              </w:rPr>
            </w:pPr>
            <w:r>
              <w:rPr>
                <w:rFonts w:ascii="Calibri" w:hAnsi="Calibri"/>
                <w:b/>
                <w:sz w:val="22"/>
                <w:szCs w:val="22"/>
                <w:lang w:val="sr-Cyrl-RS"/>
              </w:rPr>
              <w:t>14.</w:t>
            </w:r>
          </w:p>
        </w:tc>
        <w:tc>
          <w:tcPr>
            <w:tcW w:w="6624" w:type="dxa"/>
            <w:vAlign w:val="center"/>
          </w:tcPr>
          <w:p w:rsidR="00344A51" w:rsidRPr="00313217" w:rsidRDefault="00344A51" w:rsidP="00E87948">
            <w:pPr>
              <w:ind w:right="-24"/>
              <w:rPr>
                <w:rFonts w:ascii="Calibri" w:hAnsi="Calibri"/>
                <w:sz w:val="22"/>
              </w:rPr>
            </w:pPr>
            <w:r w:rsidRPr="00F201CD">
              <w:rPr>
                <w:rFonts w:ascii="Calibri" w:hAnsi="Calibri"/>
                <w:sz w:val="22"/>
                <w:lang w:val="sr-Latn-CS"/>
              </w:rPr>
              <w:t xml:space="preserve">Референтна листа – документ </w:t>
            </w:r>
            <w:r>
              <w:rPr>
                <w:rFonts w:ascii="Calibri" w:hAnsi="Calibri"/>
                <w:sz w:val="22"/>
              </w:rPr>
              <w:t>IX</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277"/>
        </w:trPr>
        <w:tc>
          <w:tcPr>
            <w:tcW w:w="606" w:type="dxa"/>
            <w:shd w:val="clear" w:color="auto" w:fill="D9D9D9"/>
            <w:vAlign w:val="center"/>
          </w:tcPr>
          <w:p w:rsidR="00344A51" w:rsidRDefault="00344A51" w:rsidP="00E87948">
            <w:pPr>
              <w:ind w:right="-49"/>
              <w:jc w:val="right"/>
              <w:rPr>
                <w:rFonts w:ascii="Calibri" w:hAnsi="Calibri"/>
                <w:b/>
                <w:sz w:val="22"/>
                <w:szCs w:val="22"/>
                <w:lang w:val="sr-Cyrl-RS"/>
              </w:rPr>
            </w:pPr>
            <w:r>
              <w:rPr>
                <w:rFonts w:ascii="Calibri" w:hAnsi="Calibri"/>
                <w:b/>
                <w:sz w:val="22"/>
                <w:szCs w:val="22"/>
                <w:lang w:val="sr-Cyrl-RS"/>
              </w:rPr>
              <w:t>15.</w:t>
            </w:r>
          </w:p>
        </w:tc>
        <w:tc>
          <w:tcPr>
            <w:tcW w:w="6624" w:type="dxa"/>
            <w:vAlign w:val="center"/>
          </w:tcPr>
          <w:p w:rsidR="00344A51" w:rsidRPr="003904BB" w:rsidRDefault="00344A51" w:rsidP="00E87948">
            <w:pPr>
              <w:ind w:right="-24"/>
              <w:rPr>
                <w:rFonts w:ascii="Calibri" w:hAnsi="Calibri"/>
                <w:sz w:val="22"/>
                <w:lang w:val="sr-Cyrl-RS"/>
              </w:rPr>
            </w:pPr>
            <w:r>
              <w:rPr>
                <w:rFonts w:ascii="Calibri" w:hAnsi="Calibri"/>
                <w:sz w:val="22"/>
                <w:lang w:val="sr-Cyrl-RS"/>
              </w:rPr>
              <w:t>Предрезервација смештаја за партију 7 и партију 8</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r w:rsidR="00344A51" w:rsidRPr="00F201CD" w:rsidTr="00E87948">
        <w:trPr>
          <w:trHeight w:val="266"/>
        </w:trPr>
        <w:tc>
          <w:tcPr>
            <w:tcW w:w="606" w:type="dxa"/>
            <w:shd w:val="clear" w:color="auto" w:fill="D9D9D9"/>
            <w:vAlign w:val="center"/>
          </w:tcPr>
          <w:p w:rsidR="00344A51" w:rsidRDefault="00344A51" w:rsidP="00E87948">
            <w:pPr>
              <w:ind w:right="-49"/>
              <w:jc w:val="right"/>
              <w:rPr>
                <w:rFonts w:ascii="Calibri" w:hAnsi="Calibri"/>
                <w:b/>
                <w:sz w:val="22"/>
                <w:szCs w:val="22"/>
                <w:lang w:val="sr-Cyrl-RS"/>
              </w:rPr>
            </w:pPr>
            <w:r>
              <w:rPr>
                <w:rFonts w:ascii="Calibri" w:hAnsi="Calibri"/>
                <w:b/>
                <w:sz w:val="22"/>
                <w:szCs w:val="22"/>
                <w:lang w:val="sr-Cyrl-RS"/>
              </w:rPr>
              <w:t xml:space="preserve">16. </w:t>
            </w:r>
          </w:p>
        </w:tc>
        <w:tc>
          <w:tcPr>
            <w:tcW w:w="6624" w:type="dxa"/>
            <w:vAlign w:val="center"/>
          </w:tcPr>
          <w:p w:rsidR="00344A51" w:rsidRDefault="00344A51" w:rsidP="00E87948">
            <w:pPr>
              <w:ind w:right="-24"/>
              <w:rPr>
                <w:rFonts w:ascii="Calibri" w:hAnsi="Calibri"/>
                <w:sz w:val="22"/>
                <w:lang w:val="sr-Cyrl-RS"/>
              </w:rPr>
            </w:pPr>
            <w:r>
              <w:rPr>
                <w:rFonts w:ascii="Calibri" w:hAnsi="Calibri"/>
                <w:sz w:val="22"/>
                <w:lang w:val="sr-Cyrl-RS"/>
              </w:rPr>
              <w:t>Програми путовања за сваку партију појединачно</w:t>
            </w:r>
          </w:p>
        </w:tc>
        <w:tc>
          <w:tcPr>
            <w:tcW w:w="1417" w:type="dxa"/>
            <w:vAlign w:val="center"/>
          </w:tcPr>
          <w:p w:rsidR="00344A51" w:rsidRPr="00F201CD" w:rsidRDefault="00344A51" w:rsidP="00E87948">
            <w:pPr>
              <w:jc w:val="center"/>
              <w:rPr>
                <w:rFonts w:ascii="Calibri" w:hAnsi="Calibri"/>
                <w:b/>
                <w:sz w:val="22"/>
                <w:szCs w:val="22"/>
                <w:lang w:val="sr-Latn-CS"/>
              </w:rPr>
            </w:pPr>
            <w:r w:rsidRPr="00F201CD">
              <w:rPr>
                <w:rFonts w:ascii="Calibri" w:hAnsi="Calibri"/>
                <w:b/>
                <w:sz w:val="22"/>
                <w:szCs w:val="22"/>
                <w:lang w:val="sr-Latn-CS"/>
              </w:rPr>
              <w:t>ДА</w:t>
            </w:r>
          </w:p>
        </w:tc>
        <w:tc>
          <w:tcPr>
            <w:tcW w:w="1418" w:type="dxa"/>
            <w:vAlign w:val="center"/>
          </w:tcPr>
          <w:p w:rsidR="00344A51" w:rsidRPr="00F201CD" w:rsidRDefault="00344A51" w:rsidP="00E87948">
            <w:pPr>
              <w:jc w:val="center"/>
              <w:rPr>
                <w:rFonts w:ascii="Calibri" w:hAnsi="Calibri"/>
                <w:sz w:val="22"/>
                <w:szCs w:val="22"/>
                <w:lang w:val="sr-Latn-CS"/>
              </w:rPr>
            </w:pPr>
            <w:r w:rsidRPr="00F201CD">
              <w:rPr>
                <w:rFonts w:ascii="Calibri" w:hAnsi="Calibri"/>
                <w:sz w:val="22"/>
                <w:szCs w:val="22"/>
                <w:lang w:val="sr-Latn-CS"/>
              </w:rPr>
              <w:t>НЕ</w:t>
            </w:r>
          </w:p>
        </w:tc>
      </w:tr>
    </w:tbl>
    <w:p w:rsidR="00344A51" w:rsidRPr="0083579D" w:rsidRDefault="00344A51" w:rsidP="00344A51">
      <w:pPr>
        <w:ind w:right="-230"/>
        <w:jc w:val="right"/>
        <w:rPr>
          <w:rFonts w:ascii="Calibri" w:hAnsi="Calibri"/>
          <w:color w:val="222222"/>
          <w:sz w:val="8"/>
          <w:lang w:val="sr-Latn-CS"/>
        </w:rPr>
      </w:pPr>
    </w:p>
    <w:p w:rsidR="00344A51" w:rsidRPr="00F201CD" w:rsidRDefault="00344A51" w:rsidP="00344A51">
      <w:pPr>
        <w:ind w:right="-230"/>
        <w:jc w:val="right"/>
        <w:rPr>
          <w:rFonts w:ascii="Calibri" w:hAnsi="Calibri"/>
          <w:color w:val="222222"/>
          <w:sz w:val="22"/>
          <w:lang w:val="sr-Latn-CS"/>
        </w:rPr>
      </w:pPr>
      <w:r w:rsidRPr="00F201CD">
        <w:rPr>
          <w:rFonts w:ascii="Calibri" w:hAnsi="Calibri"/>
          <w:color w:val="222222"/>
          <w:sz w:val="22"/>
          <w:lang w:val="sr-Latn-CS"/>
        </w:rPr>
        <w:t>Потпис понуђача:</w:t>
      </w:r>
    </w:p>
    <w:p w:rsidR="00344A51" w:rsidRPr="0083579D" w:rsidRDefault="00344A51" w:rsidP="00344A51">
      <w:pPr>
        <w:ind w:right="-230"/>
        <w:jc w:val="right"/>
        <w:rPr>
          <w:rFonts w:ascii="Calibri" w:hAnsi="Calibri"/>
          <w:color w:val="222222"/>
          <w:sz w:val="22"/>
          <w:lang w:val="sr-Latn-CS"/>
        </w:rPr>
      </w:pPr>
    </w:p>
    <w:p w:rsidR="00344A51" w:rsidRPr="00F201CD" w:rsidRDefault="00344A51" w:rsidP="00344A51">
      <w:pPr>
        <w:rPr>
          <w:rFonts w:ascii="Calibri" w:hAnsi="Calibri"/>
          <w:sz w:val="2"/>
          <w:lang w:val="sr-Latn-CS"/>
        </w:rPr>
      </w:pPr>
    </w:p>
    <w:p w:rsidR="00344A51" w:rsidRPr="00F201CD" w:rsidRDefault="00344A51" w:rsidP="00344A51">
      <w:pPr>
        <w:spacing w:line="480" w:lineRule="auto"/>
        <w:ind w:left="142" w:right="-230"/>
        <w:jc w:val="right"/>
        <w:rPr>
          <w:rFonts w:ascii="Calibri" w:hAnsi="Calibri"/>
          <w:bCs/>
          <w:color w:val="222222"/>
          <w:sz w:val="22"/>
          <w:szCs w:val="28"/>
          <w:lang w:val="sr-Latn-CS"/>
        </w:rPr>
      </w:pPr>
      <w:r w:rsidRPr="00F201CD">
        <w:rPr>
          <w:rFonts w:ascii="Calibri" w:hAnsi="Calibri"/>
          <w:bCs/>
          <w:color w:val="222222"/>
          <w:sz w:val="22"/>
          <w:szCs w:val="28"/>
          <w:lang w:val="sr-Latn-CS"/>
        </w:rPr>
        <w:t>_______________________</w:t>
      </w:r>
    </w:p>
    <w:p w:rsidR="00344A51" w:rsidRPr="00F201CD" w:rsidRDefault="00344A51" w:rsidP="00344A51">
      <w:pPr>
        <w:spacing w:line="480" w:lineRule="auto"/>
        <w:ind w:left="142" w:right="-230"/>
        <w:rPr>
          <w:rFonts w:ascii="Calibri" w:hAnsi="Calibri"/>
          <w:b/>
          <w:bCs/>
          <w:color w:val="222222"/>
          <w:sz w:val="22"/>
          <w:szCs w:val="28"/>
          <w:lang w:val="sr-Latn-CS"/>
        </w:rPr>
      </w:pPr>
      <w:r w:rsidRPr="00F201CD">
        <w:rPr>
          <w:rFonts w:ascii="Calibri" w:hAnsi="Calibri"/>
          <w:bCs/>
          <w:color w:val="222222"/>
          <w:sz w:val="22"/>
          <w:szCs w:val="28"/>
          <w:lang w:val="sr-Latn-CS"/>
        </w:rPr>
        <w:t>Meстo:    _________________</w:t>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r>
      <w:r w:rsidRPr="00F201CD">
        <w:rPr>
          <w:rFonts w:ascii="Calibri" w:hAnsi="Calibri"/>
          <w:bCs/>
          <w:color w:val="222222"/>
          <w:sz w:val="22"/>
          <w:szCs w:val="28"/>
          <w:lang w:val="sr-Latn-CS"/>
        </w:rPr>
        <w:tab/>
        <w:t xml:space="preserve">                                        </w:t>
      </w:r>
    </w:p>
    <w:p w:rsidR="00344A51" w:rsidRPr="00F201CD" w:rsidRDefault="00344A51" w:rsidP="00344A51">
      <w:pPr>
        <w:spacing w:line="480" w:lineRule="auto"/>
        <w:ind w:left="142" w:right="-230"/>
        <w:jc w:val="both"/>
        <w:rPr>
          <w:rFonts w:ascii="Calibri" w:hAnsi="Calibri"/>
          <w:bCs/>
          <w:color w:val="222222"/>
          <w:sz w:val="22"/>
          <w:szCs w:val="28"/>
          <w:lang w:val="sr-Latn-CS"/>
        </w:rPr>
      </w:pPr>
      <w:r w:rsidRPr="00F201CD">
        <w:rPr>
          <w:rFonts w:ascii="Calibri" w:hAnsi="Calibri"/>
          <w:bCs/>
          <w:color w:val="222222"/>
          <w:sz w:val="22"/>
          <w:szCs w:val="28"/>
          <w:lang w:val="sr-Latn-CS"/>
        </w:rPr>
        <w:t>Дaтум:   _________________</w:t>
      </w:r>
    </w:p>
    <w:p w:rsidR="00344A51" w:rsidRPr="005079CE" w:rsidRDefault="00344A51" w:rsidP="00344A51">
      <w:pPr>
        <w:pStyle w:val="NoSpacing"/>
        <w:ind w:right="-230"/>
        <w:jc w:val="center"/>
        <w:rPr>
          <w:rFonts w:cs="Arial"/>
          <w:b/>
          <w:i w:val="0"/>
          <w:color w:val="222222"/>
          <w:lang w:val="sr-Cyrl-RS"/>
        </w:rPr>
      </w:pPr>
      <w:r w:rsidRPr="00F201CD">
        <w:rPr>
          <w:rFonts w:cs="Arial"/>
          <w:b/>
          <w:bCs/>
          <w:i w:val="0"/>
          <w:color w:val="222222"/>
          <w:sz w:val="22"/>
          <w:szCs w:val="28"/>
          <w:lang w:val="sr-Latn-CS"/>
        </w:rPr>
        <w:t>М.П.</w:t>
      </w:r>
    </w:p>
    <w:p w:rsidR="00E87948" w:rsidRDefault="00E87948"/>
    <w:sectPr w:rsidR="00E87948" w:rsidSect="00E87948">
      <w:headerReference w:type="default" r:id="rId11"/>
      <w:footerReference w:type="default" r:id="rId12"/>
      <w:pgSz w:w="12240" w:h="15840"/>
      <w:pgMar w:top="540" w:right="1467" w:bottom="900" w:left="108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36" w:rsidRDefault="006B0136">
      <w:r>
        <w:separator/>
      </w:r>
    </w:p>
  </w:endnote>
  <w:endnote w:type="continuationSeparator" w:id="0">
    <w:p w:rsidR="006B0136" w:rsidRDefault="006B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YuHelvetica, 'Times New Roman'">
    <w:charset w:val="00"/>
    <w:family w:val="auto"/>
    <w:pitch w:val="variable"/>
  </w:font>
  <w:font w:name="TT15Ct00">
    <w:altName w:val="Times New Roman"/>
    <w:panose1 w:val="00000000000000000000"/>
    <w:charset w:val="EE"/>
    <w:family w:val="auto"/>
    <w:notTrueType/>
    <w:pitch w:val="default"/>
    <w:sig w:usb0="00000005" w:usb1="00000000" w:usb2="00000000" w:usb3="00000000" w:csb0="00000002" w:csb1="00000000"/>
  </w:font>
  <w:font w:name="YuHelvetica">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C8" w:rsidRPr="00022BC5" w:rsidRDefault="00CC66C8" w:rsidP="00E87948">
    <w:pPr>
      <w:pStyle w:val="Footer"/>
      <w:ind w:right="-230"/>
      <w:jc w:val="center"/>
      <w:rPr>
        <w:rFonts w:ascii="Calibri" w:hAnsi="Calibri" w:cs="Arial"/>
        <w:i/>
        <w:noProof/>
        <w:sz w:val="16"/>
        <w:szCs w:val="22"/>
        <w:lang w:val="sr-Cyrl-CS"/>
      </w:rPr>
    </w:pPr>
    <w:r w:rsidRPr="00022BC5">
      <w:rPr>
        <w:rFonts w:ascii="Calibri" w:hAnsi="Calibri" w:cs="Arial"/>
        <w:i/>
        <w:noProof/>
        <w:sz w:val="16"/>
        <w:szCs w:val="22"/>
        <w:lang w:val="sr-Cyrl-CS"/>
      </w:rPr>
      <w:t xml:space="preserve">Конкурсна документација у поступку јавне набавке мале вредности екскурзије, </w:t>
    </w:r>
  </w:p>
  <w:p w:rsidR="00CC66C8" w:rsidRPr="00022BC5" w:rsidRDefault="00CC66C8" w:rsidP="00E87948">
    <w:pPr>
      <w:pStyle w:val="Footer"/>
      <w:ind w:right="-230"/>
      <w:jc w:val="center"/>
      <w:rPr>
        <w:rFonts w:ascii="Calibri" w:hAnsi="Calibri" w:cs="Arial"/>
        <w:i/>
        <w:noProof/>
        <w:sz w:val="16"/>
        <w:szCs w:val="22"/>
        <w:lang w:val="sr-Cyrl-CS"/>
      </w:rPr>
    </w:pPr>
    <w:r w:rsidRPr="00022BC5">
      <w:rPr>
        <w:rFonts w:ascii="Calibri" w:hAnsi="Calibri" w:cs="Arial"/>
        <w:i/>
        <w:noProof/>
        <w:sz w:val="16"/>
        <w:szCs w:val="22"/>
        <w:lang w:val="sr-Cyrl-CS"/>
      </w:rPr>
      <w:t xml:space="preserve">бр. ЈН: </w:t>
    </w:r>
    <w:r w:rsidRPr="00022BC5">
      <w:rPr>
        <w:rFonts w:ascii="Calibri" w:hAnsi="Calibri" w:cs="Arial"/>
        <w:b/>
        <w:i/>
        <w:noProof/>
        <w:sz w:val="16"/>
        <w:szCs w:val="22"/>
        <w:lang w:val="sr-Cyrl-RS"/>
      </w:rPr>
      <w:t>4</w:t>
    </w:r>
    <w:r w:rsidRPr="00022BC5">
      <w:rPr>
        <w:rFonts w:ascii="Calibri" w:hAnsi="Calibri" w:cs="Arial"/>
        <w:b/>
        <w:i/>
        <w:noProof/>
        <w:sz w:val="16"/>
        <w:szCs w:val="22"/>
        <w:lang w:val="sr-Latn-RS"/>
      </w:rPr>
      <w:t>/201</w:t>
    </w:r>
    <w:r w:rsidRPr="00022BC5">
      <w:rPr>
        <w:rFonts w:ascii="Calibri" w:hAnsi="Calibri" w:cs="Arial"/>
        <w:b/>
        <w:i/>
        <w:noProof/>
        <w:sz w:val="16"/>
        <w:szCs w:val="22"/>
        <w:lang w:val="sr-Cyrl-RS"/>
      </w:rPr>
      <w:t>9</w:t>
    </w:r>
    <w:r w:rsidRPr="00022BC5">
      <w:rPr>
        <w:rFonts w:ascii="Calibri" w:hAnsi="Calibri" w:cs="Arial"/>
        <w:i/>
        <w:noProof/>
        <w:sz w:val="16"/>
        <w:szCs w:val="22"/>
        <w:lang w:val="sr-Cyrl-CS"/>
      </w:rPr>
      <w:t xml:space="preserve"> за потребе ОШ „Сечењи Иштван“, Суботица</w:t>
    </w:r>
  </w:p>
  <w:p w:rsidR="00CC66C8" w:rsidRPr="00022BC5" w:rsidRDefault="00CC66C8" w:rsidP="00E87948">
    <w:pPr>
      <w:pStyle w:val="Footer"/>
      <w:ind w:right="-230"/>
      <w:jc w:val="center"/>
      <w:rPr>
        <w:rFonts w:ascii="Calibri" w:hAnsi="Calibri" w:cs="Arial"/>
        <w:i/>
        <w:sz w:val="16"/>
        <w:szCs w:val="22"/>
        <w:lang w:val="sr-Latn-RS"/>
      </w:rPr>
    </w:pPr>
    <w:r w:rsidRPr="00022BC5">
      <w:rPr>
        <w:rFonts w:ascii="Calibri" w:hAnsi="Calibri" w:cs="Arial"/>
        <w:i/>
        <w:noProof/>
        <w:sz w:val="16"/>
        <w:szCs w:val="22"/>
        <w:lang w:val="sr-Cyrl-CS"/>
      </w:rPr>
      <w:t xml:space="preserve">децембар </w:t>
    </w:r>
    <w:r w:rsidRPr="00022BC5">
      <w:rPr>
        <w:rFonts w:ascii="Calibri" w:hAnsi="Calibri" w:cs="Arial"/>
        <w:i/>
        <w:noProof/>
        <w:sz w:val="16"/>
        <w:szCs w:val="22"/>
        <w:lang w:val="en-AU"/>
      </w:rPr>
      <w:t>`</w:t>
    </w:r>
    <w:r w:rsidRPr="00022BC5">
      <w:rPr>
        <w:rFonts w:ascii="Calibri" w:hAnsi="Calibri" w:cs="Arial"/>
        <w:i/>
        <w:noProof/>
        <w:sz w:val="16"/>
        <w:szCs w:val="22"/>
        <w:lang w:val="sr-Cyrl-CS"/>
      </w:rPr>
      <w:t>1</w:t>
    </w:r>
    <w:r w:rsidRPr="00022BC5">
      <w:rPr>
        <w:rFonts w:ascii="Calibri" w:hAnsi="Calibri" w:cs="Arial"/>
        <w:i/>
        <w:noProof/>
        <w:sz w:val="16"/>
        <w:szCs w:val="22"/>
        <w:lang w:val="sr-Latn-RS"/>
      </w:rPr>
      <w:t>9</w:t>
    </w:r>
  </w:p>
  <w:p w:rsidR="00CC66C8" w:rsidRPr="00C64892" w:rsidRDefault="00CC66C8" w:rsidP="00E87948">
    <w:pPr>
      <w:pStyle w:val="Footer"/>
      <w:ind w:right="-230"/>
      <w:jc w:val="center"/>
      <w:rPr>
        <w:rFonts w:ascii="Calibri" w:hAnsi="Calibri" w:cs="Arial"/>
        <w:i/>
        <w:sz w:val="18"/>
        <w:szCs w:val="22"/>
        <w:lang w:val="sr-Cyrl-CS"/>
      </w:rPr>
    </w:pPr>
    <w:r w:rsidRPr="00022BC5">
      <w:rPr>
        <w:rFonts w:ascii="Calibri" w:hAnsi="Calibri" w:cs="Arial"/>
        <w:b/>
        <w:i/>
        <w:sz w:val="16"/>
        <w:szCs w:val="22"/>
        <w:lang w:val="sr-Cyrl-CS"/>
      </w:rPr>
      <w:t xml:space="preserve">страна </w:t>
    </w:r>
    <w:r w:rsidRPr="00022BC5">
      <w:rPr>
        <w:rFonts w:ascii="Calibri" w:hAnsi="Calibri" w:cs="Arial"/>
        <w:b/>
        <w:i/>
        <w:sz w:val="16"/>
        <w:szCs w:val="22"/>
      </w:rPr>
      <w:fldChar w:fldCharType="begin"/>
    </w:r>
    <w:r w:rsidRPr="00022BC5">
      <w:rPr>
        <w:rFonts w:ascii="Calibri" w:hAnsi="Calibri" w:cs="Arial"/>
        <w:b/>
        <w:i/>
        <w:sz w:val="16"/>
        <w:szCs w:val="22"/>
      </w:rPr>
      <w:instrText xml:space="preserve"> PAGE </w:instrText>
    </w:r>
    <w:r w:rsidRPr="00022BC5">
      <w:rPr>
        <w:rFonts w:ascii="Calibri" w:hAnsi="Calibri" w:cs="Arial"/>
        <w:b/>
        <w:i/>
        <w:sz w:val="16"/>
        <w:szCs w:val="22"/>
      </w:rPr>
      <w:fldChar w:fldCharType="separate"/>
    </w:r>
    <w:r w:rsidR="00437EDA">
      <w:rPr>
        <w:rFonts w:ascii="Calibri" w:hAnsi="Calibri" w:cs="Arial"/>
        <w:b/>
        <w:i/>
        <w:noProof/>
        <w:sz w:val="16"/>
        <w:szCs w:val="22"/>
      </w:rPr>
      <w:t>15</w:t>
    </w:r>
    <w:r w:rsidRPr="00022BC5">
      <w:rPr>
        <w:rFonts w:ascii="Calibri" w:hAnsi="Calibri" w:cs="Arial"/>
        <w:b/>
        <w:i/>
        <w:sz w:val="16"/>
        <w:szCs w:val="22"/>
      </w:rPr>
      <w:fldChar w:fldCharType="end"/>
    </w:r>
    <w:r w:rsidRPr="00022BC5">
      <w:rPr>
        <w:rFonts w:ascii="Calibri" w:hAnsi="Calibri" w:cs="Arial"/>
        <w:b/>
        <w:i/>
        <w:sz w:val="16"/>
        <w:szCs w:val="22"/>
        <w:lang w:val="sr-Cyrl-CS"/>
      </w:rPr>
      <w:t xml:space="preserve"> од </w:t>
    </w:r>
    <w:r w:rsidRPr="00022BC5">
      <w:rPr>
        <w:rFonts w:ascii="Calibri" w:hAnsi="Calibri" w:cs="Arial"/>
        <w:b/>
        <w:i/>
        <w:sz w:val="16"/>
        <w:szCs w:val="22"/>
      </w:rPr>
      <w:fldChar w:fldCharType="begin"/>
    </w:r>
    <w:r w:rsidRPr="00022BC5">
      <w:rPr>
        <w:rFonts w:ascii="Calibri" w:hAnsi="Calibri" w:cs="Arial"/>
        <w:b/>
        <w:i/>
        <w:sz w:val="16"/>
        <w:szCs w:val="22"/>
      </w:rPr>
      <w:instrText xml:space="preserve"> NUMPAGES  </w:instrText>
    </w:r>
    <w:r w:rsidRPr="00022BC5">
      <w:rPr>
        <w:rFonts w:ascii="Calibri" w:hAnsi="Calibri" w:cs="Arial"/>
        <w:b/>
        <w:i/>
        <w:sz w:val="16"/>
        <w:szCs w:val="22"/>
      </w:rPr>
      <w:fldChar w:fldCharType="separate"/>
    </w:r>
    <w:r w:rsidR="00437EDA">
      <w:rPr>
        <w:rFonts w:ascii="Calibri" w:hAnsi="Calibri" w:cs="Arial"/>
        <w:b/>
        <w:i/>
        <w:noProof/>
        <w:sz w:val="16"/>
        <w:szCs w:val="22"/>
      </w:rPr>
      <w:t>56</w:t>
    </w:r>
    <w:r w:rsidRPr="00022BC5">
      <w:rPr>
        <w:rFonts w:ascii="Calibri" w:hAnsi="Calibri" w:cs="Arial"/>
        <w:b/>
        <w:i/>
        <w:sz w:val="16"/>
        <w:szCs w:val="22"/>
      </w:rPr>
      <w:fldChar w:fldCharType="end"/>
    </w:r>
  </w:p>
  <w:p w:rsidR="00CC66C8" w:rsidRPr="00264563" w:rsidRDefault="00CC66C8" w:rsidP="00E87948">
    <w:pPr>
      <w:pStyle w:val="Footer"/>
      <w:ind w:right="-230"/>
      <w:jc w:val="center"/>
      <w:rPr>
        <w:rFonts w:cs="Arial"/>
        <w:i/>
      </w:rPr>
    </w:pPr>
  </w:p>
  <w:p w:rsidR="00CC66C8" w:rsidRPr="00B57C07" w:rsidRDefault="00CC66C8" w:rsidP="00E87948">
    <w:pPr>
      <w:pStyle w:val="Footer"/>
      <w:ind w:right="-230"/>
      <w:jc w:val="right"/>
      <w:rPr>
        <w:rFonts w:ascii="Times New Roman" w:hAnsi="Times New Roman"/>
        <w:i/>
        <w:sz w:val="22"/>
        <w:szCs w:val="22"/>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36" w:rsidRDefault="006B0136">
      <w:r>
        <w:separator/>
      </w:r>
    </w:p>
  </w:footnote>
  <w:footnote w:type="continuationSeparator" w:id="0">
    <w:p w:rsidR="006B0136" w:rsidRDefault="006B0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C8" w:rsidRPr="00C64892" w:rsidRDefault="00CC66C8" w:rsidP="00E87948">
    <w:pPr>
      <w:pStyle w:val="Header"/>
      <w:ind w:left="-426" w:right="-797"/>
      <w:rPr>
        <w:rFonts w:ascii="Calibri" w:hAnsi="Calibri"/>
        <w:color w:val="222222"/>
        <w:lang w:val="sr-Cyrl-CS"/>
      </w:rPr>
    </w:pPr>
    <w:r w:rsidRPr="00C64892">
      <w:rPr>
        <w:rFonts w:ascii="Calibri" w:hAnsi="Calibri"/>
        <w:b/>
        <w:color w:val="222222"/>
        <w:lang w:val="sr-Cyrl-CS"/>
      </w:rPr>
      <w:t>Наручилац</w:t>
    </w:r>
    <w:r w:rsidRPr="00C64892">
      <w:rPr>
        <w:rFonts w:ascii="Calibri" w:hAnsi="Calibri"/>
        <w:color w:val="222222"/>
        <w:lang w:val="sr-Cyrl-CS"/>
      </w:rPr>
      <w:t xml:space="preserve">: </w:t>
    </w:r>
    <w:r>
      <w:rPr>
        <w:rFonts w:ascii="Calibri" w:hAnsi="Calibri"/>
        <w:color w:val="222222"/>
        <w:lang w:val="sr-Cyrl-CS"/>
      </w:rPr>
      <w:t xml:space="preserve">ОШ „Сечењи Иштван“        </w:t>
    </w:r>
    <w:r w:rsidRPr="00C64892">
      <w:rPr>
        <w:rFonts w:ascii="Calibri" w:hAnsi="Calibri"/>
        <w:color w:val="222222"/>
        <w:lang w:val="sr-Cyrl-CS"/>
      </w:rPr>
      <w:t xml:space="preserve">                                        </w:t>
    </w:r>
    <w:r>
      <w:rPr>
        <w:rFonts w:ascii="Calibri" w:hAnsi="Calibri"/>
        <w:color w:val="222222"/>
        <w:lang w:val="sr-Cyrl-CS"/>
      </w:rPr>
      <w:t xml:space="preserve">                                   </w:t>
    </w:r>
    <w:r w:rsidRPr="00C64892">
      <w:rPr>
        <w:rFonts w:ascii="Calibri" w:hAnsi="Calibri"/>
        <w:color w:val="222222"/>
        <w:shd w:val="clear" w:color="auto" w:fill="C0504D"/>
        <w:lang w:val="sr-Cyrl-CS"/>
      </w:rPr>
      <w:t xml:space="preserve">                                </w:t>
    </w:r>
    <w:r>
      <w:rPr>
        <w:rFonts w:ascii="Calibri" w:hAnsi="Calibri"/>
        <w:color w:val="222222"/>
        <w:shd w:val="clear" w:color="auto" w:fill="C0504D"/>
        <w:lang w:val="sr-Cyrl-CS"/>
      </w:rPr>
      <w:t xml:space="preserve"> </w:t>
    </w:r>
    <w:r w:rsidRPr="00C64892">
      <w:rPr>
        <w:rFonts w:ascii="Calibri" w:hAnsi="Calibri"/>
        <w:b/>
        <w:color w:val="FFFFFF"/>
        <w:shd w:val="clear" w:color="auto" w:fill="C0504D"/>
        <w:lang w:val="sr-Cyrl-CS"/>
      </w:rPr>
      <w:t>КОНКУРСНА ДОКУМЕНТАЦИЈА</w:t>
    </w:r>
  </w:p>
  <w:p w:rsidR="00CC66C8" w:rsidRPr="00271B30" w:rsidRDefault="00CC66C8" w:rsidP="00E87948">
    <w:pPr>
      <w:pStyle w:val="Header"/>
      <w:ind w:left="-426" w:right="-797"/>
      <w:rPr>
        <w:rFonts w:ascii="Calibri" w:hAnsi="Calibri"/>
        <w:b/>
        <w:color w:val="FF0000"/>
        <w:lang w:val="sr-Cyrl-RS"/>
      </w:rPr>
    </w:pPr>
    <w:r w:rsidRPr="00022BC5">
      <w:rPr>
        <w:rFonts w:ascii="Calibri" w:hAnsi="Calibri"/>
        <w:b/>
        <w:color w:val="FF0000"/>
        <w:lang w:val="sr-Cyrl-CS"/>
      </w:rPr>
      <w:t>Адреса</w:t>
    </w:r>
    <w:r w:rsidRPr="00022BC5">
      <w:rPr>
        <w:rFonts w:ascii="Calibri" w:hAnsi="Calibri"/>
        <w:color w:val="FF0000"/>
        <w:lang w:val="sr-Cyrl-CS"/>
      </w:rPr>
      <w:t xml:space="preserve">: Карађорђев пут бр. 94, Суботица                                                                                                              </w:t>
    </w:r>
    <w:r w:rsidRPr="00022BC5">
      <w:rPr>
        <w:rFonts w:ascii="Calibri" w:hAnsi="Calibri"/>
        <w:color w:val="FF0000"/>
        <w:lang w:val="sr-Latn-RS"/>
      </w:rPr>
      <w:t xml:space="preserve">        </w:t>
    </w:r>
    <w:r w:rsidRPr="00022BC5">
      <w:rPr>
        <w:rFonts w:ascii="Calibri" w:hAnsi="Calibri"/>
        <w:color w:val="FF0000"/>
        <w:lang w:val="sr-Cyrl-CS"/>
      </w:rPr>
      <w:t xml:space="preserve">Деловодни број: </w:t>
    </w:r>
    <w:r>
      <w:rPr>
        <w:rFonts w:ascii="Calibri" w:hAnsi="Calibri"/>
        <w:b/>
        <w:color w:val="FF0000"/>
        <w:lang w:val="sr-Latn-RS"/>
      </w:rPr>
      <w:t>6-</w:t>
    </w:r>
    <w:r>
      <w:rPr>
        <w:rFonts w:ascii="Calibri" w:hAnsi="Calibri"/>
        <w:b/>
        <w:color w:val="FF0000"/>
        <w:lang w:val="sr-Cyrl-RS"/>
      </w:rPr>
      <w:t>2822</w:t>
    </w:r>
  </w:p>
  <w:p w:rsidR="00CC66C8" w:rsidRPr="00022BC5" w:rsidRDefault="00CC66C8" w:rsidP="00E87948">
    <w:pPr>
      <w:pStyle w:val="Header"/>
      <w:ind w:left="-426" w:right="-797"/>
      <w:rPr>
        <w:rFonts w:ascii="Calibri" w:hAnsi="Calibri"/>
        <w:b/>
        <w:color w:val="222222"/>
        <w:lang w:val="sr-Cyrl-RS"/>
      </w:rPr>
    </w:pPr>
    <w:r w:rsidRPr="00C64892">
      <w:rPr>
        <w:rFonts w:ascii="Calibri" w:hAnsi="Calibri"/>
        <w:b/>
        <w:color w:val="222222"/>
        <w:lang w:val="sr-Cyrl-CS"/>
      </w:rPr>
      <w:t>Интернет страница</w:t>
    </w:r>
    <w:r w:rsidRPr="00C64892">
      <w:rPr>
        <w:rFonts w:ascii="Calibri" w:hAnsi="Calibri"/>
        <w:color w:val="222222"/>
        <w:lang w:val="sr-Cyrl-CS"/>
      </w:rPr>
      <w:t xml:space="preserve">: </w:t>
    </w:r>
    <w:hyperlink r:id="rId1" w:history="1">
      <w:r w:rsidRPr="002559CB">
        <w:rPr>
          <w:rStyle w:val="Hyperlink"/>
          <w:rFonts w:ascii="Calibri" w:hAnsi="Calibri"/>
          <w:lang w:val="sr-Latn-CS"/>
        </w:rPr>
        <w:t>www.secenji.edu.rs</w:t>
      </w:r>
    </w:hyperlink>
    <w:r>
      <w:rPr>
        <w:rFonts w:ascii="Calibri" w:hAnsi="Calibri"/>
        <w:lang w:val="sr-Latn-CS"/>
      </w:rPr>
      <w:t xml:space="preserve"> </w:t>
    </w:r>
    <w:r w:rsidRPr="00C64892">
      <w:rPr>
        <w:rFonts w:ascii="Calibri" w:hAnsi="Calibri"/>
        <w:color w:val="222222"/>
        <w:lang w:val="sr-Cyrl-CS"/>
      </w:rPr>
      <w:t xml:space="preserve">                                                                         </w:t>
    </w:r>
    <w:r w:rsidRPr="00C64892">
      <w:rPr>
        <w:rFonts w:ascii="Calibri" w:hAnsi="Calibri"/>
        <w:color w:val="222222"/>
      </w:rPr>
      <w:t xml:space="preserve">    </w:t>
    </w:r>
    <w:r>
      <w:rPr>
        <w:rFonts w:ascii="Calibri" w:hAnsi="Calibri"/>
        <w:color w:val="222222"/>
      </w:rPr>
      <w:t xml:space="preserve">                                                 </w:t>
    </w:r>
    <w:r w:rsidRPr="00C64892">
      <w:rPr>
        <w:rFonts w:ascii="Calibri" w:hAnsi="Calibri"/>
        <w:color w:val="222222"/>
        <w:lang w:val="sr-Cyrl-CS"/>
      </w:rPr>
      <w:t xml:space="preserve">Бр. набавке: </w:t>
    </w:r>
    <w:r>
      <w:rPr>
        <w:rFonts w:ascii="Calibri" w:hAnsi="Calibri"/>
        <w:b/>
        <w:color w:val="222222"/>
        <w:lang w:val="sr-Cyrl-RS"/>
      </w:rPr>
      <w:t>4/2019</w:t>
    </w:r>
  </w:p>
  <w:p w:rsidR="00CC66C8" w:rsidRPr="009D4B46" w:rsidRDefault="00CC66C8" w:rsidP="00E87948">
    <w:pPr>
      <w:pStyle w:val="Header"/>
      <w:ind w:left="-426" w:right="-797"/>
      <w:rPr>
        <w:rFonts w:ascii="Calibri" w:hAnsi="Calibri"/>
        <w:b/>
        <w:color w:val="222222"/>
        <w:lang w:val="sr-Cyrl-CS"/>
      </w:rPr>
    </w:pPr>
    <w:r w:rsidRPr="00C64892">
      <w:rPr>
        <w:rFonts w:ascii="Calibri" w:hAnsi="Calibri"/>
        <w:b/>
        <w:color w:val="222222"/>
        <w:lang w:val="sr-Cyrl-CS"/>
      </w:rPr>
      <w:t>Врста наручиоца</w:t>
    </w:r>
    <w:r w:rsidRPr="00C64892">
      <w:rPr>
        <w:rFonts w:ascii="Calibri" w:hAnsi="Calibri"/>
        <w:color w:val="222222"/>
        <w:lang w:val="sr-Cyrl-CS"/>
      </w:rPr>
      <w:t xml:space="preserve">: </w:t>
    </w:r>
    <w:r>
      <w:rPr>
        <w:rFonts w:ascii="Calibri" w:hAnsi="Calibri"/>
        <w:color w:val="222222"/>
        <w:lang w:val="sr-Cyrl-RS"/>
      </w:rPr>
      <w:t xml:space="preserve">просвета   </w:t>
    </w:r>
    <w:r w:rsidRPr="00C64892">
      <w:rPr>
        <w:rFonts w:ascii="Calibri" w:hAnsi="Calibri"/>
        <w:color w:val="222222"/>
        <w:lang w:val="sr-Cyrl-CS"/>
      </w:rPr>
      <w:t xml:space="preserve">                                                                      </w:t>
    </w:r>
    <w:r w:rsidRPr="00C64892">
      <w:rPr>
        <w:rFonts w:ascii="Calibri" w:hAnsi="Calibri"/>
        <w:color w:val="222222"/>
        <w:lang w:val="sr-Latn-CS"/>
      </w:rPr>
      <w:t xml:space="preserve">   </w:t>
    </w:r>
    <w:r w:rsidRPr="00C64892">
      <w:rPr>
        <w:rFonts w:ascii="Calibri" w:hAnsi="Calibri"/>
        <w:color w:val="222222"/>
        <w:lang w:val="sr-Cyrl-CS"/>
      </w:rPr>
      <w:t xml:space="preserve">    </w:t>
    </w:r>
    <w:r>
      <w:rPr>
        <w:rFonts w:ascii="Calibri" w:hAnsi="Calibri"/>
        <w:color w:val="222222"/>
        <w:lang w:val="sr-Cyrl-CS"/>
      </w:rPr>
      <w:t xml:space="preserve">                                                                         </w:t>
    </w:r>
    <w:r w:rsidRPr="00C64892">
      <w:rPr>
        <w:rFonts w:ascii="Calibri" w:hAnsi="Calibri"/>
        <w:color w:val="222222"/>
        <w:lang w:val="sr-Cyrl-CS"/>
      </w:rPr>
      <w:t xml:space="preserve">Опис: </w:t>
    </w:r>
    <w:r>
      <w:rPr>
        <w:rFonts w:ascii="Calibri" w:hAnsi="Calibri"/>
        <w:b/>
        <w:color w:val="222222"/>
        <w:lang w:val="sr-Cyrl-CS"/>
      </w:rPr>
      <w:t>ЕКСКУРЗИЈЕ</w:t>
    </w:r>
  </w:p>
  <w:p w:rsidR="00CC66C8" w:rsidRDefault="00CC66C8" w:rsidP="00E87948">
    <w:pPr>
      <w:pStyle w:val="Header"/>
      <w:rPr>
        <w:lang w:val="sr-Cyrl-RS"/>
      </w:rPr>
    </w:pPr>
  </w:p>
  <w:p w:rsidR="00CC66C8" w:rsidRPr="00D41307" w:rsidRDefault="00CC66C8" w:rsidP="00E87948">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6D0818E"/>
    <w:name w:val="WW8Num4"/>
    <w:lvl w:ilvl="0">
      <w:start w:val="1"/>
      <w:numFmt w:val="decimal"/>
      <w:lvlText w:val="%1)"/>
      <w:lvlJc w:val="left"/>
      <w:pPr>
        <w:tabs>
          <w:tab w:val="num" w:pos="0"/>
        </w:tabs>
        <w:ind w:left="1440" w:hanging="360"/>
      </w:pPr>
      <w:rPr>
        <w:rFonts w:cs="Arial"/>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2F054F5"/>
    <w:multiLevelType w:val="hybridMultilevel"/>
    <w:tmpl w:val="E7007C80"/>
    <w:lvl w:ilvl="0" w:tplc="A462D240">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5C757B5"/>
    <w:multiLevelType w:val="hybridMultilevel"/>
    <w:tmpl w:val="1722E574"/>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nsid w:val="095A7F11"/>
    <w:multiLevelType w:val="hybridMultilevel"/>
    <w:tmpl w:val="E7E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6D6444"/>
    <w:multiLevelType w:val="hybridMultilevel"/>
    <w:tmpl w:val="0BB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C15A6"/>
    <w:multiLevelType w:val="hybridMultilevel"/>
    <w:tmpl w:val="9B9AD8DC"/>
    <w:lvl w:ilvl="0" w:tplc="081C919A">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FB24B92"/>
    <w:multiLevelType w:val="hybridMultilevel"/>
    <w:tmpl w:val="EE40A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61A1C"/>
    <w:multiLevelType w:val="hybridMultilevel"/>
    <w:tmpl w:val="6DE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B7527"/>
    <w:multiLevelType w:val="hybridMultilevel"/>
    <w:tmpl w:val="5AAE5B3C"/>
    <w:lvl w:ilvl="0" w:tplc="102A5F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D2D29"/>
    <w:multiLevelType w:val="hybridMultilevel"/>
    <w:tmpl w:val="705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A86516"/>
    <w:multiLevelType w:val="hybridMultilevel"/>
    <w:tmpl w:val="9C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84C0C"/>
    <w:multiLevelType w:val="hybridMultilevel"/>
    <w:tmpl w:val="4C26DB18"/>
    <w:lvl w:ilvl="0" w:tplc="DFC4EB4C">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7949AA"/>
    <w:multiLevelType w:val="hybridMultilevel"/>
    <w:tmpl w:val="A1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E5E9B"/>
    <w:multiLevelType w:val="hybridMultilevel"/>
    <w:tmpl w:val="6DB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30502"/>
    <w:multiLevelType w:val="hybridMultilevel"/>
    <w:tmpl w:val="49B661B0"/>
    <w:lvl w:ilvl="0" w:tplc="277C2F88">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3E21BFF"/>
    <w:multiLevelType w:val="hybridMultilevel"/>
    <w:tmpl w:val="E034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1220B8"/>
    <w:multiLevelType w:val="hybridMultilevel"/>
    <w:tmpl w:val="F86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03AA9"/>
    <w:multiLevelType w:val="hybridMultilevel"/>
    <w:tmpl w:val="899A6BA2"/>
    <w:lvl w:ilvl="0" w:tplc="B77A5B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D64749"/>
    <w:multiLevelType w:val="hybridMultilevel"/>
    <w:tmpl w:val="109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B11C11"/>
    <w:multiLevelType w:val="hybridMultilevel"/>
    <w:tmpl w:val="DE0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0D524E"/>
    <w:multiLevelType w:val="hybridMultilevel"/>
    <w:tmpl w:val="112E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37AFE"/>
    <w:multiLevelType w:val="hybridMultilevel"/>
    <w:tmpl w:val="BFB4E548"/>
    <w:lvl w:ilvl="0" w:tplc="BCDAB18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970FF"/>
    <w:multiLevelType w:val="hybridMultilevel"/>
    <w:tmpl w:val="47F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DE0E3E"/>
    <w:multiLevelType w:val="hybridMultilevel"/>
    <w:tmpl w:val="3B1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8251AD"/>
    <w:multiLevelType w:val="multilevel"/>
    <w:tmpl w:val="C34CEF2E"/>
    <w:lvl w:ilvl="0">
      <w:start w:val="1"/>
      <w:numFmt w:val="decimal"/>
      <w:lvlText w:val="%1)"/>
      <w:lvlJc w:val="left"/>
      <w:pPr>
        <w:tabs>
          <w:tab w:val="num" w:pos="0"/>
        </w:tabs>
        <w:ind w:left="1440" w:hanging="360"/>
      </w:pPr>
      <w:rPr>
        <w:rFonts w:cs="Arial"/>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A1C3ACD"/>
    <w:multiLevelType w:val="hybridMultilevel"/>
    <w:tmpl w:val="EFA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55441F"/>
    <w:multiLevelType w:val="hybridMultilevel"/>
    <w:tmpl w:val="71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20A55"/>
    <w:multiLevelType w:val="hybridMultilevel"/>
    <w:tmpl w:val="EBD86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E59E2"/>
    <w:multiLevelType w:val="hybridMultilevel"/>
    <w:tmpl w:val="D2EC2068"/>
    <w:lvl w:ilvl="0" w:tplc="102A5F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31FCA"/>
    <w:multiLevelType w:val="hybridMultilevel"/>
    <w:tmpl w:val="12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26637"/>
    <w:multiLevelType w:val="hybridMultilevel"/>
    <w:tmpl w:val="324CEA9C"/>
    <w:lvl w:ilvl="0" w:tplc="05469336">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A97678E"/>
    <w:multiLevelType w:val="hybridMultilevel"/>
    <w:tmpl w:val="62BAD508"/>
    <w:lvl w:ilvl="0" w:tplc="26340638">
      <w:start w:val="1"/>
      <w:numFmt w:val="decimal"/>
      <w:lvlText w:val="%1)"/>
      <w:lvlJc w:val="left"/>
      <w:pPr>
        <w:ind w:left="720" w:hanging="360"/>
      </w:pPr>
      <w:rPr>
        <w:b w:val="0"/>
        <w:sz w:val="20"/>
      </w:rPr>
    </w:lvl>
    <w:lvl w:ilvl="1" w:tplc="DDDCC6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55DCE"/>
    <w:multiLevelType w:val="hybridMultilevel"/>
    <w:tmpl w:val="F3FC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1C488C"/>
    <w:multiLevelType w:val="hybridMultilevel"/>
    <w:tmpl w:val="3FA4E72E"/>
    <w:lvl w:ilvl="0" w:tplc="DB448238">
      <w:start w:val="1"/>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6C250E05"/>
    <w:multiLevelType w:val="hybridMultilevel"/>
    <w:tmpl w:val="2708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D49EB"/>
    <w:multiLevelType w:val="hybridMultilevel"/>
    <w:tmpl w:val="060A2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AE3DFA"/>
    <w:multiLevelType w:val="hybridMultilevel"/>
    <w:tmpl w:val="DA661294"/>
    <w:lvl w:ilvl="0" w:tplc="0A361AF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94246B"/>
    <w:multiLevelType w:val="hybridMultilevel"/>
    <w:tmpl w:val="8FF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34FF9"/>
    <w:multiLevelType w:val="hybridMultilevel"/>
    <w:tmpl w:val="A7E8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F45856"/>
    <w:multiLevelType w:val="hybridMultilevel"/>
    <w:tmpl w:val="361A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EC74D1"/>
    <w:multiLevelType w:val="hybridMultilevel"/>
    <w:tmpl w:val="305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6"/>
  </w:num>
  <w:num w:numId="4">
    <w:abstractNumId w:val="20"/>
  </w:num>
  <w:num w:numId="5">
    <w:abstractNumId w:val="3"/>
  </w:num>
  <w:num w:numId="6">
    <w:abstractNumId w:val="40"/>
  </w:num>
  <w:num w:numId="7">
    <w:abstractNumId w:val="4"/>
  </w:num>
  <w:num w:numId="8">
    <w:abstractNumId w:val="23"/>
  </w:num>
  <w:num w:numId="9">
    <w:abstractNumId w:val="24"/>
  </w:num>
  <w:num w:numId="10">
    <w:abstractNumId w:val="33"/>
  </w:num>
  <w:num w:numId="11">
    <w:abstractNumId w:val="22"/>
  </w:num>
  <w:num w:numId="12">
    <w:abstractNumId w:val="37"/>
  </w:num>
  <w:num w:numId="13">
    <w:abstractNumId w:val="12"/>
  </w:num>
  <w:num w:numId="14">
    <w:abstractNumId w:val="18"/>
  </w:num>
  <w:num w:numId="15">
    <w:abstractNumId w:val="38"/>
  </w:num>
  <w:num w:numId="16">
    <w:abstractNumId w:val="16"/>
  </w:num>
  <w:num w:numId="17">
    <w:abstractNumId w:val="32"/>
  </w:num>
  <w:num w:numId="18">
    <w:abstractNumId w:val="41"/>
  </w:num>
  <w:num w:numId="19">
    <w:abstractNumId w:val="27"/>
  </w:num>
  <w:num w:numId="20">
    <w:abstractNumId w:val="6"/>
  </w:num>
  <w:num w:numId="21">
    <w:abstractNumId w:val="35"/>
  </w:num>
  <w:num w:numId="22">
    <w:abstractNumId w:val="2"/>
  </w:num>
  <w:num w:numId="23">
    <w:abstractNumId w:val="15"/>
  </w:num>
  <w:num w:numId="24">
    <w:abstractNumId w:val="1"/>
  </w:num>
  <w:num w:numId="25">
    <w:abstractNumId w:val="5"/>
  </w:num>
  <w:num w:numId="26">
    <w:abstractNumId w:val="31"/>
  </w:num>
  <w:num w:numId="27">
    <w:abstractNumId w:val="10"/>
  </w:num>
  <w:num w:numId="28">
    <w:abstractNumId w:val="42"/>
  </w:num>
  <w:num w:numId="29">
    <w:abstractNumId w:val="30"/>
  </w:num>
  <w:num w:numId="30">
    <w:abstractNumId w:val="7"/>
  </w:num>
  <w:num w:numId="31">
    <w:abstractNumId w:val="13"/>
  </w:num>
  <w:num w:numId="32">
    <w:abstractNumId w:val="9"/>
  </w:num>
  <w:num w:numId="33">
    <w:abstractNumId w:val="14"/>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0"/>
  </w:num>
  <w:num w:numId="39">
    <w:abstractNumId w:val="25"/>
  </w:num>
  <w:num w:numId="40">
    <w:abstractNumId w:val="8"/>
  </w:num>
  <w:num w:numId="41">
    <w:abstractNumId w:val="29"/>
  </w:num>
  <w:num w:numId="42">
    <w:abstractNumId w:val="17"/>
  </w:num>
  <w:num w:numId="43">
    <w:abstractNumId w:val="21"/>
  </w:num>
  <w:num w:numId="44">
    <w:abstractNumId w:val="4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51"/>
    <w:rsid w:val="00022BC5"/>
    <w:rsid w:val="000347FE"/>
    <w:rsid w:val="0003571E"/>
    <w:rsid w:val="000939AE"/>
    <w:rsid w:val="000963C9"/>
    <w:rsid w:val="0010776B"/>
    <w:rsid w:val="00112FDB"/>
    <w:rsid w:val="001826EA"/>
    <w:rsid w:val="001E552C"/>
    <w:rsid w:val="00200D32"/>
    <w:rsid w:val="00226927"/>
    <w:rsid w:val="00231476"/>
    <w:rsid w:val="00271B30"/>
    <w:rsid w:val="00310C42"/>
    <w:rsid w:val="0034026E"/>
    <w:rsid w:val="00344A51"/>
    <w:rsid w:val="00353701"/>
    <w:rsid w:val="00367D09"/>
    <w:rsid w:val="00381FC3"/>
    <w:rsid w:val="003929CB"/>
    <w:rsid w:val="00392D5F"/>
    <w:rsid w:val="003A554B"/>
    <w:rsid w:val="003A72BA"/>
    <w:rsid w:val="003B0F0C"/>
    <w:rsid w:val="003C037B"/>
    <w:rsid w:val="003D0CC6"/>
    <w:rsid w:val="003F56E1"/>
    <w:rsid w:val="003F6318"/>
    <w:rsid w:val="00425B0A"/>
    <w:rsid w:val="00437EDA"/>
    <w:rsid w:val="00457295"/>
    <w:rsid w:val="00472C31"/>
    <w:rsid w:val="004C1D35"/>
    <w:rsid w:val="004C325B"/>
    <w:rsid w:val="004C4169"/>
    <w:rsid w:val="004C7149"/>
    <w:rsid w:val="00513B61"/>
    <w:rsid w:val="005150A0"/>
    <w:rsid w:val="00534B79"/>
    <w:rsid w:val="005B7F2C"/>
    <w:rsid w:val="00670626"/>
    <w:rsid w:val="006871F7"/>
    <w:rsid w:val="006901F4"/>
    <w:rsid w:val="006A4D96"/>
    <w:rsid w:val="006B0136"/>
    <w:rsid w:val="0070059A"/>
    <w:rsid w:val="00727DF0"/>
    <w:rsid w:val="007D554C"/>
    <w:rsid w:val="007F4AD6"/>
    <w:rsid w:val="0080323D"/>
    <w:rsid w:val="0081769C"/>
    <w:rsid w:val="0084576B"/>
    <w:rsid w:val="00846583"/>
    <w:rsid w:val="00863D25"/>
    <w:rsid w:val="00907107"/>
    <w:rsid w:val="00951B82"/>
    <w:rsid w:val="00966F0B"/>
    <w:rsid w:val="009716B7"/>
    <w:rsid w:val="00A16516"/>
    <w:rsid w:val="00AA22E5"/>
    <w:rsid w:val="00AD642C"/>
    <w:rsid w:val="00B23235"/>
    <w:rsid w:val="00B34C6F"/>
    <w:rsid w:val="00B47EF8"/>
    <w:rsid w:val="00BA6C9C"/>
    <w:rsid w:val="00BC4DF7"/>
    <w:rsid w:val="00C06AD5"/>
    <w:rsid w:val="00C27691"/>
    <w:rsid w:val="00C61ADF"/>
    <w:rsid w:val="00CB1DAB"/>
    <w:rsid w:val="00CC66C8"/>
    <w:rsid w:val="00D471A8"/>
    <w:rsid w:val="00D95500"/>
    <w:rsid w:val="00DC43AB"/>
    <w:rsid w:val="00DD043D"/>
    <w:rsid w:val="00DF5894"/>
    <w:rsid w:val="00E07241"/>
    <w:rsid w:val="00E41EC6"/>
    <w:rsid w:val="00E87948"/>
    <w:rsid w:val="00EA26B3"/>
    <w:rsid w:val="00EB3934"/>
    <w:rsid w:val="00EB54B7"/>
    <w:rsid w:val="00EC0EAA"/>
    <w:rsid w:val="00F423D2"/>
    <w:rsid w:val="00F42964"/>
    <w:rsid w:val="00F93879"/>
    <w:rsid w:val="00FA3274"/>
    <w:rsid w:val="00FC303D"/>
    <w:rsid w:val="00FC7571"/>
    <w:rsid w:val="00FE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5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44A51"/>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344A51"/>
    <w:pPr>
      <w:keepNext/>
      <w:spacing w:before="240" w:after="60"/>
      <w:outlineLvl w:val="1"/>
    </w:pPr>
    <w:rPr>
      <w:rFonts w:ascii="Cambria"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A5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semiHidden/>
    <w:rsid w:val="00344A51"/>
    <w:rPr>
      <w:rFonts w:ascii="Cambria" w:eastAsia="Times New Roman" w:hAnsi="Cambria" w:cs="Times New Roman"/>
      <w:b/>
      <w:bCs/>
      <w:i/>
      <w:iCs/>
      <w:sz w:val="28"/>
      <w:szCs w:val="28"/>
      <w:lang w:val="x-none" w:eastAsia="x-none"/>
    </w:rPr>
  </w:style>
  <w:style w:type="paragraph" w:styleId="Header">
    <w:name w:val="header"/>
    <w:basedOn w:val="Normal"/>
    <w:link w:val="HeaderChar"/>
    <w:uiPriority w:val="99"/>
    <w:rsid w:val="00344A51"/>
    <w:pPr>
      <w:tabs>
        <w:tab w:val="center" w:pos="4702"/>
        <w:tab w:val="right" w:pos="9405"/>
      </w:tabs>
    </w:pPr>
    <w:rPr>
      <w:rFonts w:cs="Times New Roman"/>
    </w:rPr>
  </w:style>
  <w:style w:type="character" w:customStyle="1" w:styleId="HeaderChar">
    <w:name w:val="Header Char"/>
    <w:basedOn w:val="DefaultParagraphFont"/>
    <w:link w:val="Header"/>
    <w:uiPriority w:val="99"/>
    <w:rsid w:val="00344A51"/>
    <w:rPr>
      <w:rFonts w:ascii="Arial" w:eastAsia="Times New Roman" w:hAnsi="Arial" w:cs="Times New Roman"/>
      <w:sz w:val="20"/>
      <w:szCs w:val="20"/>
    </w:rPr>
  </w:style>
  <w:style w:type="paragraph" w:styleId="Footer">
    <w:name w:val="footer"/>
    <w:basedOn w:val="Normal"/>
    <w:link w:val="FooterChar"/>
    <w:uiPriority w:val="99"/>
    <w:rsid w:val="00344A51"/>
    <w:pPr>
      <w:tabs>
        <w:tab w:val="center" w:pos="4702"/>
        <w:tab w:val="right" w:pos="9405"/>
      </w:tabs>
    </w:pPr>
    <w:rPr>
      <w:rFonts w:cs="Times New Roman"/>
      <w:lang w:val="x-none" w:eastAsia="x-none"/>
    </w:rPr>
  </w:style>
  <w:style w:type="character" w:customStyle="1" w:styleId="FooterChar">
    <w:name w:val="Footer Char"/>
    <w:basedOn w:val="DefaultParagraphFont"/>
    <w:link w:val="Footer"/>
    <w:uiPriority w:val="99"/>
    <w:rsid w:val="00344A51"/>
    <w:rPr>
      <w:rFonts w:ascii="Arial" w:eastAsia="Times New Roman" w:hAnsi="Arial" w:cs="Times New Roman"/>
      <w:sz w:val="20"/>
      <w:szCs w:val="20"/>
      <w:lang w:val="x-none" w:eastAsia="x-none"/>
    </w:rPr>
  </w:style>
  <w:style w:type="table" w:styleId="TableGrid">
    <w:name w:val="Table Grid"/>
    <w:basedOn w:val="TableNormal"/>
    <w:rsid w:val="00344A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4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HTMLPreformattedChar">
    <w:name w:val="HTML Preformatted Char"/>
    <w:basedOn w:val="DefaultParagraphFont"/>
    <w:link w:val="HTMLPreformatted"/>
    <w:rsid w:val="00344A51"/>
    <w:rPr>
      <w:rFonts w:ascii="Verdana" w:eastAsia="Times New Roman" w:hAnsi="Verdana" w:cs="Courier New"/>
      <w:color w:val="000000"/>
      <w:sz w:val="14"/>
      <w:szCs w:val="14"/>
    </w:rPr>
  </w:style>
  <w:style w:type="character" w:styleId="Hyperlink">
    <w:name w:val="Hyperlink"/>
    <w:uiPriority w:val="99"/>
    <w:rsid w:val="00344A51"/>
    <w:rPr>
      <w:color w:val="0000FF"/>
      <w:u w:val="single"/>
    </w:rPr>
  </w:style>
  <w:style w:type="character" w:styleId="Emphasis">
    <w:name w:val="Emphasis"/>
    <w:qFormat/>
    <w:rsid w:val="00344A51"/>
    <w:rPr>
      <w:i/>
      <w:iCs/>
    </w:rPr>
  </w:style>
  <w:style w:type="paragraph" w:styleId="Title">
    <w:name w:val="Title"/>
    <w:basedOn w:val="Normal"/>
    <w:next w:val="Normal"/>
    <w:link w:val="TitleChar"/>
    <w:qFormat/>
    <w:rsid w:val="00344A51"/>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basedOn w:val="DefaultParagraphFont"/>
    <w:link w:val="Title"/>
    <w:rsid w:val="00344A51"/>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344A51"/>
    <w:pPr>
      <w:spacing w:after="60"/>
      <w:jc w:val="center"/>
      <w:outlineLvl w:val="1"/>
    </w:pPr>
    <w:rPr>
      <w:rFonts w:ascii="Cambria" w:hAnsi="Cambria" w:cs="Times New Roman"/>
      <w:sz w:val="24"/>
      <w:szCs w:val="24"/>
      <w:lang w:val="x-none" w:eastAsia="x-none"/>
    </w:rPr>
  </w:style>
  <w:style w:type="character" w:customStyle="1" w:styleId="SubtitleChar">
    <w:name w:val="Subtitle Char"/>
    <w:basedOn w:val="DefaultParagraphFont"/>
    <w:link w:val="Subtitle"/>
    <w:uiPriority w:val="11"/>
    <w:rsid w:val="00344A51"/>
    <w:rPr>
      <w:rFonts w:ascii="Cambria" w:eastAsia="Times New Roman" w:hAnsi="Cambria" w:cs="Times New Roman"/>
      <w:sz w:val="24"/>
      <w:szCs w:val="24"/>
      <w:lang w:val="x-none" w:eastAsia="x-none"/>
    </w:rPr>
  </w:style>
  <w:style w:type="paragraph" w:styleId="NoSpacing">
    <w:name w:val="No Spacing"/>
    <w:basedOn w:val="Normal"/>
    <w:link w:val="NoSpacingChar"/>
    <w:uiPriority w:val="1"/>
    <w:qFormat/>
    <w:rsid w:val="00344A51"/>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344A51"/>
    <w:rPr>
      <w:rFonts w:ascii="Calibri" w:eastAsia="Times New Roman" w:hAnsi="Calibri" w:cs="Times New Roman"/>
      <w:i/>
      <w:iCs/>
      <w:sz w:val="20"/>
      <w:szCs w:val="20"/>
      <w:lang w:bidi="en-US"/>
    </w:rPr>
  </w:style>
  <w:style w:type="table" w:styleId="Table3Deffects1">
    <w:name w:val="Table 3D effects 1"/>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4A51"/>
    <w:pPr>
      <w:widowControl w:val="0"/>
      <w:autoSpaceDE w:val="0"/>
      <w:autoSpaceDN w:val="0"/>
      <w:adjustRightInd w:val="0"/>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344A51"/>
    <w:pPr>
      <w:widowControl w:val="0"/>
      <w:autoSpaceDE w:val="0"/>
      <w:autoSpaceDN w:val="0"/>
      <w:adjustRightInd w:val="0"/>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344A51"/>
    <w:rPr>
      <w:b/>
      <w:bCs/>
      <w:smallCaps/>
      <w:spacing w:val="5"/>
    </w:rPr>
  </w:style>
  <w:style w:type="paragraph" w:styleId="ListParagraph">
    <w:name w:val="List Paragraph"/>
    <w:basedOn w:val="Normal"/>
    <w:link w:val="ListParagraphChar"/>
    <w:uiPriority w:val="34"/>
    <w:qFormat/>
    <w:rsid w:val="00344A51"/>
    <w:pPr>
      <w:widowControl/>
      <w:autoSpaceDE/>
      <w:autoSpaceDN/>
      <w:adjustRightInd/>
      <w:ind w:left="720"/>
    </w:pPr>
    <w:rPr>
      <w:rFonts w:ascii="Times New Roman" w:hAnsi="Times New Roman" w:cs="Times New Roman"/>
      <w:sz w:val="24"/>
      <w:szCs w:val="24"/>
      <w:lang w:val="x-none"/>
    </w:rPr>
  </w:style>
  <w:style w:type="paragraph" w:styleId="TOCHeading">
    <w:name w:val="TOC Heading"/>
    <w:basedOn w:val="Heading1"/>
    <w:next w:val="Normal"/>
    <w:uiPriority w:val="39"/>
    <w:qFormat/>
    <w:rsid w:val="00344A5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344A51"/>
  </w:style>
  <w:style w:type="character" w:styleId="PageNumber">
    <w:name w:val="page number"/>
    <w:basedOn w:val="DefaultParagraphFont"/>
    <w:rsid w:val="00344A51"/>
  </w:style>
  <w:style w:type="paragraph" w:styleId="BodyText2">
    <w:name w:val="Body Text 2"/>
    <w:basedOn w:val="Normal"/>
    <w:link w:val="BodyText2Char"/>
    <w:rsid w:val="00344A51"/>
    <w:pPr>
      <w:widowControl/>
      <w:autoSpaceDE/>
      <w:autoSpaceDN/>
      <w:adjustRightInd/>
    </w:pPr>
    <w:rPr>
      <w:rFonts w:cs="Times New Roman"/>
      <w:sz w:val="24"/>
      <w:lang w:val="sl-SI"/>
    </w:rPr>
  </w:style>
  <w:style w:type="character" w:customStyle="1" w:styleId="BodyText2Char">
    <w:name w:val="Body Text 2 Char"/>
    <w:basedOn w:val="DefaultParagraphFont"/>
    <w:link w:val="BodyText2"/>
    <w:rsid w:val="00344A51"/>
    <w:rPr>
      <w:rFonts w:ascii="Arial" w:eastAsia="Times New Roman" w:hAnsi="Arial" w:cs="Times New Roman"/>
      <w:sz w:val="24"/>
      <w:szCs w:val="20"/>
      <w:lang w:val="sl-SI"/>
    </w:rPr>
  </w:style>
  <w:style w:type="paragraph" w:styleId="TOC2">
    <w:name w:val="toc 2"/>
    <w:basedOn w:val="Normal"/>
    <w:next w:val="Normal"/>
    <w:autoRedefine/>
    <w:uiPriority w:val="39"/>
    <w:qFormat/>
    <w:rsid w:val="00344A51"/>
    <w:pPr>
      <w:ind w:left="200"/>
    </w:pPr>
  </w:style>
  <w:style w:type="character" w:styleId="FollowedHyperlink">
    <w:name w:val="FollowedHyperlink"/>
    <w:rsid w:val="00344A51"/>
    <w:rPr>
      <w:color w:val="800080"/>
      <w:u w:val="single"/>
    </w:rPr>
  </w:style>
  <w:style w:type="paragraph" w:styleId="BalloonText">
    <w:name w:val="Balloon Text"/>
    <w:basedOn w:val="Normal"/>
    <w:link w:val="BalloonTextChar"/>
    <w:rsid w:val="00344A51"/>
    <w:rPr>
      <w:rFonts w:ascii="Tahoma" w:hAnsi="Tahoma" w:cs="Times New Roman"/>
      <w:sz w:val="16"/>
      <w:szCs w:val="16"/>
    </w:rPr>
  </w:style>
  <w:style w:type="character" w:customStyle="1" w:styleId="BalloonTextChar">
    <w:name w:val="Balloon Text Char"/>
    <w:basedOn w:val="DefaultParagraphFont"/>
    <w:link w:val="BalloonText"/>
    <w:rsid w:val="00344A51"/>
    <w:rPr>
      <w:rFonts w:ascii="Tahoma" w:eastAsia="Times New Roman" w:hAnsi="Tahoma" w:cs="Times New Roman"/>
      <w:sz w:val="16"/>
      <w:szCs w:val="16"/>
    </w:rPr>
  </w:style>
  <w:style w:type="paragraph" w:styleId="BodyTextIndent2">
    <w:name w:val="Body Text Indent 2"/>
    <w:basedOn w:val="Normal"/>
    <w:link w:val="BodyTextIndent2Char"/>
    <w:rsid w:val="00344A51"/>
    <w:pPr>
      <w:spacing w:after="120" w:line="480" w:lineRule="auto"/>
      <w:ind w:left="283"/>
    </w:pPr>
    <w:rPr>
      <w:rFonts w:cs="Times New Roman"/>
      <w:lang w:val="x-none" w:eastAsia="x-none"/>
    </w:rPr>
  </w:style>
  <w:style w:type="character" w:customStyle="1" w:styleId="BodyTextIndent2Char">
    <w:name w:val="Body Text Indent 2 Char"/>
    <w:basedOn w:val="DefaultParagraphFont"/>
    <w:link w:val="BodyTextIndent2"/>
    <w:rsid w:val="00344A51"/>
    <w:rPr>
      <w:rFonts w:ascii="Arial" w:eastAsia="Times New Roman" w:hAnsi="Arial" w:cs="Times New Roman"/>
      <w:sz w:val="20"/>
      <w:szCs w:val="20"/>
      <w:lang w:val="x-none" w:eastAsia="x-none"/>
    </w:rPr>
  </w:style>
  <w:style w:type="character" w:customStyle="1" w:styleId="apple-converted-space">
    <w:name w:val="apple-converted-space"/>
    <w:rsid w:val="00344A51"/>
  </w:style>
  <w:style w:type="paragraph" w:styleId="NormalWeb">
    <w:name w:val="Normal (Web)"/>
    <w:basedOn w:val="Normal"/>
    <w:uiPriority w:val="99"/>
    <w:unhideWhenUsed/>
    <w:rsid w:val="00344A51"/>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344A51"/>
    <w:rPr>
      <w:b/>
      <w:bCs/>
    </w:rPr>
  </w:style>
  <w:style w:type="paragraph" w:customStyle="1" w:styleId="naslov">
    <w:name w:val="naslov"/>
    <w:basedOn w:val="Normal"/>
    <w:rsid w:val="00344A51"/>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344A51"/>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character" w:customStyle="1" w:styleId="ListParagraphChar">
    <w:name w:val="List Paragraph Char"/>
    <w:link w:val="ListParagraph"/>
    <w:uiPriority w:val="34"/>
    <w:rsid w:val="00344A51"/>
    <w:rPr>
      <w:rFonts w:ascii="Times New Roman" w:eastAsia="Times New Roman" w:hAnsi="Times New Roman" w:cs="Times New Roman"/>
      <w:sz w:val="24"/>
      <w:szCs w:val="24"/>
      <w:lang w:val="x-none"/>
    </w:rPr>
  </w:style>
  <w:style w:type="paragraph" w:customStyle="1" w:styleId="1tekst">
    <w:name w:val="1tekst"/>
    <w:basedOn w:val="Normal"/>
    <w:rsid w:val="00344A51"/>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344A51"/>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344A51"/>
    <w:rPr>
      <w:i/>
      <w:iCs/>
      <w:color w:val="A1A1A1"/>
    </w:rPr>
  </w:style>
  <w:style w:type="paragraph" w:customStyle="1" w:styleId="Standard">
    <w:name w:val="Standard"/>
    <w:rsid w:val="00344A51"/>
    <w:pPr>
      <w:widowControl w:val="0"/>
      <w:suppressAutoHyphens/>
      <w:autoSpaceDN w:val="0"/>
      <w:spacing w:after="0" w:line="240" w:lineRule="auto"/>
    </w:pPr>
    <w:rPr>
      <w:rFonts w:ascii="Times New Roman" w:eastAsia="Andale Sans UI" w:hAnsi="Times New Roman" w:cs="Tahoma"/>
      <w:kern w:val="3"/>
      <w:sz w:val="24"/>
      <w:szCs w:val="24"/>
      <w:lang w:val="ru-RU" w:eastAsia="ru-RU"/>
    </w:rPr>
  </w:style>
  <w:style w:type="character" w:customStyle="1" w:styleId="BodyText3Char">
    <w:name w:val="Body Text 3 Char"/>
    <w:rsid w:val="00344A51"/>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5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44A51"/>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344A51"/>
    <w:pPr>
      <w:keepNext/>
      <w:spacing w:before="240" w:after="60"/>
      <w:outlineLvl w:val="1"/>
    </w:pPr>
    <w:rPr>
      <w:rFonts w:ascii="Cambria"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A5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semiHidden/>
    <w:rsid w:val="00344A51"/>
    <w:rPr>
      <w:rFonts w:ascii="Cambria" w:eastAsia="Times New Roman" w:hAnsi="Cambria" w:cs="Times New Roman"/>
      <w:b/>
      <w:bCs/>
      <w:i/>
      <w:iCs/>
      <w:sz w:val="28"/>
      <w:szCs w:val="28"/>
      <w:lang w:val="x-none" w:eastAsia="x-none"/>
    </w:rPr>
  </w:style>
  <w:style w:type="paragraph" w:styleId="Header">
    <w:name w:val="header"/>
    <w:basedOn w:val="Normal"/>
    <w:link w:val="HeaderChar"/>
    <w:uiPriority w:val="99"/>
    <w:rsid w:val="00344A51"/>
    <w:pPr>
      <w:tabs>
        <w:tab w:val="center" w:pos="4702"/>
        <w:tab w:val="right" w:pos="9405"/>
      </w:tabs>
    </w:pPr>
    <w:rPr>
      <w:rFonts w:cs="Times New Roman"/>
    </w:rPr>
  </w:style>
  <w:style w:type="character" w:customStyle="1" w:styleId="HeaderChar">
    <w:name w:val="Header Char"/>
    <w:basedOn w:val="DefaultParagraphFont"/>
    <w:link w:val="Header"/>
    <w:uiPriority w:val="99"/>
    <w:rsid w:val="00344A51"/>
    <w:rPr>
      <w:rFonts w:ascii="Arial" w:eastAsia="Times New Roman" w:hAnsi="Arial" w:cs="Times New Roman"/>
      <w:sz w:val="20"/>
      <w:szCs w:val="20"/>
    </w:rPr>
  </w:style>
  <w:style w:type="paragraph" w:styleId="Footer">
    <w:name w:val="footer"/>
    <w:basedOn w:val="Normal"/>
    <w:link w:val="FooterChar"/>
    <w:uiPriority w:val="99"/>
    <w:rsid w:val="00344A51"/>
    <w:pPr>
      <w:tabs>
        <w:tab w:val="center" w:pos="4702"/>
        <w:tab w:val="right" w:pos="9405"/>
      </w:tabs>
    </w:pPr>
    <w:rPr>
      <w:rFonts w:cs="Times New Roman"/>
      <w:lang w:val="x-none" w:eastAsia="x-none"/>
    </w:rPr>
  </w:style>
  <w:style w:type="character" w:customStyle="1" w:styleId="FooterChar">
    <w:name w:val="Footer Char"/>
    <w:basedOn w:val="DefaultParagraphFont"/>
    <w:link w:val="Footer"/>
    <w:uiPriority w:val="99"/>
    <w:rsid w:val="00344A51"/>
    <w:rPr>
      <w:rFonts w:ascii="Arial" w:eastAsia="Times New Roman" w:hAnsi="Arial" w:cs="Times New Roman"/>
      <w:sz w:val="20"/>
      <w:szCs w:val="20"/>
      <w:lang w:val="x-none" w:eastAsia="x-none"/>
    </w:rPr>
  </w:style>
  <w:style w:type="table" w:styleId="TableGrid">
    <w:name w:val="Table Grid"/>
    <w:basedOn w:val="TableNormal"/>
    <w:rsid w:val="00344A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4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HTMLPreformattedChar">
    <w:name w:val="HTML Preformatted Char"/>
    <w:basedOn w:val="DefaultParagraphFont"/>
    <w:link w:val="HTMLPreformatted"/>
    <w:rsid w:val="00344A51"/>
    <w:rPr>
      <w:rFonts w:ascii="Verdana" w:eastAsia="Times New Roman" w:hAnsi="Verdana" w:cs="Courier New"/>
      <w:color w:val="000000"/>
      <w:sz w:val="14"/>
      <w:szCs w:val="14"/>
    </w:rPr>
  </w:style>
  <w:style w:type="character" w:styleId="Hyperlink">
    <w:name w:val="Hyperlink"/>
    <w:uiPriority w:val="99"/>
    <w:rsid w:val="00344A51"/>
    <w:rPr>
      <w:color w:val="0000FF"/>
      <w:u w:val="single"/>
    </w:rPr>
  </w:style>
  <w:style w:type="character" w:styleId="Emphasis">
    <w:name w:val="Emphasis"/>
    <w:qFormat/>
    <w:rsid w:val="00344A51"/>
    <w:rPr>
      <w:i/>
      <w:iCs/>
    </w:rPr>
  </w:style>
  <w:style w:type="paragraph" w:styleId="Title">
    <w:name w:val="Title"/>
    <w:basedOn w:val="Normal"/>
    <w:next w:val="Normal"/>
    <w:link w:val="TitleChar"/>
    <w:qFormat/>
    <w:rsid w:val="00344A51"/>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basedOn w:val="DefaultParagraphFont"/>
    <w:link w:val="Title"/>
    <w:rsid w:val="00344A51"/>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344A51"/>
    <w:pPr>
      <w:spacing w:after="60"/>
      <w:jc w:val="center"/>
      <w:outlineLvl w:val="1"/>
    </w:pPr>
    <w:rPr>
      <w:rFonts w:ascii="Cambria" w:hAnsi="Cambria" w:cs="Times New Roman"/>
      <w:sz w:val="24"/>
      <w:szCs w:val="24"/>
      <w:lang w:val="x-none" w:eastAsia="x-none"/>
    </w:rPr>
  </w:style>
  <w:style w:type="character" w:customStyle="1" w:styleId="SubtitleChar">
    <w:name w:val="Subtitle Char"/>
    <w:basedOn w:val="DefaultParagraphFont"/>
    <w:link w:val="Subtitle"/>
    <w:uiPriority w:val="11"/>
    <w:rsid w:val="00344A51"/>
    <w:rPr>
      <w:rFonts w:ascii="Cambria" w:eastAsia="Times New Roman" w:hAnsi="Cambria" w:cs="Times New Roman"/>
      <w:sz w:val="24"/>
      <w:szCs w:val="24"/>
      <w:lang w:val="x-none" w:eastAsia="x-none"/>
    </w:rPr>
  </w:style>
  <w:style w:type="paragraph" w:styleId="NoSpacing">
    <w:name w:val="No Spacing"/>
    <w:basedOn w:val="Normal"/>
    <w:link w:val="NoSpacingChar"/>
    <w:uiPriority w:val="1"/>
    <w:qFormat/>
    <w:rsid w:val="00344A51"/>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344A51"/>
    <w:rPr>
      <w:rFonts w:ascii="Calibri" w:eastAsia="Times New Roman" w:hAnsi="Calibri" w:cs="Times New Roman"/>
      <w:i/>
      <w:iCs/>
      <w:sz w:val="20"/>
      <w:szCs w:val="20"/>
      <w:lang w:bidi="en-US"/>
    </w:rPr>
  </w:style>
  <w:style w:type="table" w:styleId="Table3Deffects1">
    <w:name w:val="Table 3D effects 1"/>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4A51"/>
    <w:pPr>
      <w:widowControl w:val="0"/>
      <w:autoSpaceDE w:val="0"/>
      <w:autoSpaceDN w:val="0"/>
      <w:adjustRightInd w:val="0"/>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344A51"/>
    <w:pPr>
      <w:widowControl w:val="0"/>
      <w:autoSpaceDE w:val="0"/>
      <w:autoSpaceDN w:val="0"/>
      <w:adjustRightInd w:val="0"/>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44A5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344A51"/>
    <w:rPr>
      <w:b/>
      <w:bCs/>
      <w:smallCaps/>
      <w:spacing w:val="5"/>
    </w:rPr>
  </w:style>
  <w:style w:type="paragraph" w:styleId="ListParagraph">
    <w:name w:val="List Paragraph"/>
    <w:basedOn w:val="Normal"/>
    <w:link w:val="ListParagraphChar"/>
    <w:uiPriority w:val="34"/>
    <w:qFormat/>
    <w:rsid w:val="00344A51"/>
    <w:pPr>
      <w:widowControl/>
      <w:autoSpaceDE/>
      <w:autoSpaceDN/>
      <w:adjustRightInd/>
      <w:ind w:left="720"/>
    </w:pPr>
    <w:rPr>
      <w:rFonts w:ascii="Times New Roman" w:hAnsi="Times New Roman" w:cs="Times New Roman"/>
      <w:sz w:val="24"/>
      <w:szCs w:val="24"/>
      <w:lang w:val="x-none"/>
    </w:rPr>
  </w:style>
  <w:style w:type="paragraph" w:styleId="TOCHeading">
    <w:name w:val="TOC Heading"/>
    <w:basedOn w:val="Heading1"/>
    <w:next w:val="Normal"/>
    <w:uiPriority w:val="39"/>
    <w:qFormat/>
    <w:rsid w:val="00344A5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344A51"/>
  </w:style>
  <w:style w:type="character" w:styleId="PageNumber">
    <w:name w:val="page number"/>
    <w:basedOn w:val="DefaultParagraphFont"/>
    <w:rsid w:val="00344A51"/>
  </w:style>
  <w:style w:type="paragraph" w:styleId="BodyText2">
    <w:name w:val="Body Text 2"/>
    <w:basedOn w:val="Normal"/>
    <w:link w:val="BodyText2Char"/>
    <w:rsid w:val="00344A51"/>
    <w:pPr>
      <w:widowControl/>
      <w:autoSpaceDE/>
      <w:autoSpaceDN/>
      <w:adjustRightInd/>
    </w:pPr>
    <w:rPr>
      <w:rFonts w:cs="Times New Roman"/>
      <w:sz w:val="24"/>
      <w:lang w:val="sl-SI"/>
    </w:rPr>
  </w:style>
  <w:style w:type="character" w:customStyle="1" w:styleId="BodyText2Char">
    <w:name w:val="Body Text 2 Char"/>
    <w:basedOn w:val="DefaultParagraphFont"/>
    <w:link w:val="BodyText2"/>
    <w:rsid w:val="00344A51"/>
    <w:rPr>
      <w:rFonts w:ascii="Arial" w:eastAsia="Times New Roman" w:hAnsi="Arial" w:cs="Times New Roman"/>
      <w:sz w:val="24"/>
      <w:szCs w:val="20"/>
      <w:lang w:val="sl-SI"/>
    </w:rPr>
  </w:style>
  <w:style w:type="paragraph" w:styleId="TOC2">
    <w:name w:val="toc 2"/>
    <w:basedOn w:val="Normal"/>
    <w:next w:val="Normal"/>
    <w:autoRedefine/>
    <w:uiPriority w:val="39"/>
    <w:qFormat/>
    <w:rsid w:val="00344A51"/>
    <w:pPr>
      <w:ind w:left="200"/>
    </w:pPr>
  </w:style>
  <w:style w:type="character" w:styleId="FollowedHyperlink">
    <w:name w:val="FollowedHyperlink"/>
    <w:rsid w:val="00344A51"/>
    <w:rPr>
      <w:color w:val="800080"/>
      <w:u w:val="single"/>
    </w:rPr>
  </w:style>
  <w:style w:type="paragraph" w:styleId="BalloonText">
    <w:name w:val="Balloon Text"/>
    <w:basedOn w:val="Normal"/>
    <w:link w:val="BalloonTextChar"/>
    <w:rsid w:val="00344A51"/>
    <w:rPr>
      <w:rFonts w:ascii="Tahoma" w:hAnsi="Tahoma" w:cs="Times New Roman"/>
      <w:sz w:val="16"/>
      <w:szCs w:val="16"/>
    </w:rPr>
  </w:style>
  <w:style w:type="character" w:customStyle="1" w:styleId="BalloonTextChar">
    <w:name w:val="Balloon Text Char"/>
    <w:basedOn w:val="DefaultParagraphFont"/>
    <w:link w:val="BalloonText"/>
    <w:rsid w:val="00344A51"/>
    <w:rPr>
      <w:rFonts w:ascii="Tahoma" w:eastAsia="Times New Roman" w:hAnsi="Tahoma" w:cs="Times New Roman"/>
      <w:sz w:val="16"/>
      <w:szCs w:val="16"/>
    </w:rPr>
  </w:style>
  <w:style w:type="paragraph" w:styleId="BodyTextIndent2">
    <w:name w:val="Body Text Indent 2"/>
    <w:basedOn w:val="Normal"/>
    <w:link w:val="BodyTextIndent2Char"/>
    <w:rsid w:val="00344A51"/>
    <w:pPr>
      <w:spacing w:after="120" w:line="480" w:lineRule="auto"/>
      <w:ind w:left="283"/>
    </w:pPr>
    <w:rPr>
      <w:rFonts w:cs="Times New Roman"/>
      <w:lang w:val="x-none" w:eastAsia="x-none"/>
    </w:rPr>
  </w:style>
  <w:style w:type="character" w:customStyle="1" w:styleId="BodyTextIndent2Char">
    <w:name w:val="Body Text Indent 2 Char"/>
    <w:basedOn w:val="DefaultParagraphFont"/>
    <w:link w:val="BodyTextIndent2"/>
    <w:rsid w:val="00344A51"/>
    <w:rPr>
      <w:rFonts w:ascii="Arial" w:eastAsia="Times New Roman" w:hAnsi="Arial" w:cs="Times New Roman"/>
      <w:sz w:val="20"/>
      <w:szCs w:val="20"/>
      <w:lang w:val="x-none" w:eastAsia="x-none"/>
    </w:rPr>
  </w:style>
  <w:style w:type="character" w:customStyle="1" w:styleId="apple-converted-space">
    <w:name w:val="apple-converted-space"/>
    <w:rsid w:val="00344A51"/>
  </w:style>
  <w:style w:type="paragraph" w:styleId="NormalWeb">
    <w:name w:val="Normal (Web)"/>
    <w:basedOn w:val="Normal"/>
    <w:uiPriority w:val="99"/>
    <w:unhideWhenUsed/>
    <w:rsid w:val="00344A51"/>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344A51"/>
    <w:rPr>
      <w:b/>
      <w:bCs/>
    </w:rPr>
  </w:style>
  <w:style w:type="paragraph" w:customStyle="1" w:styleId="naslov">
    <w:name w:val="naslov"/>
    <w:basedOn w:val="Normal"/>
    <w:rsid w:val="00344A51"/>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344A51"/>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character" w:customStyle="1" w:styleId="ListParagraphChar">
    <w:name w:val="List Paragraph Char"/>
    <w:link w:val="ListParagraph"/>
    <w:uiPriority w:val="34"/>
    <w:rsid w:val="00344A51"/>
    <w:rPr>
      <w:rFonts w:ascii="Times New Roman" w:eastAsia="Times New Roman" w:hAnsi="Times New Roman" w:cs="Times New Roman"/>
      <w:sz w:val="24"/>
      <w:szCs w:val="24"/>
      <w:lang w:val="x-none"/>
    </w:rPr>
  </w:style>
  <w:style w:type="paragraph" w:customStyle="1" w:styleId="1tekst">
    <w:name w:val="1tekst"/>
    <w:basedOn w:val="Normal"/>
    <w:rsid w:val="00344A51"/>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344A51"/>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344A51"/>
    <w:rPr>
      <w:i/>
      <w:iCs/>
      <w:color w:val="A1A1A1"/>
    </w:rPr>
  </w:style>
  <w:style w:type="paragraph" w:customStyle="1" w:styleId="Standard">
    <w:name w:val="Standard"/>
    <w:rsid w:val="00344A51"/>
    <w:pPr>
      <w:widowControl w:val="0"/>
      <w:suppressAutoHyphens/>
      <w:autoSpaceDN w:val="0"/>
      <w:spacing w:after="0" w:line="240" w:lineRule="auto"/>
    </w:pPr>
    <w:rPr>
      <w:rFonts w:ascii="Times New Roman" w:eastAsia="Andale Sans UI" w:hAnsi="Times New Roman" w:cs="Tahoma"/>
      <w:kern w:val="3"/>
      <w:sz w:val="24"/>
      <w:szCs w:val="24"/>
      <w:lang w:val="ru-RU" w:eastAsia="ru-RU"/>
    </w:rPr>
  </w:style>
  <w:style w:type="character" w:customStyle="1" w:styleId="BodyText3Char">
    <w:name w:val="Body Text 3 Char"/>
    <w:rsid w:val="00344A5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enji.edu.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enji.edu.rs/javne-nabavke-velike-vrednosti?year=2019"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ecenji.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13470</Words>
  <Characters>76782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2</cp:revision>
  <cp:lastPrinted>2019-12-30T09:01:00Z</cp:lastPrinted>
  <dcterms:created xsi:type="dcterms:W3CDTF">2019-12-31T09:34:00Z</dcterms:created>
  <dcterms:modified xsi:type="dcterms:W3CDTF">2019-12-31T09:34:00Z</dcterms:modified>
</cp:coreProperties>
</file>